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3C0" w:rsidRPr="005F26E9" w:rsidRDefault="00AC5EC3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D963C0" w:rsidRPr="005F26E9" w:rsidRDefault="00AC5EC3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3C0" w:rsidRPr="005F26E9" w:rsidRDefault="00AC5EC3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28.04.2022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D963C0" w:rsidRPr="005F26E9" w:rsidRDefault="00AC5EC3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28.04.2022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7D" w:rsidRPr="00E5047D" w:rsidRDefault="00E5047D" w:rsidP="00E5047D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proofErr w:type="gramStart"/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«ВЛ-0,4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 № 2 от ТП № 339 наружное                  освещение» </w:t>
      </w:r>
      <w:r w:rsidRPr="00E504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границах кадастровых кварталов 60:27:0210102, 60:27:0210103, 60:27:0210104, 60:27:0210105, 60:27:0210322 и земельных участков </w:t>
      </w:r>
      <w:r w:rsidR="002F203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</w:t>
      </w:r>
      <w:r w:rsidRPr="00E5047D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кадастровыми номерами 60:27:0210104:7, 60:27:0210104:4, 60:27:0210104:33, 60:27:0210102:5, 60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8"/>
          <w:lang w:eastAsia="en-US"/>
        </w:rPr>
        <w:t>27:0210102:7, 60:27:0210102:11, 60:27:0210103:18, 60:27:0210102:6, 60:27:0210104:2, 60:27:0210104:5, 60:27:0210104:12, 60:27:0210104:14, 60:27:0210102:26, 60:27:0210103:28, 60:27:0000000:4746, 60:27:0210103:11, 60:27:0210104:2</w:t>
      </w:r>
      <w:proofErr w:type="gramEnd"/>
    </w:p>
    <w:p w:rsidR="00C4461C" w:rsidRDefault="00C4461C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в Российской Федерации», приказом Министерства экономического развития Российской Федерации № 542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10.10.2018 «Об утверждении требований к форме ходатайства                       </w:t>
      </w: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об установлении публичного сервитута, содержанию обоснования необходимости установления публичного сервитута», Положением                             о распределении полномочий органов местного самоуправления муниципального образован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>ия «Город Псков», утвержденным р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ешением Псковской городской Думы от 16.12.2016 № 2161, на основании ходатайства от </w:t>
      </w:r>
      <w:r w:rsidR="00E5047D">
        <w:rPr>
          <w:rFonts w:ascii="Times New Roman" w:eastAsia="Times New Roman" w:hAnsi="Times New Roman" w:cs="Times New Roman"/>
          <w:sz w:val="28"/>
          <w:szCs w:val="20"/>
        </w:rPr>
        <w:t>19.11.2021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Публичного акционерного общества «</w:t>
      </w:r>
      <w:proofErr w:type="spellStart"/>
      <w:r w:rsidRPr="004D34C2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 и схемы расположения границ публичного сервитута на кадастровом плане территории, руководствуясь подпунктом 6.1. пункта 6 статьи 32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>, подпунктом 5 пункта 1 статьи 34 Устава муниципального образования «Город Псков»,  Администрация города Пскова</w:t>
      </w:r>
    </w:p>
    <w:p w:rsidR="004D34C2" w:rsidRP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4CBC" w:rsidRDefault="00F61532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1.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Северо-Запад» (ИНН 7802312751, ОГРН 1047855175785) публичный сервитут площадью 3232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8"/>
        </w:rPr>
        <w:t>. в отношении земельных участков в границах кадастровых кварталов 60:27:0210102, 60:27:0210103, 60:27:0210104, 60:27:0210105, 60:27:0210322 и земельных участков с кадастровыми номерами 60:27:0210104:7 с местоположением: г. Псков, ул. Моховая, дом 3, 60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8"/>
        </w:rPr>
        <w:t>27:0210104:4 с местоположением: г. Псков, ул. Моховая, д. 6, 60:27:0210104:33 с местоположением: г. Псков, ул. Моховая, д. 4,  60:27:0210102:5 с местоположением: г. Псков, ул. Моховая, дом 18, 60:27:0210102:7 с местоположением: г. Псков, ул. Моховая, д. 14, 60:27:0210102:11 с местоположением: г. Псков, ш.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Ленинградское, д. 34, 60:27:0210103:18 с местоположением: г. Псков, ул. Моховая, дом 7-а, 60:27:0210102:6 с местоположением: г. Псков, ул. Моховая, д. 16, 60:27:0210104:2 с местоположением: г. Псков, ул.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8"/>
        </w:rPr>
        <w:t>Карбышева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8"/>
        </w:rPr>
        <w:t>, д. 39, 60:27:0210104:5 с местоположением: г. Псков,  ул. Моховая, дом 8, 60:27:0210104:12 с местоположением: г. Псков, ул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Моховая, д. 12, 60:27:0210104:14 с местоположением: г. Псков, ул. Моховая, дом 4-А, 60:27:0210102:26 с местоположением: г. Псков, ул. Моховая, у д. 16, 60:27:0210103:28 с местоположением: г. Псков, проезд Моховой, у д. 14, 60:27:0000000:4746 с местоположением: г. Псков, ул.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8"/>
        </w:rPr>
        <w:t>Карбышева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8"/>
        </w:rPr>
        <w:t>, д. 39, 60:27:0210103:11 с местоположением: г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. Псков, ул.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8"/>
        </w:rPr>
        <w:t>Моховая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, д. 7, 60:27:0210104:2 с местоположением: г. Псков, ул.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8"/>
        </w:rPr>
        <w:t>Карбышева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8"/>
        </w:rPr>
        <w:t>, д. 39                          и утвердить границу публичного сервитута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согласно </w:t>
      </w:r>
      <w:r>
        <w:rPr>
          <w:rFonts w:ascii="Times New Roman" w:eastAsia="Times New Roman" w:hAnsi="Times New Roman" w:cs="Times New Roman"/>
          <w:sz w:val="28"/>
          <w:szCs w:val="20"/>
        </w:rPr>
        <w:t>п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риложению                               к настоящему постановлению.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2. Цель установления публичного сервитута: размещение в целях эксплуатации объекта электросетевого хозяйства «ВЛ-0,4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№ 2 от ТП       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№ 339 наружное освещение» и его неотъемлемых технологических частей, необходимых для организации электроснабжения населения. 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2F2030" w:rsidRPr="002F2030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2F2030" w:rsidRPr="002F2030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="002F2030" w:rsidRPr="002F2030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.</w:t>
      </w:r>
      <w:proofErr w:type="gramEnd"/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5. Порядок установления зон с особыми условиями использования территорий и содержание ограничений прав на земельные участки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при отсутствии аварийных ситуаций, капитальный ремонт объекта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lastRenderedPageBreak/>
        <w:t>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;            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не превышает один год - в отношении иных земельных участков).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8. Публичное акционерное общество «</w:t>
      </w:r>
      <w:proofErr w:type="spellStart"/>
      <w:r w:rsidRPr="007725E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E5047D" w:rsidRPr="007725EC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Пскова (Кузнецовой Е.В.) в течени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>е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>.1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Ивановой Инне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Арамовне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Мусаэлян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Валентине Ивановне, Гнатюку Анатолию Анатольевичу,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Пересыпкину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Олегу Викторовичу,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Торропу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Борису Михайловичу, Егорову Валентину Алексеевичу, Петровой Наталье Николаевне, Долматову Михаилу Александровичу, </w:t>
      </w:r>
      <w:proofErr w:type="spellStart"/>
      <w:r w:rsidR="00D963C0">
        <w:rPr>
          <w:rFonts w:ascii="Times New Roman" w:eastAsia="Times New Roman" w:hAnsi="Times New Roman" w:cs="Times New Roman"/>
          <w:sz w:val="28"/>
          <w:szCs w:val="20"/>
        </w:rPr>
        <w:t>Натальченко</w:t>
      </w:r>
      <w:proofErr w:type="spellEnd"/>
      <w:r w:rsidR="00D963C0">
        <w:rPr>
          <w:rFonts w:ascii="Times New Roman" w:eastAsia="Times New Roman" w:hAnsi="Times New Roman" w:cs="Times New Roman"/>
          <w:sz w:val="28"/>
          <w:szCs w:val="20"/>
        </w:rPr>
        <w:t xml:space="preserve"> Светлане Сергеевне</w:t>
      </w:r>
      <w:r w:rsidR="00D963C0" w:rsidRPr="00D963C0">
        <w:rPr>
          <w:rFonts w:ascii="Times New Roman" w:eastAsia="Times New Roman" w:hAnsi="Times New Roman" w:cs="Times New Roman"/>
          <w:sz w:val="28"/>
          <w:szCs w:val="20"/>
        </w:rPr>
        <w:t>,</w:t>
      </w:r>
      <w:r w:rsidR="00D963C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Петрову Ивану Михайловичу, Суриковой Ирине Ивановне,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Поясник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Валентине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Брониславовне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, Малышевой Ирине Геннадьевне, Мирзоеву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Хакиму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Абдулхаевичу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>, Петровой Евдокии Ивановне, Кузьминой Людмиле Олеговне, Босому Василию Ивановичу, являющимся правообладателями земельных участков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>,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в отношении которого принято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решение об установлении публичного сервитута;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>.2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="002F2030">
        <w:rPr>
          <w:rFonts w:ascii="Times New Roman" w:eastAsia="Times New Roman" w:hAnsi="Times New Roman" w:cs="Times New Roman"/>
          <w:sz w:val="28"/>
          <w:szCs w:val="20"/>
        </w:rPr>
        <w:t>.3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Публичному акционерному обществу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1047855175785).</w:t>
      </w:r>
    </w:p>
    <w:p w:rsidR="002F2030" w:rsidRDefault="002F2030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F2030">
        <w:rPr>
          <w:rFonts w:ascii="Times New Roman" w:eastAsia="Times New Roman" w:hAnsi="Times New Roman" w:cs="Times New Roman"/>
          <w:sz w:val="28"/>
          <w:szCs w:val="20"/>
        </w:rPr>
        <w:t>10.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. Контроль за исполнением настоящего постановления возложить      на заместителя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E5047D" w:rsidRPr="00E5047D" w:rsidRDefault="00E5047D" w:rsidP="00E50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E5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3A6B8D" w:rsidRPr="006E7D36" w:rsidRDefault="00E5047D" w:rsidP="006E7D36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  <w:sectPr w:rsidR="003A6B8D" w:rsidRPr="006E7D36" w:rsidSect="003A6B8D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</w:t>
      </w:r>
      <w:r w:rsidR="006E7D36">
        <w:rPr>
          <w:rFonts w:ascii="Times New Roman" w:eastAsia="Times New Roman" w:hAnsi="Times New Roman" w:cs="Times New Roman"/>
          <w:sz w:val="28"/>
          <w:szCs w:val="20"/>
        </w:rPr>
        <w:t xml:space="preserve">                     Б.А. </w:t>
      </w:r>
      <w:proofErr w:type="spellStart"/>
      <w:r w:rsidR="006E7D36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Default="00E5047D" w:rsidP="003A6B8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 постановлению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Администрации города Пскова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047D" w:rsidRPr="00E5047D" w:rsidRDefault="00AC5EC3" w:rsidP="00E5047D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                   от _28.04.2022 </w:t>
      </w:r>
      <w:r w:rsidR="00E5047D" w:rsidRPr="00E5047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№</w:t>
      </w:r>
      <w:r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715</w:t>
      </w:r>
      <w:bookmarkStart w:id="0" w:name="_GoBack"/>
      <w:bookmarkEnd w:id="0"/>
      <w:r w:rsidR="00E5047D" w:rsidRPr="00E5047D">
        <w:rPr>
          <w:rFonts w:ascii="Times New Roman" w:eastAsia="Times New Roman" w:hAnsi="Times New Roman" w:cs="Times New Roman"/>
          <w:sz w:val="20"/>
          <w:szCs w:val="20"/>
          <w:lang w:eastAsia="en-US"/>
        </w:rPr>
        <w:t>___</w:t>
      </w:r>
    </w:p>
    <w:p w:rsidR="00E5047D" w:rsidRPr="00E5047D" w:rsidRDefault="00E5047D" w:rsidP="00E5047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5047D" w:rsidRPr="00E5047D" w:rsidRDefault="00E5047D" w:rsidP="00E504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5047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E5047D" w:rsidRPr="00E5047D" w:rsidRDefault="00E5047D" w:rsidP="00E5047D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E5047D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№2 от ТП №339 наружное освещение</w:t>
      </w:r>
      <w:r w:rsidRPr="00E5047D">
        <w:rPr>
          <w:rFonts w:ascii="Times New Roman" w:eastAsia="Times New Roman" w:hAnsi="Times New Roman" w:cs="Times New Roman"/>
          <w:lang w:eastAsia="en-US"/>
        </w:rPr>
        <w:tab/>
      </w:r>
      <w:r w:rsidRPr="00E5047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E5047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E5047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E5047D" w:rsidRPr="00E5047D" w:rsidRDefault="00E5047D" w:rsidP="00E5047D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E5047D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E5047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E5047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E504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Псков, Моховая ул. </w:t>
      </w:r>
    </w:p>
    <w:p w:rsidR="00E5047D" w:rsidRPr="00E5047D" w:rsidRDefault="00E5047D" w:rsidP="00E5047D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Calibri" w:hAnsi="Times New Roman" w:cs="Times New Roman"/>
          <w:lang w:eastAsia="en-US"/>
        </w:rPr>
      </w:pPr>
      <w:r w:rsidRPr="00E5047D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E5047D">
        <w:rPr>
          <w:rFonts w:ascii="Times New Roman" w:eastAsia="Times New Roman" w:hAnsi="Times New Roman" w:cs="Times New Roman"/>
          <w:lang w:eastAsia="en-US"/>
        </w:rPr>
        <w:t>60:27:0210102, 60:27:0210103, 60:27:0210104, 60:27:0210105, 60:27:0210322</w:t>
      </w:r>
    </w:p>
    <w:p w:rsidR="00E5047D" w:rsidRPr="00E5047D" w:rsidRDefault="00E5047D" w:rsidP="00E5047D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 w:cs="Times New Roman"/>
          <w:lang w:eastAsia="en-US"/>
        </w:rPr>
      </w:pPr>
      <w:proofErr w:type="gramStart"/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E5047D">
        <w:rPr>
          <w:rFonts w:ascii="Times New Roman" w:eastAsia="Times New Roman" w:hAnsi="Times New Roman" w:cs="Times New Roman"/>
        </w:rPr>
        <w:t>60:27:0210104:7, 60:27:0210104:4,</w:t>
      </w:r>
      <w:r w:rsidRPr="00E5047D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</w:rPr>
        <w:t>60:27:0210104:33, 60:27:0210102:5, 60:27:0210102:7, 60:27:0210102:11, 60:27:0210103:18, 60:27:0210102:6, 60:27:0210104:2, 60:27:0210104:5, 60:27:0210104:12, 60:27:0210104:14, 60:27:0210102:26,</w:t>
      </w:r>
      <w:r w:rsidRPr="00E5047D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</w:rPr>
        <w:t>60:27:0210103:28</w:t>
      </w:r>
      <w:proofErr w:type="gramEnd"/>
      <w:r w:rsidRPr="00E5047D">
        <w:rPr>
          <w:rFonts w:ascii="Times New Roman" w:eastAsia="Times New Roman" w:hAnsi="Times New Roman" w:cs="Times New Roman"/>
        </w:rPr>
        <w:t>, 60:27:0000000:4746,</w:t>
      </w:r>
      <w:r w:rsidRPr="00E5047D">
        <w:rPr>
          <w:rFonts w:ascii="Times New Roman" w:eastAsia="Times New Roman" w:hAnsi="Times New Roman" w:cs="Times New Roman"/>
        </w:rPr>
        <w:tab/>
        <w:t>60:27:0210103:11, 60:27:0210104:2</w:t>
      </w:r>
      <w:r w:rsidRPr="00E5047D">
        <w:rPr>
          <w:rFonts w:ascii="Times New Roman" w:eastAsia="Calibri" w:hAnsi="Times New Roman" w:cs="Times New Roman"/>
          <w:lang w:eastAsia="en-US"/>
        </w:rPr>
        <w:tab/>
      </w:r>
    </w:p>
    <w:p w:rsidR="00E5047D" w:rsidRPr="00E5047D" w:rsidRDefault="00E5047D" w:rsidP="00E5047D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E5047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E504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E504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1)                                            </w:t>
      </w:r>
    </w:p>
    <w:p w:rsidR="00E5047D" w:rsidRPr="00E5047D" w:rsidRDefault="00E5047D" w:rsidP="00E5047D">
      <w:pPr>
        <w:widowControl w:val="0"/>
        <w:autoSpaceDE w:val="0"/>
        <w:autoSpaceDN w:val="0"/>
        <w:spacing w:after="0" w:line="240" w:lineRule="auto"/>
        <w:ind w:hanging="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D315EA" wp14:editId="4EFC754B">
                <wp:simplePos x="0" y="0"/>
                <wp:positionH relativeFrom="column">
                  <wp:posOffset>-2575560</wp:posOffset>
                </wp:positionH>
                <wp:positionV relativeFrom="paragraph">
                  <wp:posOffset>28575</wp:posOffset>
                </wp:positionV>
                <wp:extent cx="2406650" cy="237490"/>
                <wp:effectExtent l="635" t="0" r="2540" b="31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202.8pt;margin-top:2.2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uM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" stroked="f"/>
            </w:pict>
          </mc:Fallback>
        </mc:AlternateContent>
      </w: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E5047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E5047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3232</w:t>
      </w: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</w:p>
    <w:p w:rsidR="00E5047D" w:rsidRPr="00E5047D" w:rsidRDefault="00E5047D" w:rsidP="00E5047D">
      <w:pPr>
        <w:widowControl w:val="0"/>
        <w:autoSpaceDE w:val="0"/>
        <w:autoSpaceDN w:val="0"/>
        <w:spacing w:after="0" w:line="240" w:lineRule="auto"/>
        <w:ind w:left="-1134" w:right="-851"/>
        <w:jc w:val="center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62C9C6E" wp14:editId="387A0E2A">
            <wp:extent cx="6172200" cy="5791200"/>
            <wp:effectExtent l="0" t="0" r="0" b="0"/>
            <wp:docPr id="6" name="Рисунок 6" descr="прилож к 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 к пос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8" t="27921" r="21979" b="3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7D" w:rsidRPr="00E5047D" w:rsidRDefault="00E5047D" w:rsidP="00E504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5047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1:4000</w:t>
      </w:r>
    </w:p>
    <w:p w:rsidR="003A6B8D" w:rsidRDefault="003A6B8D" w:rsidP="002F20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3A6B8D" w:rsidSect="006E7D36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E5047D" w:rsidRPr="00E5047D" w:rsidRDefault="00E5047D" w:rsidP="002F20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E5047D" w:rsidRPr="00E5047D" w:rsidTr="00D963C0">
        <w:tc>
          <w:tcPr>
            <w:tcW w:w="1788" w:type="dxa"/>
            <w:shd w:val="clear" w:color="auto" w:fill="auto"/>
          </w:tcPr>
          <w:p w:rsidR="00E5047D" w:rsidRPr="00E5047D" w:rsidRDefault="00E5047D" w:rsidP="00E504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4CFBA265" wp14:editId="6C91EE0E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J1DqGF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</w:tcPr>
          <w:p w:rsidR="00E5047D" w:rsidRPr="00E5047D" w:rsidRDefault="00E5047D" w:rsidP="00E504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04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E5047D" w:rsidRPr="00E5047D" w:rsidRDefault="00E5047D" w:rsidP="00E504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2F2030" w:rsidRDefault="002F2030" w:rsidP="00E5047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2F2030" w:rsidRDefault="002F2030" w:rsidP="00E5047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3A6B8D" w:rsidRDefault="003A6B8D" w:rsidP="00E5047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3A6B8D" w:rsidRDefault="003A6B8D" w:rsidP="00E5047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E5047D" w:rsidRPr="00E5047D" w:rsidRDefault="00E5047D" w:rsidP="00E5047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E5047D" w:rsidRPr="00E5047D" w:rsidSect="003A6B8D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E5047D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</w:t>
      </w:r>
      <w:r w:rsidR="003A6B8D">
        <w:rPr>
          <w:rFonts w:ascii="Times New Roman" w:eastAsia="Times New Roman" w:hAnsi="Times New Roman" w:cs="Times New Roman"/>
          <w:b/>
          <w:snapToGrid w:val="0"/>
        </w:rPr>
        <w:t xml:space="preserve"> и обозначения</w:t>
      </w:r>
    </w:p>
    <w:p w:rsidR="00E5047D" w:rsidRDefault="00E5047D" w:rsidP="00E5047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E5047D" w:rsidRPr="00E5047D" w:rsidRDefault="00E5047D" w:rsidP="00E5047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E5047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E5047D" w:rsidRPr="00E5047D" w:rsidRDefault="00E5047D" w:rsidP="00E5047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67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2482"/>
        <w:gridCol w:w="2353"/>
        <w:gridCol w:w="2801"/>
      </w:tblGrid>
      <w:tr w:rsidR="00335296" w:rsidRPr="00E5047D" w:rsidTr="00335296">
        <w:trPr>
          <w:trHeight w:val="397"/>
          <w:tblHeader/>
        </w:trPr>
        <w:tc>
          <w:tcPr>
            <w:tcW w:w="9673" w:type="dxa"/>
            <w:gridSpan w:val="4"/>
            <w:shd w:val="clear" w:color="auto" w:fill="auto"/>
            <w:vAlign w:val="center"/>
          </w:tcPr>
          <w:p w:rsidR="00335296" w:rsidRPr="00E5047D" w:rsidRDefault="00335296" w:rsidP="00E5047D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E5047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№2 от ТП №339 наружное освещение</w:t>
            </w:r>
          </w:p>
        </w:tc>
      </w:tr>
      <w:tr w:rsidR="00E5047D" w:rsidRPr="00E5047D" w:rsidTr="00335296">
        <w:trPr>
          <w:tblHeader/>
        </w:trPr>
        <w:tc>
          <w:tcPr>
            <w:tcW w:w="20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E5047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E5047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E5047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8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E5047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493870,92</w:t>
            </w:r>
          </w:p>
        </w:tc>
        <w:tc>
          <w:tcPr>
            <w:tcW w:w="2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1276245,16</w:t>
            </w:r>
          </w:p>
        </w:tc>
        <w:tc>
          <w:tcPr>
            <w:tcW w:w="28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493868,30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1276248,18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493846,86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1276229,68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493852,50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1276211,96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493858,97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1276188,20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493831,01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1276174,96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493802,60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1276160,76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493770,61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1276144,81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493736,66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1276127,92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493711,26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1276115,26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493680,79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1276099,85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493659,91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1276089,62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493643,96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1276114,49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493624,96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1276143,71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493607,08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1276172,20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493570,93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1276157,19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493554,57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1276130,84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493538,75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1276105,06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493521,21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1276076,61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493506,91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1276053,48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493491,42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1276028,36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493486,25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1276054,61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493482,33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1276053,83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493488,53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1276022,34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493500,37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1275997,19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493503,99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1275998,89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493492,71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1276022,84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493510,31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1276051,38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29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493524,61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1276074,51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30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493542,15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1276102,96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31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493557,97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1276128,74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32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493573,65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1276153,99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33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493605,48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1276167,20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34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493621,58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1276141,55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lastRenderedPageBreak/>
              <w:t>35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493640,60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1276112,31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36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493658,47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1276084,46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37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493682,57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1276096,27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38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493713,06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1276111,68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39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493738,44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1276124,34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493772,39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1276141,23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493804,38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1276157,18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493832,77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1276171,36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493862,21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1276185,30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493892,31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1276199,21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493913,59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1276209,71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493939,11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1276222,08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493963,96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1276234,44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493993,57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1276248,46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494015,04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1276259,14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494013,26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1276262,72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51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493991,83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1276252,06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52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493962,22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1276238,04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53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493937,35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1276225,68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54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493911,83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1276213,31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55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493890,59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1276202,81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56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493862,63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1276189,91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57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493855,84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1276213,06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58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493851,19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1276228,21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E5047D" w:rsidRPr="00E5047D" w:rsidTr="00335296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493870,92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1276245,16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E5047D" w:rsidRPr="00E5047D" w:rsidRDefault="00E5047D" w:rsidP="00E5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5047D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2F2030" w:rsidRPr="00E5047D" w:rsidRDefault="002F2030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E5047D" w:rsidRP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5047D" w:rsidRPr="004D34C2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34C2" w:rsidRPr="004D34C2" w:rsidRDefault="004D34C2" w:rsidP="004D34C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sectPr w:rsidR="004D34C2" w:rsidRPr="004D34C2" w:rsidSect="00E5047D">
      <w:headerReference w:type="default" r:id="rId11"/>
      <w:type w:val="continuous"/>
      <w:pgSz w:w="11906" w:h="16838" w:code="9"/>
      <w:pgMar w:top="851" w:right="851" w:bottom="993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3C0" w:rsidRDefault="00D963C0">
      <w:pPr>
        <w:spacing w:after="0" w:line="240" w:lineRule="auto"/>
      </w:pPr>
      <w:r>
        <w:separator/>
      </w:r>
    </w:p>
  </w:endnote>
  <w:endnote w:type="continuationSeparator" w:id="0">
    <w:p w:rsidR="00D963C0" w:rsidRDefault="00D96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3C0" w:rsidRDefault="00D963C0">
      <w:pPr>
        <w:spacing w:after="0" w:line="240" w:lineRule="auto"/>
      </w:pPr>
      <w:r>
        <w:separator/>
      </w:r>
    </w:p>
  </w:footnote>
  <w:footnote w:type="continuationSeparator" w:id="0">
    <w:p w:rsidR="00D963C0" w:rsidRDefault="00D96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8362765"/>
      <w:docPartObj>
        <w:docPartGallery w:val="Page Numbers (Top of Page)"/>
        <w:docPartUnique/>
      </w:docPartObj>
    </w:sdtPr>
    <w:sdtEndPr/>
    <w:sdtContent>
      <w:p w:rsidR="00D963C0" w:rsidRDefault="00D963C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EC3">
          <w:rPr>
            <w:noProof/>
          </w:rPr>
          <w:t>3</w:t>
        </w:r>
        <w:r>
          <w:fldChar w:fldCharType="end"/>
        </w:r>
      </w:p>
    </w:sdtContent>
  </w:sdt>
  <w:p w:rsidR="00D963C0" w:rsidRDefault="00D963C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C0" w:rsidRDefault="00D963C0">
    <w:pPr>
      <w:pStyle w:val="a5"/>
      <w:jc w:val="center"/>
    </w:pPr>
  </w:p>
  <w:p w:rsidR="00D963C0" w:rsidRDefault="00D963C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A2392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D43F0"/>
    <w:rsid w:val="002F2030"/>
    <w:rsid w:val="002F6994"/>
    <w:rsid w:val="00303BAB"/>
    <w:rsid w:val="00335296"/>
    <w:rsid w:val="00373857"/>
    <w:rsid w:val="003A6B8D"/>
    <w:rsid w:val="00480653"/>
    <w:rsid w:val="00483F53"/>
    <w:rsid w:val="004941A8"/>
    <w:rsid w:val="004B77DF"/>
    <w:rsid w:val="004D2446"/>
    <w:rsid w:val="004D34C2"/>
    <w:rsid w:val="004E3F15"/>
    <w:rsid w:val="0052299A"/>
    <w:rsid w:val="00550DB0"/>
    <w:rsid w:val="005E7F56"/>
    <w:rsid w:val="005F26E9"/>
    <w:rsid w:val="00605A62"/>
    <w:rsid w:val="0062403A"/>
    <w:rsid w:val="00642DEC"/>
    <w:rsid w:val="00683ED3"/>
    <w:rsid w:val="006A4CDF"/>
    <w:rsid w:val="006B74D4"/>
    <w:rsid w:val="006E7D36"/>
    <w:rsid w:val="006F22FD"/>
    <w:rsid w:val="006F3DE5"/>
    <w:rsid w:val="00716976"/>
    <w:rsid w:val="007752AF"/>
    <w:rsid w:val="007B2DFC"/>
    <w:rsid w:val="00822045"/>
    <w:rsid w:val="00835579"/>
    <w:rsid w:val="008B3E11"/>
    <w:rsid w:val="00950025"/>
    <w:rsid w:val="00954CBC"/>
    <w:rsid w:val="00956319"/>
    <w:rsid w:val="009636FD"/>
    <w:rsid w:val="00992B36"/>
    <w:rsid w:val="009A04BA"/>
    <w:rsid w:val="009C5CEE"/>
    <w:rsid w:val="00A535A9"/>
    <w:rsid w:val="00A64BD0"/>
    <w:rsid w:val="00A758BB"/>
    <w:rsid w:val="00AB1FA2"/>
    <w:rsid w:val="00AC5EC3"/>
    <w:rsid w:val="00AE702B"/>
    <w:rsid w:val="00AF7E5C"/>
    <w:rsid w:val="00B004AB"/>
    <w:rsid w:val="00B23454"/>
    <w:rsid w:val="00B2347F"/>
    <w:rsid w:val="00B741FA"/>
    <w:rsid w:val="00C4461C"/>
    <w:rsid w:val="00C73B31"/>
    <w:rsid w:val="00D76A3D"/>
    <w:rsid w:val="00D841A6"/>
    <w:rsid w:val="00D963C0"/>
    <w:rsid w:val="00DA5BB2"/>
    <w:rsid w:val="00DF4D59"/>
    <w:rsid w:val="00E46478"/>
    <w:rsid w:val="00E5047D"/>
    <w:rsid w:val="00EC1E19"/>
    <w:rsid w:val="00EE32B0"/>
    <w:rsid w:val="00EF6A9F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3A6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6B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3A6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6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13697-2770-4F75-9A3F-921BF7747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1551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2022-04-28T09:23:00Z</dcterms:created>
  <dcterms:modified xsi:type="dcterms:W3CDTF">2022-04-28T10:20:00Z</dcterms:modified>
</cp:coreProperties>
</file>