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18" w:rsidRDefault="002577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7718" w:rsidRDefault="00257718">
      <w:pPr>
        <w:pStyle w:val="ConsPlusNormal"/>
        <w:outlineLvl w:val="0"/>
      </w:pPr>
    </w:p>
    <w:p w:rsidR="00257718" w:rsidRDefault="00257718">
      <w:pPr>
        <w:pStyle w:val="ConsPlusTitle"/>
        <w:jc w:val="center"/>
        <w:outlineLvl w:val="0"/>
      </w:pPr>
      <w:r>
        <w:t>АДМИНИСТРАЦИЯ ГОРОДА ПСКОВА</w:t>
      </w:r>
    </w:p>
    <w:p w:rsidR="00257718" w:rsidRDefault="00257718">
      <w:pPr>
        <w:pStyle w:val="ConsPlusTitle"/>
        <w:jc w:val="center"/>
      </w:pPr>
    </w:p>
    <w:p w:rsidR="00257718" w:rsidRDefault="00257718">
      <w:pPr>
        <w:pStyle w:val="ConsPlusTitle"/>
        <w:jc w:val="center"/>
      </w:pPr>
      <w:r>
        <w:t>ПОСТАНОВЛЕНИЕ</w:t>
      </w:r>
    </w:p>
    <w:p w:rsidR="00257718" w:rsidRDefault="00257718">
      <w:pPr>
        <w:pStyle w:val="ConsPlusTitle"/>
        <w:jc w:val="center"/>
      </w:pPr>
      <w:r>
        <w:t>от 14 ноября 2011 г. N 2705</w:t>
      </w:r>
    </w:p>
    <w:p w:rsidR="00257718" w:rsidRDefault="00257718">
      <w:pPr>
        <w:pStyle w:val="ConsPlusTitle"/>
        <w:jc w:val="center"/>
      </w:pPr>
    </w:p>
    <w:p w:rsidR="00257718" w:rsidRDefault="00257718">
      <w:pPr>
        <w:pStyle w:val="ConsPlusTitle"/>
        <w:jc w:val="center"/>
      </w:pPr>
      <w:r>
        <w:t>ОБ УТВЕРЖДЕНИИ АДМИНИСТРАТИВНОГО РЕГЛАМЕНТА "ПРЕДОСТАВЛЕНИЕ</w:t>
      </w:r>
    </w:p>
    <w:p w:rsidR="00257718" w:rsidRDefault="00257718">
      <w:pPr>
        <w:pStyle w:val="ConsPlusTitle"/>
        <w:jc w:val="center"/>
      </w:pPr>
      <w:r>
        <w:t>ИНФОРМАЦИИ ОБ ОБЪЕКТАХ НЕДВИЖИМОГО ИМУЩЕСТВА, НАХОДЯЩИХСЯ В</w:t>
      </w:r>
    </w:p>
    <w:p w:rsidR="00257718" w:rsidRDefault="00257718">
      <w:pPr>
        <w:pStyle w:val="ConsPlusTitle"/>
        <w:jc w:val="center"/>
      </w:pPr>
      <w:r>
        <w:t>МУНИЦИПАЛЬНОЙ СОБСТВЕННОСТИ И ПРЕДНАЗНАЧЕННЫХ</w:t>
      </w:r>
    </w:p>
    <w:p w:rsidR="00257718" w:rsidRDefault="00257718">
      <w:pPr>
        <w:pStyle w:val="ConsPlusTitle"/>
        <w:jc w:val="center"/>
      </w:pPr>
      <w:r>
        <w:t>ДЛЯ СДАЧИ В АРЕНДУ"</w:t>
      </w:r>
    </w:p>
    <w:p w:rsidR="00257718" w:rsidRDefault="00257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718" w:rsidRDefault="00257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718" w:rsidRDefault="002577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257718" w:rsidRDefault="002577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6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26.09.2014 </w:t>
            </w:r>
            <w:hyperlink r:id="rId7" w:history="1">
              <w:r>
                <w:rPr>
                  <w:color w:val="0000FF"/>
                </w:rPr>
                <w:t>N 2422</w:t>
              </w:r>
            </w:hyperlink>
            <w:r>
              <w:rPr>
                <w:color w:val="392C69"/>
              </w:rPr>
              <w:t xml:space="preserve">, от 16.05.2016 </w:t>
            </w:r>
            <w:hyperlink r:id="rId8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257718" w:rsidRDefault="002577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9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14.02.2019 </w:t>
            </w:r>
            <w:hyperlink r:id="rId10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15.07.2019 </w:t>
            </w:r>
            <w:hyperlink r:id="rId11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7718" w:rsidRDefault="00257718">
      <w:pPr>
        <w:pStyle w:val="ConsPlusNormal"/>
        <w:jc w:val="center"/>
      </w:pPr>
    </w:p>
    <w:p w:rsidR="00257718" w:rsidRDefault="00257718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5" w:history="1">
        <w:r>
          <w:rPr>
            <w:color w:val="0000FF"/>
          </w:rPr>
          <w:t>пунктом 2 статьи 32</w:t>
        </w:r>
      </w:hyperlink>
      <w:r>
        <w:t xml:space="preserve">, </w:t>
      </w:r>
      <w:hyperlink r:id="rId16" w:history="1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согласно приложению к настоящему постановлению.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Normal"/>
        <w:jc w:val="right"/>
      </w:pPr>
      <w:r>
        <w:t>Глава Администрации города Пскова</w:t>
      </w:r>
    </w:p>
    <w:p w:rsidR="00257718" w:rsidRDefault="00257718">
      <w:pPr>
        <w:pStyle w:val="ConsPlusNormal"/>
        <w:jc w:val="right"/>
      </w:pPr>
      <w:r>
        <w:t>П.М.СЛЕПЧЕНКО</w:t>
      </w:r>
    </w:p>
    <w:p w:rsidR="00257718" w:rsidRDefault="00257718">
      <w:pPr>
        <w:pStyle w:val="ConsPlusNormal"/>
        <w:jc w:val="right"/>
      </w:pPr>
    </w:p>
    <w:p w:rsidR="00257718" w:rsidRDefault="00257718">
      <w:pPr>
        <w:pStyle w:val="ConsPlusNormal"/>
        <w:jc w:val="right"/>
      </w:pPr>
    </w:p>
    <w:p w:rsidR="00257718" w:rsidRDefault="00257718">
      <w:pPr>
        <w:pStyle w:val="ConsPlusNormal"/>
        <w:jc w:val="right"/>
      </w:pPr>
    </w:p>
    <w:p w:rsidR="00257718" w:rsidRDefault="00257718">
      <w:pPr>
        <w:pStyle w:val="ConsPlusNormal"/>
        <w:jc w:val="right"/>
      </w:pPr>
    </w:p>
    <w:p w:rsidR="00257718" w:rsidRDefault="00257718">
      <w:pPr>
        <w:pStyle w:val="ConsPlusNormal"/>
        <w:jc w:val="right"/>
      </w:pPr>
    </w:p>
    <w:p w:rsidR="00257718" w:rsidRDefault="00257718">
      <w:pPr>
        <w:pStyle w:val="ConsPlusNormal"/>
        <w:jc w:val="right"/>
        <w:outlineLvl w:val="0"/>
      </w:pPr>
      <w:r>
        <w:t>Приложение</w:t>
      </w:r>
    </w:p>
    <w:p w:rsidR="00257718" w:rsidRDefault="00257718">
      <w:pPr>
        <w:pStyle w:val="ConsPlusNormal"/>
        <w:jc w:val="right"/>
      </w:pPr>
      <w:r>
        <w:t>к постановлению</w:t>
      </w:r>
    </w:p>
    <w:p w:rsidR="00257718" w:rsidRDefault="00257718">
      <w:pPr>
        <w:pStyle w:val="ConsPlusNormal"/>
        <w:jc w:val="right"/>
      </w:pPr>
      <w:r>
        <w:t>Администрации города Пскова</w:t>
      </w:r>
    </w:p>
    <w:p w:rsidR="00257718" w:rsidRDefault="00257718">
      <w:pPr>
        <w:pStyle w:val="ConsPlusNormal"/>
        <w:jc w:val="right"/>
      </w:pPr>
      <w:r>
        <w:t>от 14 ноября 2011 г. N 2705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257718" w:rsidRDefault="00257718">
      <w:pPr>
        <w:pStyle w:val="ConsPlusTitle"/>
        <w:jc w:val="center"/>
      </w:pPr>
      <w:r>
        <w:lastRenderedPageBreak/>
        <w:t>ПРЕДОСТАВЛЕНИЯ МУНИЦИПАЛЬНОЙ УСЛУГИ "ПРЕДОСТАВЛЕНИЕ</w:t>
      </w:r>
    </w:p>
    <w:p w:rsidR="00257718" w:rsidRDefault="00257718">
      <w:pPr>
        <w:pStyle w:val="ConsPlusTitle"/>
        <w:jc w:val="center"/>
      </w:pPr>
      <w:r>
        <w:t>ИНФОРМАЦИИ ОБ ОБЪЕКТАХ НЕДВИЖИМОГО ИМУЩЕСТВА, НАХОДЯЩИХСЯ В</w:t>
      </w:r>
    </w:p>
    <w:p w:rsidR="00257718" w:rsidRDefault="00257718">
      <w:pPr>
        <w:pStyle w:val="ConsPlusTitle"/>
        <w:jc w:val="center"/>
      </w:pPr>
      <w:r>
        <w:t>МУНИЦИПАЛЬНОЙ СОБСТВЕННОСТИ И ПРЕДНАЗНАЧЕННЫХ</w:t>
      </w:r>
    </w:p>
    <w:p w:rsidR="00257718" w:rsidRDefault="00257718">
      <w:pPr>
        <w:pStyle w:val="ConsPlusTitle"/>
        <w:jc w:val="center"/>
      </w:pPr>
      <w:r>
        <w:t>ДЛЯ СДАЧИ В АРЕНДУ"</w:t>
      </w:r>
    </w:p>
    <w:p w:rsidR="00257718" w:rsidRDefault="00257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718" w:rsidRDefault="00257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718" w:rsidRDefault="002577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257718" w:rsidRDefault="002577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17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26.09.2014 </w:t>
            </w:r>
            <w:hyperlink r:id="rId18" w:history="1">
              <w:r>
                <w:rPr>
                  <w:color w:val="0000FF"/>
                </w:rPr>
                <w:t>N 2422</w:t>
              </w:r>
            </w:hyperlink>
            <w:r>
              <w:rPr>
                <w:color w:val="392C69"/>
              </w:rPr>
              <w:t xml:space="preserve">, от 16.05.2016 </w:t>
            </w:r>
            <w:hyperlink r:id="rId1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257718" w:rsidRDefault="002577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20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14.02.2019 </w:t>
            </w:r>
            <w:hyperlink r:id="rId21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15.07.2019 </w:t>
            </w:r>
            <w:hyperlink r:id="rId22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Title"/>
        <w:jc w:val="center"/>
        <w:outlineLvl w:val="1"/>
      </w:pPr>
      <w:r>
        <w:t>I. ОБЩИЕ ПОЛОЖЕНИЯ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административный регламент) разработан в целях повышения качества исполнения и доступности муниципальной услуги "Предоставление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аренду" (далее - муниципальная услуга) и определяет сроки и последовательность соответствующих действий (административных процедур) в процессе предоставления муниципальной услуги.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N 4, 26.01.2009);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2) Гражданский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Федерации, </w:t>
      </w:r>
      <w:hyperlink r:id="rId25" w:history="1">
        <w:r>
          <w:rPr>
            <w:color w:val="0000FF"/>
          </w:rPr>
          <w:t>части первая</w:t>
        </w:r>
      </w:hyperlink>
      <w:r>
        <w:t xml:space="preserve"> - вторая, </w:t>
      </w:r>
      <w:hyperlink r:id="rId26" w:history="1">
        <w:r>
          <w:rPr>
            <w:color w:val="0000FF"/>
          </w:rPr>
          <w:t>глава 34</w:t>
        </w:r>
      </w:hyperlink>
      <w: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Федерации", N 5, 29.01.96, ст. 410, 411);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("Собрание законодательства Российской Федерации", N 19, 08.05.2006, ст. 2060);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("Собрание законодательства Российской Федерации", 31.07.2006, N 31 (1 ч.), ст. 3448);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N 7, 16.02.2009, ст. 776);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8)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17.12.2009 N 1993-р ("Собрание законодательства Российской Федерации", N 52, 28.12.2009, (ч. II), ст. 6626);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33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10) </w:t>
      </w:r>
      <w:hyperlink r:id="rId34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(газета "Новости Пскова", N 1332 от 20.03.97, газета "Псковская правда", N 133 от 30.06.06);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11)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(газета "Псковская правда", N 235 от 13.11.07);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12) </w:t>
      </w:r>
      <w:hyperlink r:id="rId36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(газета "Псковская правда", N 260 - 261 от 24.10.08);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13) </w:t>
      </w:r>
      <w:hyperlink r:id="rId37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утвержденный постановлением Администрации города Пскова от 11.03.2011 N 346 (газета "Псковские новости", N 18, 16.03.2011).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3. Получателями муниципальной услуги (далее - заявители) являются: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претендующий на заключение договора.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предоставлении муниципальной услуги: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1) административные процедуры по предоставлению муниципальной услуги осуществляются уполномоченным органом - комитетом по управлению муниципальным имуществом города Пскова (далее также - Комитет);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2) информационное обеспечение предоставления муниципальной услуги осуществляется непосредственно Комитетом;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3) местонахождение Комитета: 180017, г. Псков, ул. Я.Фабрициуса, д. 6;</w:t>
      </w:r>
    </w:p>
    <w:p w:rsidR="00257718" w:rsidRDefault="00257718">
      <w:pPr>
        <w:pStyle w:val="ConsPlusNormal"/>
        <w:jc w:val="both"/>
      </w:pPr>
      <w:r>
        <w:t xml:space="preserve">(пп.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15.07.2019 N 1088)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4) график работы Комитета: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понедельник - четверг: 8.48 - 18.00 часов; пятница - 8.48 - 17.00 часов;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перерыв на обед: 13.00 - 14.00 часов;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приемные дни: ежедневно;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5) справочные телефоны Комитета: приемная: (8112) 29-19-02; отдел арендных отношений: (8112) 29-19-20, (8112) 29-19-30; отдел приватизации муниципального имущества, выкупа земельных участков и организации торгов: (8112) 29-19-22, (8112) 29-19-26;</w:t>
      </w:r>
    </w:p>
    <w:p w:rsidR="00257718" w:rsidRDefault="00257718">
      <w:pPr>
        <w:pStyle w:val="ConsPlusNormal"/>
        <w:jc w:val="both"/>
      </w:pPr>
      <w:r>
        <w:t xml:space="preserve">(пп.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934)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lastRenderedPageBreak/>
        <w:t>6) адрес электронной почты Комитета: kumi@pskovadmin.ru;</w:t>
      </w:r>
    </w:p>
    <w:p w:rsidR="00257718" w:rsidRDefault="00257718">
      <w:pPr>
        <w:pStyle w:val="ConsPlusNormal"/>
        <w:jc w:val="both"/>
      </w:pPr>
      <w:r>
        <w:t xml:space="preserve">(пп. 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934)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б) путем опубликования в муниципальной газете "Псковские новости".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Normal"/>
        <w:ind w:firstLine="540"/>
        <w:jc w:val="both"/>
      </w:pPr>
      <w:r>
        <w:t>1. Наименование муниципальной услуги: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2. Наименование органа, предоставляющего муниципальную услугу: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комитет по управлению муниципальным имуществом города Пскова.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 и предназначенных для сдачи в аренду, заявителю в устной и письменной форме, размещение информации о проведении торгов (конкурсов, аукционов) на право заключения договоров, предусматривающих переход прав владения и (или) пользования в отношении имущества муниципального образования "Город Псков" в сети "Интернет" на официальном сайте Российской Федерации по адресу: www.torgi.gov.ru., на сайте www.pskovgorod.ru (Власть/Администрация города/Торги/Аренда), в газете "Псковские новости" и на информационном стенде в Комитете.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4. Срок предоставления муниципальной услуги: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- при письменном обращении - 30 дней с момента регистрации обращения в Комитете;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- при личном обращении - 15 минут;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- при предоставлении информации посредством размещения в информационно-телекоммуникационных сетях общего пользования (в том числе в сети "Интернет") не менее чем за тридцать дней до даты окончания подачи заявок на участие в торгах.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5. Правовые основания для предоставления муниципальной услуги: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6. Исчерпывающий перечень документов, необходимых в соответствии с законодательными </w:t>
      </w:r>
      <w:r>
        <w:lastRenderedPageBreak/>
        <w:t>или иными нормативными правовыми актами для предоставления муниципальной услуги: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1) при письменном обращении - заявление;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2) при личном обращении - документы не требуются;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3) при обращении по телефону, при предоставлении информации посредством размещения в информационно-телекоммуникационных сетях общего пользования (в том числе в сети "Интернет") - документы не требуются.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установлено.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8. Исчерпывающий перечень оснований для отказа в предоставлении муниципальной услуги: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- текст письменного обращения (заявления)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- в письменном обращении не указаны фамилия гражданина (наименование юридического лица), направившего обращение, или почтовый адрес, по которому должен быть направлен ответ;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-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- запрашиваемая информация не относится к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аренду.</w:t>
      </w:r>
    </w:p>
    <w:p w:rsidR="00257718" w:rsidRDefault="00257718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26.09.2014 N 2422)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о предоставлении муниципальной услуги - 15 минут.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Максимальный срок ожидания в очереди и при получении результата предоставления муниципальной услуги - 15 минут.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11. Срок регистрации запроса заявителя о предоставлении муниципальной услуги - 15 минут.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предоставляются муниципальные услуги, должны быть оснащены </w:t>
      </w:r>
      <w:r>
        <w:lastRenderedPageBreak/>
        <w:t>стульями, столами, системой кондиционирования воздуха, компьютерами с возможностью печати и выхода в "Интернет".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Информационный стенд с образцами заполнения запросов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257718" w:rsidRDefault="0025771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614)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257718" w:rsidRDefault="0025771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614)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257718" w:rsidRDefault="0025771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614)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13. Показатели доступности и качества муниципальной услуги: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 подаче заявления.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14.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осуществляется на Портале Государственных услуг Псковской области www.gosyslugi.pskov.ru.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57718" w:rsidRDefault="00257718">
      <w:pPr>
        <w:pStyle w:val="ConsPlusTitle"/>
        <w:jc w:val="center"/>
      </w:pPr>
      <w:r>
        <w:t>АДМИНИСТРАТИВНЫХ ПРОЦЕДУР, ТРЕБОВАНИЯ К ПОРЯДКУ ИХ</w:t>
      </w:r>
    </w:p>
    <w:p w:rsidR="00257718" w:rsidRDefault="00257718">
      <w:pPr>
        <w:pStyle w:val="ConsPlusTitle"/>
        <w:jc w:val="center"/>
      </w:pPr>
      <w:r>
        <w:t>ВЫПОЛНЕНИЯ, В ТОМ ЧИСЛЕ ОСОБЕННОСТИ ВЫПОЛНЕНИЯ</w:t>
      </w:r>
    </w:p>
    <w:p w:rsidR="00257718" w:rsidRDefault="00257718">
      <w:pPr>
        <w:pStyle w:val="ConsPlusTitle"/>
        <w:jc w:val="center"/>
      </w:pPr>
      <w:r>
        <w:t>АДМИНИСТРАТИВНЫХ ПРОЦЕДУР В ЭЛЕКТРОННОЙ ФОРМЕ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Normal"/>
        <w:ind w:firstLine="540"/>
        <w:jc w:val="both"/>
      </w:pPr>
      <w:r>
        <w:t>1. Размещение информации о проведении торгов (конкурсов, аукционов) на право заключения договоров, предусматривающих переход прав владения и (или) пользования в отношении имущества муниципального образования "Город Псков" в сети "Интернет" на официальном сайте Российской Федерации по адресу: www.torgi.gov.ru., на сайте www.pskovgorod.ru (Власть/Администрация города/Торги/Аренда) и в газете "Псковские новости", не менее чем за тридцать дней до даты окончания подачи заявок на участие в торгах.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2. Последовательность действий при предоставлении муниципальной услуги при письменном обращении заявителя: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1) Основанием для начала предоставления муниципальной услуги является поступление в Комитет письменного обращения заявителя в виде почтового отправления, сообщения по электронной почте или факсимильной связи.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lastRenderedPageBreak/>
        <w:t>2) Для рассмотрения письменного обращения руководитель Комитета назначает сотрудника, в должностной инструкции которого указаны соответствующие функции. Специалист рассматривает письменное обращение заявителя и осуществляет подготовку ответа в доступной для восприятия заявителем форме, содержание которой максимально полно отражает объем запрашиваемой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В ответе на письменное обращение заявителя специалист указывает свою должность, фамилию, имя и отчество, а также номер телефона для справок.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Срок подготовки ответа на письменное обращение, включая обращение, полученное с использованием средств электронной почты, факсимильной связи, не превышает 30 дней с момента регистрации обращения в Комитете.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3) Комитет направляет ответ заявителю в соответствии с реквизитами, указанными в письменном обращении.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3. Последовательность действий при предоставлении муниципальной услуги при личном обращении заявителя: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1) При личном обращении муниципальная услуга предоставляется заявителю в день обращения без предварительной записи. Время ожидания заявителем в очереди для получения муниципальной услуги не превышает 15 минут.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2) Основанием для начала предоставления муниципальной услуги является личное обращение заявителя к специалисту Комитета (далее - специалист).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3) Специалист информирует заявителя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аренду, - в том объеме, в котором это запрашивает заявитель, а также, по желанию заявителя, об основных тенденциях, связанных с отношениями аренды, в доступной для восприятия форме.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Максимально допустимое время ответа специалиста на вопросы заявителя не превышает 15 минут.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Специалист при предоставлении заявителю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5) В случае если заявитель желает получить дополнительную информацию, не относящуюся непосредственно к объектам недвижимого имущества, находящимся в муниципальной собственности муниципального образования "Город Псков" и предназначенным для сдачи в аренду, но относящуюся к вопросам муниципальной политики в области имущественных отношений, специалист предоставляет сведения о возможном источнике получения информации.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4. Последовательность действий при предоставлении муниципальной услуги при публичном информировании заявителей: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1) Публичное информирование осуществляется с целью предоставления информации </w:t>
      </w:r>
      <w:r>
        <w:lastRenderedPageBreak/>
        <w:t>неограниченному кругу лиц об объектах недвижимого имущества, находящихся в муниципальной собственности и предназначенных для сдачи в аренду.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2) Специалист, ответственный за размещение информации об объектах недвижимого имущества, находящихся в муниципальной собственности и предназначенных для сдачи в аренду, формирует информацию для опубликования в сети "Интернет" на официальном сайте Российской Федерации по адресу: www.torgi.gov.ru., на сайте www.pskovgorod.ru (Власть/Администрация города/Торги/Аренда), в газете "Псковские новости" и информационных стендах Комитета.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3) Специалист, ответственный за размещение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аренду, может для подготовки указанной информации привлекать специалистов, обладающих знаниями в области информационных технологий.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4) Специалист, ответственный за размещение информации об объектах недвижимого имущества, находящихся в муниципальной собственности и предназначенных для сдачи в аренду, осуществляет размещение подготовленной и надлежащим образом оформленной информации в сети "Интернет" на официальном сайте Российской Федерации по адресу: www.torgi.gov.ru., на сайте www.pskovgorod.ru (Власть/Администрация города/Торги/Аренда), в газете "Псковские новости", и информационных стендах Комитета по согласованию с руководством Комитета или с должностными лицами, ответственными за подготовку данной информации не менее чем за тридцать дней до даты окончания подачи заявок на участие в торгах.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Title"/>
        <w:jc w:val="center"/>
        <w:outlineLvl w:val="1"/>
      </w:pPr>
      <w:r>
        <w:t>IV. ФОРМЫ КОНТРОЛЯ ЗА ИСПОЛНЕНИЕМ</w:t>
      </w:r>
    </w:p>
    <w:p w:rsidR="00257718" w:rsidRDefault="00257718">
      <w:pPr>
        <w:pStyle w:val="ConsPlusTitle"/>
        <w:jc w:val="center"/>
      </w:pPr>
      <w:r>
        <w:t>АДМИНИСТРАТИВНОГО РЕГЛАМЕНТА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Normal"/>
        <w:ind w:firstLine="540"/>
        <w:jc w:val="both"/>
      </w:pPr>
      <w:r>
        <w:t>1. Текущий контроль за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57718" w:rsidRDefault="00257718">
      <w:pPr>
        <w:pStyle w:val="ConsPlusTitle"/>
        <w:jc w:val="center"/>
      </w:pPr>
      <w:r>
        <w:t>И ДЕЙСТВИЙ (БЕЗДЕЙСТВИЯ) ОРГАНА, ПРЕДОСТАВЛЯЮЩЕГО</w:t>
      </w:r>
    </w:p>
    <w:p w:rsidR="00257718" w:rsidRDefault="00257718">
      <w:pPr>
        <w:pStyle w:val="ConsPlusTitle"/>
        <w:jc w:val="center"/>
      </w:pPr>
      <w:r>
        <w:t>МУНИЦИПАЛЬНУЮ УСЛУГУ, А ТАКЖЕ ДОЛЖНОСТНЫХ ЛИЦ</w:t>
      </w:r>
    </w:p>
    <w:p w:rsidR="00257718" w:rsidRDefault="00257718">
      <w:pPr>
        <w:pStyle w:val="ConsPlusTitle"/>
        <w:jc w:val="center"/>
      </w:pPr>
      <w:r>
        <w:t>И МУНИЦИПАЛЬНЫХ СЛУЖАЩИХ</w:t>
      </w:r>
    </w:p>
    <w:p w:rsidR="00257718" w:rsidRDefault="00257718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257718" w:rsidRDefault="00257718">
      <w:pPr>
        <w:pStyle w:val="ConsPlusNormal"/>
        <w:jc w:val="center"/>
      </w:pPr>
      <w:r>
        <w:t>от 17.05.2012 N 1125)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Normal"/>
        <w:ind w:firstLine="540"/>
        <w:jc w:val="both"/>
      </w:pPr>
      <w:r>
        <w:lastRenderedPageBreak/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257718" w:rsidRDefault="0025771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15.07.2019 N 1088)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57718" w:rsidRDefault="00257718">
      <w:pPr>
        <w:pStyle w:val="ConsPlusNormal"/>
        <w:jc w:val="both"/>
      </w:pPr>
      <w:r>
        <w:t xml:space="preserve">(пп. 8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14.02.2019 N 116)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257718" w:rsidRDefault="00257718">
      <w:pPr>
        <w:pStyle w:val="ConsPlusNormal"/>
        <w:jc w:val="both"/>
      </w:pPr>
      <w:r>
        <w:t xml:space="preserve">(пп. 9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14.02.2019 N 116)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</w:t>
      </w:r>
      <w:r>
        <w:lastRenderedPageBreak/>
        <w:t>включенных в представленный ранее комплект документов;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257718" w:rsidRDefault="00257718">
      <w:pPr>
        <w:pStyle w:val="ConsPlusNormal"/>
        <w:jc w:val="both"/>
      </w:pPr>
      <w:r>
        <w:t xml:space="preserve">(пп. 10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15.07.2019 N 1088)</w:t>
      </w:r>
    </w:p>
    <w:p w:rsidR="00257718" w:rsidRDefault="00257718">
      <w:pPr>
        <w:pStyle w:val="ConsPlusNormal"/>
        <w:spacing w:before="220"/>
        <w:ind w:firstLine="540"/>
        <w:jc w:val="both"/>
      </w:pPr>
      <w:bookmarkStart w:id="1" w:name="P191"/>
      <w:bookmarkEnd w:id="1"/>
      <w: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5. 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7718" w:rsidRDefault="00257718">
      <w:pPr>
        <w:pStyle w:val="ConsPlusNormal"/>
        <w:spacing w:before="220"/>
        <w:ind w:firstLine="540"/>
        <w:jc w:val="both"/>
      </w:pPr>
      <w:bookmarkStart w:id="2" w:name="P199"/>
      <w:bookmarkEnd w:id="2"/>
      <w:r>
        <w:t>6. По результатам рассмотрения жалобы Комитет, Администрация города Пскова принимает одно из следующих решений: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lastRenderedPageBreak/>
        <w:t>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99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Комитетом,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7718" w:rsidRDefault="00257718">
      <w:pPr>
        <w:pStyle w:val="ConsPlusNormal"/>
        <w:jc w:val="both"/>
      </w:pPr>
      <w:r>
        <w:t xml:space="preserve">(п. 7.1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15.07.2019 N 1088)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7718" w:rsidRDefault="00257718">
      <w:pPr>
        <w:pStyle w:val="ConsPlusNormal"/>
        <w:jc w:val="both"/>
      </w:pPr>
      <w:r>
        <w:t xml:space="preserve">(п. 7.2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15.07.2019 N 1088)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91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257718" w:rsidRDefault="00257718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257718" w:rsidRDefault="00257718">
      <w:pPr>
        <w:pStyle w:val="ConsPlusNormal"/>
        <w:ind w:firstLine="540"/>
        <w:jc w:val="both"/>
      </w:pPr>
    </w:p>
    <w:p w:rsidR="00257718" w:rsidRDefault="00257718">
      <w:pPr>
        <w:pStyle w:val="ConsPlusNormal"/>
        <w:jc w:val="right"/>
      </w:pPr>
      <w:r>
        <w:t>Глава Администрации города Пскова</w:t>
      </w:r>
    </w:p>
    <w:p w:rsidR="00257718" w:rsidRDefault="00257718">
      <w:pPr>
        <w:pStyle w:val="ConsPlusNormal"/>
        <w:jc w:val="right"/>
      </w:pPr>
      <w:r>
        <w:t>П.М.СЛЕПЧЕНКО</w:t>
      </w:r>
    </w:p>
    <w:p w:rsidR="00257718" w:rsidRDefault="00257718">
      <w:pPr>
        <w:pStyle w:val="ConsPlusNormal"/>
        <w:jc w:val="both"/>
      </w:pPr>
    </w:p>
    <w:p w:rsidR="00257718" w:rsidRDefault="00257718">
      <w:pPr>
        <w:pStyle w:val="ConsPlusNormal"/>
        <w:jc w:val="both"/>
      </w:pPr>
    </w:p>
    <w:p w:rsidR="00257718" w:rsidRDefault="00257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26E" w:rsidRDefault="001E426E">
      <w:bookmarkStart w:id="3" w:name="_GoBack"/>
      <w:bookmarkEnd w:id="3"/>
    </w:p>
    <w:sectPr w:rsidR="001E426E" w:rsidSect="00D5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18"/>
    <w:rsid w:val="001E426E"/>
    <w:rsid w:val="002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C7BCAE0E9E6D9CE8FFD8A4467074734F68FB54A8454E2305574AD25FA5B2643F6295A6B06B12C56A57CA4230510AA96C92FDA0DC2294CBA9F0H" TargetMode="External"/><Relationship Id="rId18" Type="http://schemas.openxmlformats.org/officeDocument/2006/relationships/hyperlink" Target="consultantplus://offline/ref=17C7BCAE0E9E6D9CE8FFC6A9501C297B4D67A75CAB4540765B08118F08ACB833782DCCE4F46613CC6E5C9E167F5056ED3C81FDADDC209CD79208A9ACF6H" TargetMode="External"/><Relationship Id="rId26" Type="http://schemas.openxmlformats.org/officeDocument/2006/relationships/hyperlink" Target="consultantplus://offline/ref=17C7BCAE0E9E6D9CE8FFD8A4467074734F68F859A6404E2305574AD25FA5B2643F6295A6B06B14C96D57CA4230510AA96C92FDA0DC2294CBA9F0H" TargetMode="External"/><Relationship Id="rId39" Type="http://schemas.openxmlformats.org/officeDocument/2006/relationships/hyperlink" Target="consultantplus://offline/ref=17C7BCAE0E9E6D9CE8FFC6A9501C297B4D67A75CA9434D7C5E08118F08ACB833782DCCE4F46613CC6E5C9E157F5056ED3C81FDADDC209CD79208A9ACF6H" TargetMode="External"/><Relationship Id="rId21" Type="http://schemas.openxmlformats.org/officeDocument/2006/relationships/hyperlink" Target="consultantplus://offline/ref=17C7BCAE0E9E6D9CE8FFC6A9501C297B4D67A75CA94B4C745E08118F08ACB833782DCCE4F46613CC6E5C9E167F5056ED3C81FDADDC209CD79208A9ACF6H" TargetMode="External"/><Relationship Id="rId34" Type="http://schemas.openxmlformats.org/officeDocument/2006/relationships/hyperlink" Target="consultantplus://offline/ref=17C7BCAE0E9E6D9CE8FFC6A9501C297B4D67A75CA84747755A08118F08ACB833782DCCF6F43E1FCC6B429E1B6A0607ABA6F9H" TargetMode="External"/><Relationship Id="rId42" Type="http://schemas.openxmlformats.org/officeDocument/2006/relationships/hyperlink" Target="consultantplus://offline/ref=17C7BCAE0E9E6D9CE8FFD8A4467074734F68F055AC404E2305574AD25FA5B2642D62CDAAB06E0CCC66429C1376A0F4H" TargetMode="External"/><Relationship Id="rId47" Type="http://schemas.openxmlformats.org/officeDocument/2006/relationships/hyperlink" Target="consultantplus://offline/ref=17C7BCAE0E9E6D9CE8FFC6A9501C297B4D67A75CAA46477C5108118F08ACB833782DCCE4F46613CC6E5C9E1B7F5056ED3C81FDADDC209CD79208A9ACF6H" TargetMode="External"/><Relationship Id="rId50" Type="http://schemas.openxmlformats.org/officeDocument/2006/relationships/hyperlink" Target="consultantplus://offline/ref=17C7BCAE0E9E6D9CE8FFC6A9501C297B4D67A75CA8434D7C5008118F08ACB833782DCCE4F46613CC6E5C9F137F5056ED3C81FDADDC209CD79208A9ACF6H" TargetMode="External"/><Relationship Id="rId55" Type="http://schemas.openxmlformats.org/officeDocument/2006/relationships/hyperlink" Target="consultantplus://offline/ref=17C7BCAE0E9E6D9CE8FFC6A9501C297B4D67A75CA8434D7C5008118F08ACB833782DCCE4F46613CC6E5C9F1A7F5056ED3C81FDADDC209CD79208A9ACF6H" TargetMode="External"/><Relationship Id="rId7" Type="http://schemas.openxmlformats.org/officeDocument/2006/relationships/hyperlink" Target="consultantplus://offline/ref=17C7BCAE0E9E6D9CE8FFC6A9501C297B4D67A75CAB4540765B08118F08ACB833782DCCE4F46613CC6E5C9E167F5056ED3C81FDADDC209CD79208A9ACF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C7BCAE0E9E6D9CE8FFC6A9501C297B4D67A75CA84747755A08118F08ACB833782DCCE4F46613CC6F5C98107F5056ED3C81FDADDC209CD79208A9ACF6H" TargetMode="External"/><Relationship Id="rId29" Type="http://schemas.openxmlformats.org/officeDocument/2006/relationships/hyperlink" Target="consultantplus://offline/ref=17C7BCAE0E9E6D9CE8FFD8A4467074734F68F055AC404E2305574AD25FA5B2642D62CDAAB06E0CCC66429C1376A0F4H" TargetMode="External"/><Relationship Id="rId11" Type="http://schemas.openxmlformats.org/officeDocument/2006/relationships/hyperlink" Target="consultantplus://offline/ref=17C7BCAE0E9E6D9CE8FFC6A9501C297B4D67A75CA8434D7C5008118F08ACB833782DCCE4F46613CC6E5C9E167F5056ED3C81FDADDC209CD79208A9ACF6H" TargetMode="External"/><Relationship Id="rId24" Type="http://schemas.openxmlformats.org/officeDocument/2006/relationships/hyperlink" Target="consultantplus://offline/ref=17C7BCAE0E9E6D9CE8FFD8A4467074734F68F952AD464E2305574AD25FA5B2642D62CDAAB06E0CCC66429C1376A0F4H" TargetMode="External"/><Relationship Id="rId32" Type="http://schemas.openxmlformats.org/officeDocument/2006/relationships/hyperlink" Target="consultantplus://offline/ref=17C7BCAE0E9E6D9CE8FFD8A4467074734D6EFD54AF444E2305574AD25FA5B2643F6295A6B06B12C46D57CA4230510AA96C92FDA0DC2294CBA9F0H" TargetMode="External"/><Relationship Id="rId37" Type="http://schemas.openxmlformats.org/officeDocument/2006/relationships/hyperlink" Target="consultantplus://offline/ref=17C7BCAE0E9E6D9CE8FFC6A9501C297B4D67A75CA94A4C725808118F08ACB833782DCCE4F46613CC6E5C9A107F5056ED3C81FDADDC209CD79208A9ACF6H" TargetMode="External"/><Relationship Id="rId40" Type="http://schemas.openxmlformats.org/officeDocument/2006/relationships/hyperlink" Target="consultantplus://offline/ref=17C7BCAE0E9E6D9CE8FFC6A9501C297B4D67A75CA9434D7C5E08118F08ACB833782DCCE4F46613CC6E5C9E1B7F5056ED3C81FDADDC209CD79208A9ACF6H" TargetMode="External"/><Relationship Id="rId45" Type="http://schemas.openxmlformats.org/officeDocument/2006/relationships/hyperlink" Target="consultantplus://offline/ref=17C7BCAE0E9E6D9CE8FFC6A9501C297B4D67A75CAB4540765B08118F08ACB833782DCCE4F46613CC6E5C9E157F5056ED3C81FDADDC209CD79208A9ACF6H" TargetMode="External"/><Relationship Id="rId53" Type="http://schemas.openxmlformats.org/officeDocument/2006/relationships/hyperlink" Target="consultantplus://offline/ref=17C7BCAE0E9E6D9CE8FFC6A9501C297B4D67A75CA8434D7C5008118F08ACB833782DCCE4F46613CC6E5C9F127F5056ED3C81FDADDC209CD79208A9ACF6H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17C7BCAE0E9E6D9CE8FFC6A9501C297B4D67A75CAA46477C5108118F08ACB833782DCCE4F46613CC6E5C9E167F5056ED3C81FDADDC209CD79208A9AC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BCAE0E9E6D9CE8FFC6A9501C297B4D67A75CA9434D7C5E08118F08ACB833782DCCE4F46613CC6E5C9E167F5056ED3C81FDADDC209CD79208A9ACF6H" TargetMode="External"/><Relationship Id="rId14" Type="http://schemas.openxmlformats.org/officeDocument/2006/relationships/hyperlink" Target="consultantplus://offline/ref=17C7BCAE0E9E6D9CE8FFC6A9501C297B4D67A75CA94A4C725808118F08ACB833782DCCE4F46613CC6E5C9A107F5056ED3C81FDADDC209CD79208A9ACF6H" TargetMode="External"/><Relationship Id="rId22" Type="http://schemas.openxmlformats.org/officeDocument/2006/relationships/hyperlink" Target="consultantplus://offline/ref=17C7BCAE0E9E6D9CE8FFC6A9501C297B4D67A75CA8434D7C5008118F08ACB833782DCCE4F46613CC6E5C9E167F5056ED3C81FDADDC209CD79208A9ACF6H" TargetMode="External"/><Relationship Id="rId27" Type="http://schemas.openxmlformats.org/officeDocument/2006/relationships/hyperlink" Target="consultantplus://offline/ref=17C7BCAE0E9E6D9CE8FFD8A4467074734F69FE58AD4B4E2305574AD25FA5B2642D62CDAAB06E0CCC66429C1376A0F4H" TargetMode="External"/><Relationship Id="rId30" Type="http://schemas.openxmlformats.org/officeDocument/2006/relationships/hyperlink" Target="consultantplus://offline/ref=17C7BCAE0E9E6D9CE8FFD8A4467074734E64FF54AE464E2305574AD25FA5B2642D62CDAAB06E0CCC66429C1376A0F4H" TargetMode="External"/><Relationship Id="rId35" Type="http://schemas.openxmlformats.org/officeDocument/2006/relationships/hyperlink" Target="consultantplus://offline/ref=17C7BCAE0E9E6D9CE8FFC6A9501C297B4D67A75CA94B47745008118F08ACB833782DCCE4F46613CC6E5C9F127F5056ED3C81FDADDC209CD79208A9ACF6H" TargetMode="External"/><Relationship Id="rId43" Type="http://schemas.openxmlformats.org/officeDocument/2006/relationships/hyperlink" Target="consultantplus://offline/ref=17C7BCAE0E9E6D9CE8FFD8A4467074734E64FF54AE464E2305574AD25FA5B2642D62CDAAB06E0CCC66429C1376A0F4H" TargetMode="External"/><Relationship Id="rId48" Type="http://schemas.openxmlformats.org/officeDocument/2006/relationships/hyperlink" Target="consultantplus://offline/ref=17C7BCAE0E9E6D9CE8FFC6A9501C297B4D67A75CAA46477C5108118F08ACB833782DCCE4F46613CC6E5C9E1A7F5056ED3C81FDADDC209CD79208A9ACF6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7C7BCAE0E9E6D9CE8FFC6A9501C297B4D67A75CAA46477C5108118F08ACB833782DCCE4F46613CC6E5C9E167F5056ED3C81FDADDC209CD79208A9ACF6H" TargetMode="External"/><Relationship Id="rId51" Type="http://schemas.openxmlformats.org/officeDocument/2006/relationships/hyperlink" Target="consultantplus://offline/ref=17C7BCAE0E9E6D9CE8FFC6A9501C297B4D67A75CA94B4C745E08118F08ACB833782DCCE4F46613CC6E5C9E157F5056ED3C81FDADDC209CD79208A9ACF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C7BCAE0E9E6D9CE8FFD8A4467074734F69FE58AD4B4E2305574AD25FA5B2642D62CDAAB06E0CCC66429C1376A0F4H" TargetMode="External"/><Relationship Id="rId17" Type="http://schemas.openxmlformats.org/officeDocument/2006/relationships/hyperlink" Target="consultantplus://offline/ref=17C7BCAE0E9E6D9CE8FFC6A9501C297B4D67A75CAC4742725F08118F08ACB833782DCCE4F46613CC6E5C9E167F5056ED3C81FDADDC209CD79208A9ACF6H" TargetMode="External"/><Relationship Id="rId25" Type="http://schemas.openxmlformats.org/officeDocument/2006/relationships/hyperlink" Target="consultantplus://offline/ref=17C7BCAE0E9E6D9CE8FFD8A4467074734F68F952AD464E2305574AD25FA5B2642D62CDAAB06E0CCC66429C1376A0F4H" TargetMode="External"/><Relationship Id="rId33" Type="http://schemas.openxmlformats.org/officeDocument/2006/relationships/hyperlink" Target="consultantplus://offline/ref=17C7BCAE0E9E6D9CE8FFD8A4467074734F6CFE55AA424E2305574AD25FA5B2642D62CDAAB06E0CCC66429C1376A0F4H" TargetMode="External"/><Relationship Id="rId38" Type="http://schemas.openxmlformats.org/officeDocument/2006/relationships/hyperlink" Target="consultantplus://offline/ref=17C7BCAE0E9E6D9CE8FFC6A9501C297B4D67A75CA8434D7C5008118F08ACB833782DCCE4F46613CC6E5C9E147F5056ED3C81FDADDC209CD79208A9ACF6H" TargetMode="External"/><Relationship Id="rId46" Type="http://schemas.openxmlformats.org/officeDocument/2006/relationships/hyperlink" Target="consultantplus://offline/ref=17C7BCAE0E9E6D9CE8FFC6A9501C297B4D67A75CAA46477C5108118F08ACB833782DCCE4F46613CC6E5C9E157F5056ED3C81FDADDC209CD79208A9ACF6H" TargetMode="External"/><Relationship Id="rId20" Type="http://schemas.openxmlformats.org/officeDocument/2006/relationships/hyperlink" Target="consultantplus://offline/ref=17C7BCAE0E9E6D9CE8FFC6A9501C297B4D67A75CA9434D7C5E08118F08ACB833782DCCE4F46613CC6E5C9E167F5056ED3C81FDADDC209CD79208A9ACF6H" TargetMode="External"/><Relationship Id="rId41" Type="http://schemas.openxmlformats.org/officeDocument/2006/relationships/hyperlink" Target="consultantplus://offline/ref=17C7BCAE0E9E6D9CE8FFD8A4467074734F6DFD59AD434E2305574AD25FA5B2642D62CDAAB06E0CCC66429C1376A0F4H" TargetMode="External"/><Relationship Id="rId54" Type="http://schemas.openxmlformats.org/officeDocument/2006/relationships/hyperlink" Target="consultantplus://offline/ref=17C7BCAE0E9E6D9CE8FFC6A9501C297B4D67A75CA8434D7C5008118F08ACB833782DCCE4F46613CC6E5C9F147F5056ED3C81FDADDC209CD79208A9ACF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BCAE0E9E6D9CE8FFC6A9501C297B4D67A75CAC4742725F08118F08ACB833782DCCE4F46613CC6E5C9E167F5056ED3C81FDADDC209CD79208A9ACF6H" TargetMode="External"/><Relationship Id="rId15" Type="http://schemas.openxmlformats.org/officeDocument/2006/relationships/hyperlink" Target="consultantplus://offline/ref=17C7BCAE0E9E6D9CE8FFC6A9501C297B4D67A75CA84747755A08118F08ACB833782DCCE4F46613CC6E559B1B7F5056ED3C81FDADDC209CD79208A9ACF6H" TargetMode="External"/><Relationship Id="rId23" Type="http://schemas.openxmlformats.org/officeDocument/2006/relationships/hyperlink" Target="consultantplus://offline/ref=17C7BCAE0E9E6D9CE8FFD8A4467074734E64FE54A4151921540244D757F5E874292B98A2AE6B1AD26C5C9CA1F3H" TargetMode="External"/><Relationship Id="rId28" Type="http://schemas.openxmlformats.org/officeDocument/2006/relationships/hyperlink" Target="consultantplus://offline/ref=17C7BCAE0E9E6D9CE8FFD8A4467074734F6DFD59AD434E2305574AD25FA5B2642D62CDAAB06E0CCC66429C1376A0F4H" TargetMode="External"/><Relationship Id="rId36" Type="http://schemas.openxmlformats.org/officeDocument/2006/relationships/hyperlink" Target="consultantplus://offline/ref=17C7BCAE0E9E6D9CE8FFC6A9501C297B4D67A75CA8424C755808118F08ACB833782DCCE4F46613CC6E5C9D137F5056ED3C81FDADDC209CD79208A9ACF6H" TargetMode="External"/><Relationship Id="rId49" Type="http://schemas.openxmlformats.org/officeDocument/2006/relationships/hyperlink" Target="consultantplus://offline/ref=17C7BCAE0E9E6D9CE8FFC6A9501C297B4D67A75CAC4742725F08118F08ACB833782DCCE4F46613CC6E5C9E157F5056ED3C81FDADDC209CD79208A9ACF6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7C7BCAE0E9E6D9CE8FFC6A9501C297B4D67A75CA94B4C745E08118F08ACB833782DCCE4F46613CC6E5C9E167F5056ED3C81FDADDC209CD79208A9ACF6H" TargetMode="External"/><Relationship Id="rId31" Type="http://schemas.openxmlformats.org/officeDocument/2006/relationships/hyperlink" Target="consultantplus://offline/ref=17C7BCAE0E9E6D9CE8FFD8A4467074734F68F055AD404E2305574AD25FA5B2642D62CDAAB06E0CCC66429C1376A0F4H" TargetMode="External"/><Relationship Id="rId44" Type="http://schemas.openxmlformats.org/officeDocument/2006/relationships/hyperlink" Target="consultantplus://offline/ref=17C7BCAE0E9E6D9CE8FFD8A4467074734F69FE58AD4B4E2305574AD25FA5B2642D62CDAAB06E0CCC66429C1376A0F4H" TargetMode="External"/><Relationship Id="rId52" Type="http://schemas.openxmlformats.org/officeDocument/2006/relationships/hyperlink" Target="consultantplus://offline/ref=17C7BCAE0E9E6D9CE8FFC6A9501C297B4D67A75CA94B4C745E08118F08ACB833782DCCE4F46613CC6E5C9E1B7F5056ED3C81FDADDC209CD79208A9AC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2020-08-05T07:04:00Z</dcterms:created>
  <dcterms:modified xsi:type="dcterms:W3CDTF">2020-08-05T07:05:00Z</dcterms:modified>
</cp:coreProperties>
</file>