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2B" w:rsidRDefault="00FB1B2B">
      <w:pPr>
        <w:pStyle w:val="ConsPlusTitlePage"/>
      </w:pPr>
      <w:r>
        <w:t xml:space="preserve">Документ предоставлен </w:t>
      </w:r>
      <w:hyperlink r:id="rId5" w:history="1">
        <w:r>
          <w:rPr>
            <w:color w:val="0000FF"/>
          </w:rPr>
          <w:t>КонсультантПлюс</w:t>
        </w:r>
      </w:hyperlink>
      <w:r>
        <w:br/>
      </w:r>
    </w:p>
    <w:p w:rsidR="00FB1B2B" w:rsidRDefault="00FB1B2B">
      <w:pPr>
        <w:pStyle w:val="ConsPlusNormal"/>
        <w:jc w:val="both"/>
        <w:outlineLvl w:val="0"/>
      </w:pPr>
    </w:p>
    <w:p w:rsidR="00FB1B2B" w:rsidRDefault="00FB1B2B">
      <w:pPr>
        <w:pStyle w:val="ConsPlusTitle"/>
        <w:jc w:val="center"/>
        <w:outlineLvl w:val="0"/>
      </w:pPr>
      <w:r>
        <w:t>АДМИНИСТРАЦИЯ ГОРОДА ПСКОВА</w:t>
      </w:r>
    </w:p>
    <w:p w:rsidR="00FB1B2B" w:rsidRDefault="00FB1B2B">
      <w:pPr>
        <w:pStyle w:val="ConsPlusTitle"/>
        <w:jc w:val="center"/>
      </w:pPr>
    </w:p>
    <w:p w:rsidR="00FB1B2B" w:rsidRDefault="00FB1B2B">
      <w:pPr>
        <w:pStyle w:val="ConsPlusTitle"/>
        <w:jc w:val="center"/>
      </w:pPr>
      <w:r>
        <w:t>ПОСТАНОВЛЕНИЕ</w:t>
      </w:r>
    </w:p>
    <w:p w:rsidR="00FB1B2B" w:rsidRDefault="00FB1B2B">
      <w:pPr>
        <w:pStyle w:val="ConsPlusTitle"/>
        <w:jc w:val="center"/>
      </w:pPr>
      <w:r>
        <w:t>от 22 сентября 2011 г. N 2238</w:t>
      </w:r>
    </w:p>
    <w:p w:rsidR="00FB1B2B" w:rsidRDefault="00FB1B2B">
      <w:pPr>
        <w:pStyle w:val="ConsPlusTitle"/>
        <w:jc w:val="center"/>
      </w:pPr>
    </w:p>
    <w:p w:rsidR="00FB1B2B" w:rsidRDefault="00FB1B2B">
      <w:pPr>
        <w:pStyle w:val="ConsPlusTitle"/>
        <w:jc w:val="center"/>
      </w:pPr>
      <w:r>
        <w:t>ОБ УТВЕРЖДЕНИИ АДМИНИСТРАТИВНОГО РЕГЛАМЕНТА ПРЕДОСТАВЛЕНИЯ</w:t>
      </w:r>
    </w:p>
    <w:p w:rsidR="00FB1B2B" w:rsidRDefault="00FB1B2B">
      <w:pPr>
        <w:pStyle w:val="ConsPlusTitle"/>
        <w:jc w:val="center"/>
      </w:pPr>
      <w:r>
        <w:t xml:space="preserve">МУНИЦИПАЛЬНОЙ УСЛУГИ "ПРЕДОСТАВЛЕНИЕ ИНФОРМАЦИИ </w:t>
      </w:r>
      <w:proofErr w:type="gramStart"/>
      <w:r>
        <w:t>ОБ</w:t>
      </w:r>
      <w:proofErr w:type="gramEnd"/>
    </w:p>
    <w:p w:rsidR="00FB1B2B" w:rsidRDefault="00FB1B2B">
      <w:pPr>
        <w:pStyle w:val="ConsPlusTitle"/>
        <w:jc w:val="center"/>
      </w:pPr>
      <w:r>
        <w:t xml:space="preserve">ОРГАНИЗАЦИИ </w:t>
      </w:r>
      <w:proofErr w:type="gramStart"/>
      <w:r>
        <w:t>ОБЩЕДОСТУПНОГО</w:t>
      </w:r>
      <w:proofErr w:type="gramEnd"/>
      <w:r>
        <w:t xml:space="preserve"> И БЕСПЛАТНОГО ДОШКОЛЬНОГО,</w:t>
      </w:r>
    </w:p>
    <w:p w:rsidR="00FB1B2B" w:rsidRDefault="00FB1B2B">
      <w:pPr>
        <w:pStyle w:val="ConsPlusTitle"/>
        <w:jc w:val="center"/>
      </w:pPr>
      <w:r>
        <w:t>НАЧАЛЬНОГО ОБЩЕГО, ОСНОВНОГО ОБЩЕГО, СРЕДНЕГО ОБЩЕГО</w:t>
      </w:r>
    </w:p>
    <w:p w:rsidR="00FB1B2B" w:rsidRDefault="00FB1B2B">
      <w:pPr>
        <w:pStyle w:val="ConsPlusTitle"/>
        <w:jc w:val="center"/>
      </w:pPr>
      <w:r>
        <w:t>ОБРАЗОВАНИЯ, А ТАКЖЕ ДОПОЛНИТЕЛЬНОГО ОБРАЗОВАНИЯ</w:t>
      </w:r>
    </w:p>
    <w:p w:rsidR="00FB1B2B" w:rsidRDefault="00FB1B2B">
      <w:pPr>
        <w:pStyle w:val="ConsPlusTitle"/>
        <w:jc w:val="center"/>
      </w:pPr>
      <w:r>
        <w:t>ДЕТЕЙ, В ТОМ ЧИСЛЕ В ОБЩЕОБРАЗОВАТЕЛЬНЫХ УЧРЕЖДЕНИЯХ,</w:t>
      </w:r>
    </w:p>
    <w:p w:rsidR="00FB1B2B" w:rsidRDefault="00FB1B2B">
      <w:pPr>
        <w:pStyle w:val="ConsPlusTitle"/>
        <w:jc w:val="center"/>
      </w:pPr>
      <w:proofErr w:type="gramStart"/>
      <w:r>
        <w:t>РАСПОЛОЖЕННЫХ</w:t>
      </w:r>
      <w:proofErr w:type="gramEnd"/>
      <w:r>
        <w:t xml:space="preserve"> НА ТЕРРИТОРИИ МУНИЦИПАЛЬНОГО ОБРАЗОВАНИЯ</w:t>
      </w:r>
    </w:p>
    <w:p w:rsidR="00FB1B2B" w:rsidRDefault="00FB1B2B">
      <w:pPr>
        <w:pStyle w:val="ConsPlusTitle"/>
        <w:jc w:val="center"/>
      </w:pPr>
      <w:r>
        <w:t>"ГОРОД ПСКОВ"</w:t>
      </w:r>
    </w:p>
    <w:p w:rsidR="00FB1B2B" w:rsidRDefault="00FB1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B2B">
        <w:trPr>
          <w:jc w:val="center"/>
        </w:trPr>
        <w:tc>
          <w:tcPr>
            <w:tcW w:w="9294" w:type="dxa"/>
            <w:tcBorders>
              <w:top w:val="nil"/>
              <w:left w:val="single" w:sz="24" w:space="0" w:color="CED3F1"/>
              <w:bottom w:val="nil"/>
              <w:right w:val="single" w:sz="24" w:space="0" w:color="F4F3F8"/>
            </w:tcBorders>
            <w:shd w:val="clear" w:color="auto" w:fill="F4F3F8"/>
          </w:tcPr>
          <w:p w:rsidR="00FB1B2B" w:rsidRDefault="00FB1B2B">
            <w:pPr>
              <w:pStyle w:val="ConsPlusNormal"/>
              <w:jc w:val="center"/>
            </w:pPr>
            <w:r>
              <w:rPr>
                <w:color w:val="392C69"/>
              </w:rPr>
              <w:t>Список изменяющих документов</w:t>
            </w:r>
          </w:p>
          <w:p w:rsidR="00FB1B2B" w:rsidRDefault="00FB1B2B">
            <w:pPr>
              <w:pStyle w:val="ConsPlusNormal"/>
              <w:jc w:val="center"/>
            </w:pPr>
            <w:proofErr w:type="gramStart"/>
            <w:r>
              <w:rPr>
                <w:color w:val="392C69"/>
              </w:rPr>
              <w:t>(в ред. постановлений Администрации города Пскова</w:t>
            </w:r>
            <w:proofErr w:type="gramEnd"/>
          </w:p>
          <w:p w:rsidR="00FB1B2B" w:rsidRDefault="00FB1B2B">
            <w:pPr>
              <w:pStyle w:val="ConsPlusNormal"/>
              <w:jc w:val="center"/>
            </w:pPr>
            <w:r>
              <w:rPr>
                <w:color w:val="392C69"/>
              </w:rPr>
              <w:t xml:space="preserve">от 09.06.2012 </w:t>
            </w:r>
            <w:hyperlink r:id="rId6" w:history="1">
              <w:r>
                <w:rPr>
                  <w:color w:val="0000FF"/>
                </w:rPr>
                <w:t>N 1460</w:t>
              </w:r>
            </w:hyperlink>
            <w:r>
              <w:rPr>
                <w:color w:val="392C69"/>
              </w:rPr>
              <w:t xml:space="preserve">, от 28.01.2013 </w:t>
            </w:r>
            <w:hyperlink r:id="rId7" w:history="1">
              <w:r>
                <w:rPr>
                  <w:color w:val="0000FF"/>
                </w:rPr>
                <w:t>N 198</w:t>
              </w:r>
            </w:hyperlink>
            <w:r>
              <w:rPr>
                <w:color w:val="392C69"/>
              </w:rPr>
              <w:t xml:space="preserve">, от 27.06.2016 </w:t>
            </w:r>
            <w:hyperlink r:id="rId8" w:history="1">
              <w:r>
                <w:rPr>
                  <w:color w:val="0000FF"/>
                </w:rPr>
                <w:t>N 866</w:t>
              </w:r>
            </w:hyperlink>
            <w:r>
              <w:rPr>
                <w:color w:val="392C69"/>
              </w:rPr>
              <w:t>,</w:t>
            </w:r>
          </w:p>
          <w:p w:rsidR="00FB1B2B" w:rsidRDefault="00FB1B2B">
            <w:pPr>
              <w:pStyle w:val="ConsPlusNormal"/>
              <w:jc w:val="center"/>
            </w:pPr>
            <w:r>
              <w:rPr>
                <w:color w:val="392C69"/>
              </w:rPr>
              <w:t xml:space="preserve">от 25.05.2018 </w:t>
            </w:r>
            <w:hyperlink r:id="rId9" w:history="1">
              <w:r>
                <w:rPr>
                  <w:color w:val="0000FF"/>
                </w:rPr>
                <w:t>N 785</w:t>
              </w:r>
            </w:hyperlink>
            <w:r>
              <w:rPr>
                <w:color w:val="392C69"/>
              </w:rPr>
              <w:t xml:space="preserve">, от 11.06.2019 </w:t>
            </w:r>
            <w:hyperlink r:id="rId10" w:history="1">
              <w:r>
                <w:rPr>
                  <w:color w:val="0000FF"/>
                </w:rPr>
                <w:t>N 859</w:t>
              </w:r>
            </w:hyperlink>
            <w:r>
              <w:rPr>
                <w:color w:val="392C69"/>
              </w:rPr>
              <w:t>)</w:t>
            </w:r>
          </w:p>
        </w:tc>
      </w:tr>
    </w:tbl>
    <w:p w:rsidR="00FB1B2B" w:rsidRDefault="00FB1B2B">
      <w:pPr>
        <w:pStyle w:val="ConsPlusNormal"/>
        <w:jc w:val="both"/>
      </w:pPr>
    </w:p>
    <w:p w:rsidR="00FB1B2B" w:rsidRDefault="00FB1B2B">
      <w:pPr>
        <w:pStyle w:val="ConsPlusNormal"/>
        <w:ind w:firstLine="540"/>
        <w:jc w:val="both"/>
      </w:pPr>
      <w:proofErr w:type="gramStart"/>
      <w:r>
        <w:t xml:space="preserve">В целях повышения качества оказания муниципальных услуг, оказываемых на территории муниципального образования "Город Псков" в сфере образования, в соответствии с </w:t>
      </w:r>
      <w:hyperlink r:id="rId11" w:history="1">
        <w:r>
          <w:rPr>
            <w:color w:val="0000FF"/>
          </w:rPr>
          <w:t>подпунктом 1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Положением</w:t>
        </w:r>
      </w:hyperlink>
      <w:r>
        <w:t xml:space="preserve"> о бюджетном процессе в муниципальном</w:t>
      </w:r>
      <w:proofErr w:type="gramEnd"/>
      <w:r>
        <w:t xml:space="preserve"> </w:t>
      </w:r>
      <w:proofErr w:type="gramStart"/>
      <w:r>
        <w:t xml:space="preserve">образовании "Город Псков", утвержденным решением Псковской городской Думы от 16.10.2007 N 166, постановлениями Администрации города Пскова от 11.03.2011 </w:t>
      </w:r>
      <w:hyperlink r:id="rId14" w:history="1">
        <w:r>
          <w:rPr>
            <w:color w:val="0000FF"/>
          </w:rPr>
          <w:t>N 346</w:t>
        </w:r>
      </w:hyperlink>
      <w:r>
        <w:t xml:space="preserve"> "О Порядке разработки и утверждения административных регламентов исполнения муниципальных функций и предоставления муниципальных услуг" и от 05.05.2011 </w:t>
      </w:r>
      <w:hyperlink r:id="rId15" w:history="1">
        <w:r>
          <w:rPr>
            <w:color w:val="0000FF"/>
          </w:rPr>
          <w:t>N 888</w:t>
        </w:r>
      </w:hyperlink>
      <w:r>
        <w:t xml:space="preserve">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6" w:history="1">
        <w:r>
          <w:rPr>
            <w:color w:val="0000FF"/>
          </w:rPr>
          <w:t>статьями 32</w:t>
        </w:r>
      </w:hyperlink>
      <w:r>
        <w:t xml:space="preserve">, </w:t>
      </w:r>
      <w:hyperlink r:id="rId17" w:history="1">
        <w:r>
          <w:rPr>
            <w:color w:val="0000FF"/>
          </w:rPr>
          <w:t>34</w:t>
        </w:r>
      </w:hyperlink>
      <w:r>
        <w:t xml:space="preserve"> Устава муниципального образования</w:t>
      </w:r>
      <w:proofErr w:type="gramEnd"/>
      <w:r>
        <w:t xml:space="preserve"> "Город Псков", Администрация города Пскова постановляет:</w:t>
      </w:r>
    </w:p>
    <w:p w:rsidR="00FB1B2B" w:rsidRDefault="00FB1B2B">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том числе в общеобразовательных учреждениях, расположенных на территории муниципального образования "Город Псков", согласно приложению к настоящему постановлению.</w:t>
      </w:r>
    </w:p>
    <w:p w:rsidR="00FB1B2B" w:rsidRDefault="00FB1B2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2. Настоящее постановление вступает в силу с момента его официального опубликования.</w:t>
      </w:r>
    </w:p>
    <w:p w:rsidR="00FB1B2B" w:rsidRDefault="00FB1B2B">
      <w:pPr>
        <w:pStyle w:val="ConsPlusNormal"/>
        <w:spacing w:before="220"/>
        <w:ind w:firstLine="540"/>
        <w:jc w:val="both"/>
      </w:pPr>
      <w:r>
        <w:t>3. Опубликовать настоящее постановление в газете "Псковские новости" и на официальном сайте муниципального образования "Город Псков" в сети Интернет (www.pskovgorod.ru).</w:t>
      </w:r>
    </w:p>
    <w:p w:rsidR="00FB1B2B" w:rsidRDefault="00FB1B2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А.В.Вологжанина.</w:t>
      </w:r>
    </w:p>
    <w:p w:rsidR="00FB1B2B" w:rsidRDefault="00FB1B2B">
      <w:pPr>
        <w:pStyle w:val="ConsPlusNormal"/>
        <w:jc w:val="both"/>
      </w:pPr>
    </w:p>
    <w:p w:rsidR="00FB1B2B" w:rsidRDefault="00FB1B2B">
      <w:pPr>
        <w:pStyle w:val="ConsPlusNormal"/>
        <w:jc w:val="right"/>
      </w:pPr>
      <w:r>
        <w:t>Глава Администрации города Пскова</w:t>
      </w:r>
    </w:p>
    <w:p w:rsidR="00FB1B2B" w:rsidRDefault="00FB1B2B">
      <w:pPr>
        <w:pStyle w:val="ConsPlusNormal"/>
        <w:jc w:val="right"/>
      </w:pPr>
      <w:r>
        <w:t>П.М.СЛЕПЧЕНКО</w:t>
      </w:r>
    </w:p>
    <w:p w:rsidR="00FB1B2B" w:rsidRDefault="00FB1B2B">
      <w:pPr>
        <w:pStyle w:val="ConsPlusNormal"/>
        <w:jc w:val="both"/>
      </w:pPr>
    </w:p>
    <w:p w:rsidR="00FB1B2B" w:rsidRDefault="00FB1B2B">
      <w:pPr>
        <w:pStyle w:val="ConsPlusNormal"/>
        <w:jc w:val="both"/>
      </w:pPr>
    </w:p>
    <w:p w:rsidR="00FB1B2B" w:rsidRDefault="00FB1B2B">
      <w:pPr>
        <w:pStyle w:val="ConsPlusNormal"/>
        <w:jc w:val="both"/>
      </w:pPr>
    </w:p>
    <w:p w:rsidR="00FB1B2B" w:rsidRDefault="00FB1B2B">
      <w:pPr>
        <w:pStyle w:val="ConsPlusNormal"/>
        <w:jc w:val="both"/>
      </w:pPr>
    </w:p>
    <w:p w:rsidR="00FB1B2B" w:rsidRDefault="00FB1B2B">
      <w:pPr>
        <w:pStyle w:val="ConsPlusNormal"/>
        <w:jc w:val="both"/>
      </w:pPr>
    </w:p>
    <w:p w:rsidR="00FB1B2B" w:rsidRDefault="00FB1B2B">
      <w:pPr>
        <w:pStyle w:val="ConsPlusNormal"/>
        <w:jc w:val="right"/>
        <w:outlineLvl w:val="0"/>
      </w:pPr>
      <w:r>
        <w:t>Приложение</w:t>
      </w:r>
    </w:p>
    <w:p w:rsidR="00FB1B2B" w:rsidRDefault="00FB1B2B">
      <w:pPr>
        <w:pStyle w:val="ConsPlusNormal"/>
        <w:jc w:val="right"/>
      </w:pPr>
      <w:r>
        <w:t>к постановлению</w:t>
      </w:r>
    </w:p>
    <w:p w:rsidR="00FB1B2B" w:rsidRDefault="00FB1B2B">
      <w:pPr>
        <w:pStyle w:val="ConsPlusNormal"/>
        <w:jc w:val="right"/>
      </w:pPr>
      <w:r>
        <w:t>Администрации города Пскова</w:t>
      </w:r>
    </w:p>
    <w:p w:rsidR="00FB1B2B" w:rsidRDefault="00FB1B2B">
      <w:pPr>
        <w:pStyle w:val="ConsPlusNormal"/>
        <w:jc w:val="right"/>
      </w:pPr>
      <w:r>
        <w:t>от 22 сентября 2011 г. N 2238</w:t>
      </w:r>
    </w:p>
    <w:p w:rsidR="00FB1B2B" w:rsidRDefault="00FB1B2B">
      <w:pPr>
        <w:pStyle w:val="ConsPlusNormal"/>
        <w:jc w:val="both"/>
      </w:pPr>
    </w:p>
    <w:p w:rsidR="00FB1B2B" w:rsidRDefault="00FB1B2B">
      <w:pPr>
        <w:pStyle w:val="ConsPlusTitle"/>
        <w:jc w:val="center"/>
      </w:pPr>
      <w:bookmarkStart w:id="0" w:name="P38"/>
      <w:bookmarkEnd w:id="0"/>
      <w:r>
        <w:t>АДМИНИСТРАТИВНЫЙ РЕГЛАМЕНТ</w:t>
      </w:r>
    </w:p>
    <w:p w:rsidR="00FB1B2B" w:rsidRDefault="00FB1B2B">
      <w:pPr>
        <w:pStyle w:val="ConsPlusTitle"/>
        <w:jc w:val="center"/>
      </w:pPr>
      <w:r>
        <w:t>ПРЕДОСТАВЛЕНИЯ МУНИЦИПАЛЬНОЙ УСЛУГИ "ПРЕДОСТАВЛЕНИЕ</w:t>
      </w:r>
    </w:p>
    <w:p w:rsidR="00FB1B2B" w:rsidRDefault="00FB1B2B">
      <w:pPr>
        <w:pStyle w:val="ConsPlusTitle"/>
        <w:jc w:val="center"/>
      </w:pPr>
      <w:r>
        <w:t xml:space="preserve">ИНФОРМАЦИИ ОБ ОРГАНИЗАЦИИ </w:t>
      </w:r>
      <w:proofErr w:type="gramStart"/>
      <w:r>
        <w:t>ОБЩЕДОСТУПНОГО</w:t>
      </w:r>
      <w:proofErr w:type="gramEnd"/>
      <w:r>
        <w:t xml:space="preserve"> И БЕСПЛАТНОГО</w:t>
      </w:r>
    </w:p>
    <w:p w:rsidR="00FB1B2B" w:rsidRDefault="00FB1B2B">
      <w:pPr>
        <w:pStyle w:val="ConsPlusTitle"/>
        <w:jc w:val="center"/>
      </w:pPr>
      <w:r>
        <w:t>ДОШКОЛЬНОГО, НАЧАЛЬНОГО ОБЩЕГО, ОСНОВНОГО ОБЩЕГО,</w:t>
      </w:r>
    </w:p>
    <w:p w:rsidR="00FB1B2B" w:rsidRDefault="00FB1B2B">
      <w:pPr>
        <w:pStyle w:val="ConsPlusTitle"/>
        <w:jc w:val="center"/>
      </w:pPr>
      <w:r>
        <w:t>СРЕДНЕГО ОБЩЕГО ОБРАЗОВАНИЯ, А ТАКЖЕ ДОПОЛНИТЕЛЬНОГО</w:t>
      </w:r>
    </w:p>
    <w:p w:rsidR="00FB1B2B" w:rsidRDefault="00FB1B2B">
      <w:pPr>
        <w:pStyle w:val="ConsPlusTitle"/>
        <w:jc w:val="center"/>
      </w:pPr>
      <w:r>
        <w:t xml:space="preserve">ОБРАЗОВАНИЯ ДЕТЕЙ, В ТОМ ЧИСЛЕ </w:t>
      </w:r>
      <w:proofErr w:type="gramStart"/>
      <w:r>
        <w:t>В</w:t>
      </w:r>
      <w:proofErr w:type="gramEnd"/>
      <w:r>
        <w:t xml:space="preserve"> ОБЩЕОБРАЗОВАТЕЛЬНЫХ</w:t>
      </w:r>
    </w:p>
    <w:p w:rsidR="00FB1B2B" w:rsidRDefault="00FB1B2B">
      <w:pPr>
        <w:pStyle w:val="ConsPlusTitle"/>
        <w:jc w:val="center"/>
      </w:pPr>
      <w:r>
        <w:t xml:space="preserve">УЧРЕЖДЕНИЯХ, РАСПОЛОЖЕННЫХ НА ТЕРРИТОРИИ </w:t>
      </w:r>
      <w:proofErr w:type="gramStart"/>
      <w:r>
        <w:t>МУНИЦИПАЛЬНОГО</w:t>
      </w:r>
      <w:proofErr w:type="gramEnd"/>
    </w:p>
    <w:p w:rsidR="00FB1B2B" w:rsidRDefault="00FB1B2B">
      <w:pPr>
        <w:pStyle w:val="ConsPlusTitle"/>
        <w:jc w:val="center"/>
      </w:pPr>
      <w:r>
        <w:t>ОБРАЗОВАНИЯ "ГОРОД ПСКОВ"</w:t>
      </w:r>
    </w:p>
    <w:p w:rsidR="00FB1B2B" w:rsidRDefault="00FB1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B2B">
        <w:trPr>
          <w:jc w:val="center"/>
        </w:trPr>
        <w:tc>
          <w:tcPr>
            <w:tcW w:w="9294" w:type="dxa"/>
            <w:tcBorders>
              <w:top w:val="nil"/>
              <w:left w:val="single" w:sz="24" w:space="0" w:color="CED3F1"/>
              <w:bottom w:val="nil"/>
              <w:right w:val="single" w:sz="24" w:space="0" w:color="F4F3F8"/>
            </w:tcBorders>
            <w:shd w:val="clear" w:color="auto" w:fill="F4F3F8"/>
          </w:tcPr>
          <w:p w:rsidR="00FB1B2B" w:rsidRDefault="00FB1B2B">
            <w:pPr>
              <w:pStyle w:val="ConsPlusNormal"/>
              <w:jc w:val="center"/>
            </w:pPr>
            <w:r>
              <w:rPr>
                <w:color w:val="392C69"/>
              </w:rPr>
              <w:t>Список изменяющих документов</w:t>
            </w:r>
          </w:p>
          <w:p w:rsidR="00FB1B2B" w:rsidRDefault="00FB1B2B">
            <w:pPr>
              <w:pStyle w:val="ConsPlusNormal"/>
              <w:jc w:val="center"/>
            </w:pPr>
            <w:proofErr w:type="gramStart"/>
            <w:r>
              <w:rPr>
                <w:color w:val="392C69"/>
              </w:rPr>
              <w:t>(в ред. постановлений Администрации города Пскова</w:t>
            </w:r>
            <w:proofErr w:type="gramEnd"/>
          </w:p>
          <w:p w:rsidR="00FB1B2B" w:rsidRDefault="00FB1B2B">
            <w:pPr>
              <w:pStyle w:val="ConsPlusNormal"/>
              <w:jc w:val="center"/>
            </w:pPr>
            <w:r>
              <w:rPr>
                <w:color w:val="392C69"/>
              </w:rPr>
              <w:t xml:space="preserve">от 09.06.2012 </w:t>
            </w:r>
            <w:hyperlink r:id="rId19" w:history="1">
              <w:r>
                <w:rPr>
                  <w:color w:val="0000FF"/>
                </w:rPr>
                <w:t>N 1460</w:t>
              </w:r>
            </w:hyperlink>
            <w:r>
              <w:rPr>
                <w:color w:val="392C69"/>
              </w:rPr>
              <w:t xml:space="preserve">, от 28.01.2013 </w:t>
            </w:r>
            <w:hyperlink r:id="rId20" w:history="1">
              <w:r>
                <w:rPr>
                  <w:color w:val="0000FF"/>
                </w:rPr>
                <w:t>N 198</w:t>
              </w:r>
            </w:hyperlink>
            <w:r>
              <w:rPr>
                <w:color w:val="392C69"/>
              </w:rPr>
              <w:t xml:space="preserve">, от 27.06.2016 </w:t>
            </w:r>
            <w:hyperlink r:id="rId21" w:history="1">
              <w:r>
                <w:rPr>
                  <w:color w:val="0000FF"/>
                </w:rPr>
                <w:t>N 866</w:t>
              </w:r>
            </w:hyperlink>
            <w:r>
              <w:rPr>
                <w:color w:val="392C69"/>
              </w:rPr>
              <w:t>,</w:t>
            </w:r>
          </w:p>
          <w:p w:rsidR="00FB1B2B" w:rsidRDefault="00FB1B2B">
            <w:pPr>
              <w:pStyle w:val="ConsPlusNormal"/>
              <w:jc w:val="center"/>
            </w:pPr>
            <w:r>
              <w:rPr>
                <w:color w:val="392C69"/>
              </w:rPr>
              <w:t xml:space="preserve">от 25.05.2018 </w:t>
            </w:r>
            <w:hyperlink r:id="rId22" w:history="1">
              <w:r>
                <w:rPr>
                  <w:color w:val="0000FF"/>
                </w:rPr>
                <w:t>N 785</w:t>
              </w:r>
            </w:hyperlink>
            <w:r>
              <w:rPr>
                <w:color w:val="392C69"/>
              </w:rPr>
              <w:t xml:space="preserve">, от 11.06.2019 </w:t>
            </w:r>
            <w:hyperlink r:id="rId23" w:history="1">
              <w:r>
                <w:rPr>
                  <w:color w:val="0000FF"/>
                </w:rPr>
                <w:t>N 859</w:t>
              </w:r>
            </w:hyperlink>
            <w:r>
              <w:rPr>
                <w:color w:val="392C69"/>
              </w:rPr>
              <w:t>)</w:t>
            </w:r>
          </w:p>
        </w:tc>
      </w:tr>
    </w:tbl>
    <w:p w:rsidR="00FB1B2B" w:rsidRDefault="00FB1B2B">
      <w:pPr>
        <w:pStyle w:val="ConsPlusNormal"/>
        <w:jc w:val="both"/>
      </w:pPr>
    </w:p>
    <w:p w:rsidR="00FB1B2B" w:rsidRDefault="00FB1B2B">
      <w:pPr>
        <w:pStyle w:val="ConsPlusTitle"/>
        <w:jc w:val="center"/>
        <w:outlineLvl w:val="1"/>
      </w:pPr>
      <w:r>
        <w:t>1. ОБЩИЕ ПОЛОЖЕНИЯ</w:t>
      </w:r>
    </w:p>
    <w:p w:rsidR="00FB1B2B" w:rsidRDefault="00FB1B2B">
      <w:pPr>
        <w:pStyle w:val="ConsPlusNormal"/>
        <w:jc w:val="both"/>
      </w:pPr>
    </w:p>
    <w:p w:rsidR="00FB1B2B" w:rsidRDefault="00FB1B2B">
      <w:pPr>
        <w:pStyle w:val="ConsPlusNormal"/>
        <w:ind w:firstLine="540"/>
        <w:jc w:val="both"/>
      </w:pPr>
      <w:r>
        <w:t xml:space="preserve">1. </w:t>
      </w:r>
      <w:proofErr w:type="gramStart"/>
      <w: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том числе в общеобразовательных учреждениях, расположенных на территории муниципального образования "Город Псков" (далее - Регламент) разработан Управлением образования Администрации города Пскова в целях повышения качества предоставления и доступности муниципальной услуги и определяет участников административной</w:t>
      </w:r>
      <w:proofErr w:type="gramEnd"/>
      <w:r>
        <w:t xml:space="preserve"> процедуры, права и обязанности заявителей и муниципальных служащих, ответственных за предоставление услуги в процессе осуществления процедуры, сроки, требования и последовательность действий (административных процедур).</w:t>
      </w:r>
    </w:p>
    <w:p w:rsidR="00FB1B2B" w:rsidRDefault="00FB1B2B">
      <w:pPr>
        <w:pStyle w:val="ConsPlusNormal"/>
        <w:jc w:val="both"/>
      </w:pPr>
      <w:r>
        <w:t xml:space="preserve">(в ред. </w:t>
      </w:r>
      <w:hyperlink r:id="rId24"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 xml:space="preserve">2. Предоставление муниципальной услуги осуществляется в соответствии </w:t>
      </w:r>
      <w:proofErr w:type="gramStart"/>
      <w:r>
        <w:t>с</w:t>
      </w:r>
      <w:proofErr w:type="gramEnd"/>
      <w:r>
        <w:t>:</w:t>
      </w:r>
    </w:p>
    <w:p w:rsidR="00FB1B2B" w:rsidRDefault="00FB1B2B">
      <w:pPr>
        <w:pStyle w:val="ConsPlusNormal"/>
        <w:spacing w:before="220"/>
        <w:ind w:firstLine="540"/>
        <w:jc w:val="both"/>
      </w:pPr>
      <w:r>
        <w:t xml:space="preserve">1) Федеральным </w:t>
      </w:r>
      <w:hyperlink r:id="rId25" w:history="1">
        <w:r>
          <w:rPr>
            <w:color w:val="0000FF"/>
          </w:rPr>
          <w:t>законом</w:t>
        </w:r>
      </w:hyperlink>
      <w:r>
        <w:t xml:space="preserve"> от 29.12.2012 N 273-ФЗ "Об образовании в Российской Федерации" ("Российская газета", N 303, 31.12.2012);</w:t>
      </w:r>
    </w:p>
    <w:p w:rsidR="00FB1B2B" w:rsidRDefault="00FB1B2B">
      <w:pPr>
        <w:pStyle w:val="ConsPlusNormal"/>
        <w:spacing w:before="220"/>
        <w:ind w:firstLine="540"/>
        <w:jc w:val="both"/>
      </w:pPr>
      <w:r>
        <w:t xml:space="preserve">2)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FB1B2B" w:rsidRDefault="00FB1B2B">
      <w:pPr>
        <w:pStyle w:val="ConsPlusNormal"/>
        <w:spacing w:before="220"/>
        <w:ind w:firstLine="540"/>
        <w:jc w:val="both"/>
      </w:pPr>
      <w:r>
        <w:t xml:space="preserve">3)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FB1B2B" w:rsidRDefault="00FB1B2B">
      <w:pPr>
        <w:pStyle w:val="ConsPlusNormal"/>
        <w:spacing w:before="220"/>
        <w:ind w:firstLine="540"/>
        <w:jc w:val="both"/>
      </w:pPr>
      <w:r>
        <w:t xml:space="preserve">4) Федеральным </w:t>
      </w:r>
      <w:hyperlink r:id="rId2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B1B2B" w:rsidRDefault="00FB1B2B">
      <w:pPr>
        <w:pStyle w:val="ConsPlusNormal"/>
        <w:spacing w:before="220"/>
        <w:ind w:firstLine="540"/>
        <w:jc w:val="both"/>
      </w:pPr>
      <w:r>
        <w:t xml:space="preserve">5) </w:t>
      </w:r>
      <w:hyperlink r:id="rId29" w:history="1">
        <w:r>
          <w:rPr>
            <w:color w:val="0000FF"/>
          </w:rPr>
          <w:t>распоряжением</w:t>
        </w:r>
      </w:hyperlink>
      <w:r>
        <w:t xml:space="preserve"> Правительства Российской Федерации от 17.12.2009 N 1993-р "Об </w:t>
      </w:r>
      <w:r>
        <w:lastRenderedPageBreak/>
        <w:t>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FB1B2B" w:rsidRDefault="00FB1B2B">
      <w:pPr>
        <w:pStyle w:val="ConsPlusNormal"/>
        <w:spacing w:before="220"/>
        <w:ind w:firstLine="540"/>
        <w:jc w:val="both"/>
      </w:pPr>
      <w:r>
        <w:t xml:space="preserve">6) </w:t>
      </w:r>
      <w:hyperlink r:id="rId30" w:history="1">
        <w:r>
          <w:rPr>
            <w:color w:val="0000FF"/>
          </w:rPr>
          <w:t>Законом</w:t>
        </w:r>
      </w:hyperlink>
      <w:r>
        <w:t xml:space="preserve"> Псковской области от 07.05.2014 N 1385-ОЗ "Об образовании в Псковской области" ("</w:t>
      </w:r>
      <w:proofErr w:type="gramStart"/>
      <w:r>
        <w:t>Псковская</w:t>
      </w:r>
      <w:proofErr w:type="gramEnd"/>
      <w:r>
        <w:t xml:space="preserve"> правда", N 50, 13.05.2014);</w:t>
      </w:r>
    </w:p>
    <w:p w:rsidR="00FB1B2B" w:rsidRDefault="00FB1B2B">
      <w:pPr>
        <w:pStyle w:val="ConsPlusNormal"/>
        <w:spacing w:before="220"/>
        <w:ind w:firstLine="540"/>
        <w:jc w:val="both"/>
      </w:pPr>
      <w:r>
        <w:t xml:space="preserve">7) </w:t>
      </w:r>
      <w:hyperlink r:id="rId31" w:history="1">
        <w:r>
          <w:rPr>
            <w:color w:val="0000FF"/>
          </w:rPr>
          <w:t>решением</w:t>
        </w:r>
      </w:hyperlink>
      <w:r>
        <w:t xml:space="preserve"> Псковской городской Думы от 04.04.2014 N 976 "Об утверждении Положения об Управлении образования Администрации города Пскова" ("Псковские новости", N 30, 09.04.2014);</w:t>
      </w:r>
    </w:p>
    <w:p w:rsidR="00FB1B2B" w:rsidRDefault="00FB1B2B">
      <w:pPr>
        <w:pStyle w:val="ConsPlusNormal"/>
        <w:spacing w:before="220"/>
        <w:ind w:firstLine="540"/>
        <w:jc w:val="both"/>
      </w:pPr>
      <w:r>
        <w:t xml:space="preserve">8) </w:t>
      </w:r>
      <w:hyperlink r:id="rId32"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FB1B2B" w:rsidRDefault="00FB1B2B">
      <w:pPr>
        <w:pStyle w:val="ConsPlusNormal"/>
        <w:jc w:val="both"/>
      </w:pPr>
      <w:r>
        <w:t xml:space="preserve">(п. 2 в ред. </w:t>
      </w:r>
      <w:hyperlink r:id="rId33"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3. Муниципальную услугу могут получить: физические лица (при получении данной услуги под физическими лицами понимаются родители (законные представители)) и юридические лица (далее - заявители).</w:t>
      </w:r>
    </w:p>
    <w:p w:rsidR="00FB1B2B" w:rsidRDefault="00FB1B2B">
      <w:pPr>
        <w:pStyle w:val="ConsPlusNormal"/>
        <w:spacing w:before="220"/>
        <w:ind w:firstLine="540"/>
        <w:jc w:val="both"/>
      </w:pPr>
      <w:r>
        <w:t>От имени заявителей могут обращаться за предоставлением информации об организации дошкольного, начального, основного общего, среднего общего образования, а также дополнительном образовании их представители, действующие в силу закона или на основании договора, доверенности.</w:t>
      </w:r>
    </w:p>
    <w:p w:rsidR="00FB1B2B" w:rsidRDefault="00FB1B2B">
      <w:pPr>
        <w:pStyle w:val="ConsPlusNormal"/>
        <w:jc w:val="both"/>
      </w:pPr>
      <w:r>
        <w:t xml:space="preserve">(в ред. </w:t>
      </w:r>
      <w:hyperlink r:id="rId34"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 xml:space="preserve">4. </w:t>
      </w:r>
      <w:proofErr w:type="gramStart"/>
      <w:r>
        <w:t>Информация о предоставлении муниципальной услуги и об Административном регламенте размещается на официальном сайте муниципального образования "Город Псков" в сети Интернет (www.pskovgorod.ru), на портале государственных и муниципальных услуг Псковской области в сети Интернет (gosuslugi.pskov.ru) и на сайте Управления образования Администрации города Пскова в сети Интернет (http://www.uopskov.narod.ru).</w:t>
      </w:r>
      <w:proofErr w:type="gramEnd"/>
    </w:p>
    <w:p w:rsidR="00FB1B2B" w:rsidRDefault="00FB1B2B">
      <w:pPr>
        <w:pStyle w:val="ConsPlusNormal"/>
        <w:spacing w:before="220"/>
        <w:ind w:firstLine="540"/>
        <w:jc w:val="both"/>
      </w:pPr>
      <w:r>
        <w:t>Информирование о предоставлении муниципальной услуги осуществляется сотрудником, уполномоченным на предоставление муниципальной услуги, в Управлении образования Администрации города Пскова (далее - уполномоченный сотрудник).</w:t>
      </w:r>
    </w:p>
    <w:p w:rsidR="00FB1B2B" w:rsidRDefault="00FB1B2B">
      <w:pPr>
        <w:pStyle w:val="ConsPlusNormal"/>
        <w:spacing w:before="220"/>
        <w:ind w:firstLine="540"/>
        <w:jc w:val="both"/>
      </w:pPr>
      <w:r>
        <w:t>Прием граждан в Управлении образования Администрации города Пскова осуществляется в Управлении по адресу:</w:t>
      </w:r>
    </w:p>
    <w:p w:rsidR="00FB1B2B" w:rsidRDefault="00FB1B2B">
      <w:pPr>
        <w:pStyle w:val="ConsPlusNormal"/>
        <w:spacing w:before="220"/>
        <w:ind w:firstLine="540"/>
        <w:jc w:val="both"/>
      </w:pPr>
      <w:r>
        <w:t>180000, г. Псков, ул. Некрасова, д. 9.</w:t>
      </w:r>
    </w:p>
    <w:p w:rsidR="00FB1B2B" w:rsidRDefault="00FB1B2B">
      <w:pPr>
        <w:pStyle w:val="ConsPlusNormal"/>
        <w:spacing w:before="220"/>
        <w:ind w:firstLine="540"/>
        <w:jc w:val="both"/>
      </w:pPr>
      <w:r>
        <w:t xml:space="preserve">Телефон </w:t>
      </w:r>
      <w:proofErr w:type="gramStart"/>
      <w:r>
        <w:t>начальника Управления образования Администрации города</w:t>
      </w:r>
      <w:proofErr w:type="gramEnd"/>
      <w:r>
        <w:t xml:space="preserve"> Пскова: (8112) 29-04-64.</w:t>
      </w:r>
    </w:p>
    <w:p w:rsidR="00FB1B2B" w:rsidRPr="00FB1B2B" w:rsidRDefault="00FB1B2B">
      <w:pPr>
        <w:pStyle w:val="ConsPlusNormal"/>
        <w:spacing w:before="220"/>
        <w:ind w:firstLine="540"/>
        <w:jc w:val="both"/>
        <w:rPr>
          <w:lang w:val="en-US"/>
        </w:rPr>
      </w:pPr>
      <w:r w:rsidRPr="00FB1B2B">
        <w:rPr>
          <w:lang w:val="en-US"/>
        </w:rPr>
        <w:t>E-mail: uo@pskovadmin.ru.</w:t>
      </w:r>
    </w:p>
    <w:p w:rsidR="00FB1B2B" w:rsidRDefault="00FB1B2B">
      <w:pPr>
        <w:pStyle w:val="ConsPlusNormal"/>
        <w:spacing w:before="220"/>
        <w:ind w:firstLine="540"/>
        <w:jc w:val="both"/>
      </w:pPr>
      <w:r>
        <w:t>Часы работы: понедельник - четверг с 9.00 до 18.00;</w:t>
      </w:r>
    </w:p>
    <w:p w:rsidR="00FB1B2B" w:rsidRDefault="00FB1B2B">
      <w:pPr>
        <w:pStyle w:val="ConsPlusNormal"/>
        <w:spacing w:before="220"/>
        <w:ind w:firstLine="540"/>
        <w:jc w:val="both"/>
      </w:pPr>
      <w:r>
        <w:t>пятница с 9.00 до 17.00.</w:t>
      </w:r>
    </w:p>
    <w:p w:rsidR="00FB1B2B" w:rsidRDefault="00FB1B2B">
      <w:pPr>
        <w:pStyle w:val="ConsPlusNormal"/>
        <w:spacing w:before="220"/>
        <w:ind w:firstLine="540"/>
        <w:jc w:val="both"/>
      </w:pPr>
      <w:r>
        <w:t>Перерыв: с 13.00 до 14.00.</w:t>
      </w:r>
    </w:p>
    <w:p w:rsidR="00FB1B2B" w:rsidRDefault="00FB1B2B">
      <w:pPr>
        <w:pStyle w:val="ConsPlusNormal"/>
        <w:jc w:val="both"/>
      </w:pPr>
      <w:r>
        <w:t xml:space="preserve">(в ред. </w:t>
      </w:r>
      <w:hyperlink r:id="rId35"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 xml:space="preserve">5. В предоставлении муниципальной услуги участвуют муниципальные общеобразовательные учреждения, муниципальные дошкольные образовательные учреждения и муниципальные образовательные учреждения дополнительного образования детей, расположенные на территории муниципального образования "Город Псков" (далее - </w:t>
      </w:r>
      <w:r>
        <w:lastRenderedPageBreak/>
        <w:t>образовательные учреждения).</w:t>
      </w:r>
    </w:p>
    <w:p w:rsidR="00FB1B2B" w:rsidRDefault="00FB1B2B">
      <w:pPr>
        <w:pStyle w:val="ConsPlusNormal"/>
        <w:jc w:val="both"/>
      </w:pPr>
    </w:p>
    <w:p w:rsidR="00FB1B2B" w:rsidRDefault="00FB1B2B">
      <w:pPr>
        <w:pStyle w:val="ConsPlusTitle"/>
        <w:jc w:val="center"/>
        <w:outlineLvl w:val="1"/>
      </w:pPr>
      <w:r>
        <w:t>II. СТАНДАРТ ПРЕДОСТАВЛЕНИЯ МУНИЦИПАЛЬНОЙ УСЛУГИ</w:t>
      </w:r>
    </w:p>
    <w:p w:rsidR="00FB1B2B" w:rsidRDefault="00FB1B2B">
      <w:pPr>
        <w:pStyle w:val="ConsPlusNormal"/>
        <w:jc w:val="both"/>
      </w:pPr>
    </w:p>
    <w:p w:rsidR="00FB1B2B" w:rsidRDefault="00FB1B2B">
      <w:pPr>
        <w:pStyle w:val="ConsPlusNormal"/>
        <w:ind w:firstLine="540"/>
        <w:jc w:val="both"/>
      </w:pPr>
      <w:r>
        <w:t>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том числе в общеобразовательных учреждениях, расположенных на территории муниципального образования "Город Псков".</w:t>
      </w:r>
    </w:p>
    <w:p w:rsidR="00FB1B2B" w:rsidRDefault="00FB1B2B">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2. Муниципальная услуга предоставляется Управлением образования Администрации города Пскова (далее - Управление).</w:t>
      </w:r>
    </w:p>
    <w:p w:rsidR="00FB1B2B" w:rsidRDefault="00FB1B2B">
      <w:pPr>
        <w:pStyle w:val="ConsPlusNormal"/>
        <w:spacing w:before="220"/>
        <w:ind w:firstLine="540"/>
        <w:jc w:val="both"/>
      </w:pPr>
      <w:r>
        <w:t>При предоставлении муниципальной услуги Управление осуществляет взаимодействие с образовательными учреждениями.</w:t>
      </w:r>
    </w:p>
    <w:p w:rsidR="00FB1B2B" w:rsidRDefault="00FB1B2B">
      <w:pPr>
        <w:pStyle w:val="ConsPlusNormal"/>
        <w:spacing w:before="220"/>
        <w:ind w:firstLine="540"/>
        <w:jc w:val="both"/>
      </w:pPr>
      <w:r>
        <w:t>3. Конечным результатом предоставления муниципальной услуги является предоставление информации об организации дошкольного, начального, основного общего, среднего общего образования и дополнительного образования детей либо отказ в предоставлении информации.</w:t>
      </w:r>
    </w:p>
    <w:p w:rsidR="00FB1B2B" w:rsidRDefault="00FB1B2B">
      <w:pPr>
        <w:pStyle w:val="ConsPlusNormal"/>
        <w:jc w:val="both"/>
      </w:pPr>
      <w:r>
        <w:t xml:space="preserve">(в ред. </w:t>
      </w:r>
      <w:hyperlink r:id="rId37"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FB1B2B" w:rsidRDefault="00FB1B2B">
      <w:pPr>
        <w:pStyle w:val="ConsPlusNormal"/>
        <w:spacing w:before="220"/>
        <w:ind w:firstLine="540"/>
        <w:jc w:val="both"/>
      </w:pPr>
      <w: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B1B2B" w:rsidRDefault="00FB1B2B">
      <w:pPr>
        <w:pStyle w:val="ConsPlusNormal"/>
        <w:spacing w:before="220"/>
        <w:ind w:firstLine="540"/>
        <w:jc w:val="both"/>
      </w:pPr>
      <w:r>
        <w:t>4. Сроки предоставления муниципальной услуги:</w:t>
      </w:r>
    </w:p>
    <w:p w:rsidR="00FB1B2B" w:rsidRDefault="00FB1B2B">
      <w:pPr>
        <w:pStyle w:val="ConsPlusNormal"/>
        <w:spacing w:before="220"/>
        <w:ind w:firstLine="540"/>
        <w:jc w:val="both"/>
      </w:pPr>
      <w:r>
        <w:t>1) Общий срок предоставления муниципальной услуги составляет 30 дней со дня регистрации заявления о предоставлении информации об организации дошкольного, начального, основного общего, среднего общего образования, а также дополнительного образования детей (далее - заявление).</w:t>
      </w:r>
    </w:p>
    <w:p w:rsidR="00FB1B2B" w:rsidRDefault="00FB1B2B">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proofErr w:type="gramStart"/>
      <w:r>
        <w:t>В исключительных случаях, а именно при особой сложности, объемности проблем, поставленных в обращении, необходимости проведения специальных исследований, изучения дополнительных материалов, а также в случае направления запроса о представлении необходимых для рассмотрения обращения документов и материалов начальник Управления образования вправе продлить срок рассмотрения, но не более чем на 30 дней, уведомлением направившего обращение о продлении срока его рассмотрения.</w:t>
      </w:r>
      <w:proofErr w:type="gramEnd"/>
    </w:p>
    <w:p w:rsidR="00FB1B2B" w:rsidRDefault="00FB1B2B">
      <w:pPr>
        <w:pStyle w:val="ConsPlusNormal"/>
        <w:jc w:val="both"/>
      </w:pPr>
      <w:r>
        <w:t xml:space="preserve">(пп. 1 в ред. </w:t>
      </w:r>
      <w:hyperlink r:id="rId39" w:history="1">
        <w:r>
          <w:rPr>
            <w:color w:val="0000FF"/>
          </w:rPr>
          <w:t>постановления</w:t>
        </w:r>
      </w:hyperlink>
      <w:r>
        <w:t xml:space="preserve"> Администрации города Пскова от 28.01.2013 N 198)</w:t>
      </w:r>
    </w:p>
    <w:p w:rsidR="00FB1B2B" w:rsidRDefault="00FB1B2B">
      <w:pPr>
        <w:pStyle w:val="ConsPlusNormal"/>
        <w:spacing w:before="220"/>
        <w:ind w:firstLine="540"/>
        <w:jc w:val="both"/>
      </w:pPr>
      <w:r>
        <w:t>2) Административная процедура по приему и регистрации заявления завершается в день поступления заявления в Управление.</w:t>
      </w:r>
    </w:p>
    <w:p w:rsidR="00FB1B2B" w:rsidRDefault="00FB1B2B">
      <w:pPr>
        <w:pStyle w:val="ConsPlusNormal"/>
        <w:spacing w:before="220"/>
        <w:ind w:firstLine="540"/>
        <w:jc w:val="both"/>
      </w:pPr>
      <w:r>
        <w:t>3) При личном обращении за муниципальной услугой информация предоставляется в устной форме в день обращения в течение 15 минут.</w:t>
      </w:r>
    </w:p>
    <w:p w:rsidR="00FB1B2B" w:rsidRDefault="00FB1B2B">
      <w:pPr>
        <w:pStyle w:val="ConsPlusNormal"/>
        <w:spacing w:before="220"/>
        <w:ind w:firstLine="540"/>
        <w:jc w:val="both"/>
      </w:pPr>
      <w:r>
        <w:t>5. Правовыми основаниями для предоставления муниципальной услуги являются:</w:t>
      </w:r>
    </w:p>
    <w:p w:rsidR="00FB1B2B" w:rsidRDefault="00FB1B2B">
      <w:pPr>
        <w:pStyle w:val="ConsPlusNormal"/>
        <w:spacing w:before="220"/>
        <w:ind w:firstLine="540"/>
        <w:jc w:val="both"/>
      </w:pPr>
      <w:r>
        <w:t xml:space="preserve">1) Федеральный </w:t>
      </w:r>
      <w:hyperlink r:id="rId40" w:history="1">
        <w:r>
          <w:rPr>
            <w:color w:val="0000FF"/>
          </w:rPr>
          <w:t>закон</w:t>
        </w:r>
      </w:hyperlink>
      <w:r>
        <w:t xml:space="preserve"> от 29.12.2012 N 273-ФЗ "Об образовании в Российской Федерации" ("Российская газета", N 303, 31.12.2012);</w:t>
      </w:r>
    </w:p>
    <w:p w:rsidR="00FB1B2B" w:rsidRDefault="00FB1B2B">
      <w:pPr>
        <w:pStyle w:val="ConsPlusNormal"/>
        <w:spacing w:before="220"/>
        <w:ind w:firstLine="540"/>
        <w:jc w:val="both"/>
      </w:pPr>
      <w:r>
        <w:lastRenderedPageBreak/>
        <w:t xml:space="preserve">2) 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FB1B2B" w:rsidRDefault="00FB1B2B">
      <w:pPr>
        <w:pStyle w:val="ConsPlusNormal"/>
        <w:spacing w:before="220"/>
        <w:ind w:firstLine="540"/>
        <w:jc w:val="both"/>
      </w:pPr>
      <w:r>
        <w:t xml:space="preserve">3) Федеральный </w:t>
      </w:r>
      <w:hyperlink r:id="rId42"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FB1B2B" w:rsidRDefault="00FB1B2B">
      <w:pPr>
        <w:pStyle w:val="ConsPlusNormal"/>
        <w:spacing w:before="220"/>
        <w:ind w:firstLine="540"/>
        <w:jc w:val="both"/>
      </w:pPr>
      <w:r>
        <w:t xml:space="preserve">4) Федеральный </w:t>
      </w:r>
      <w:hyperlink r:id="rId4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B1B2B" w:rsidRDefault="00FB1B2B">
      <w:pPr>
        <w:pStyle w:val="ConsPlusNormal"/>
        <w:spacing w:before="220"/>
        <w:ind w:firstLine="540"/>
        <w:jc w:val="both"/>
      </w:pPr>
      <w:r>
        <w:t xml:space="preserve">5) </w:t>
      </w:r>
      <w:hyperlink r:id="rId44" w:history="1">
        <w:r>
          <w:rPr>
            <w:color w:val="0000FF"/>
          </w:rPr>
          <w:t>Приказ</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FB1B2B" w:rsidRDefault="00FB1B2B">
      <w:pPr>
        <w:pStyle w:val="ConsPlusNormal"/>
        <w:spacing w:before="220"/>
        <w:ind w:firstLine="540"/>
        <w:jc w:val="both"/>
      </w:pPr>
      <w:r>
        <w:t xml:space="preserve">6) </w:t>
      </w:r>
      <w:hyperlink r:id="rId45"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FB1B2B" w:rsidRDefault="00FB1B2B">
      <w:pPr>
        <w:pStyle w:val="ConsPlusNormal"/>
        <w:spacing w:before="220"/>
        <w:ind w:firstLine="540"/>
        <w:jc w:val="both"/>
      </w:pPr>
      <w:r>
        <w:t xml:space="preserve">7) </w:t>
      </w:r>
      <w:hyperlink r:id="rId46" w:history="1">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N 279, 11.12.2013);</w:t>
      </w:r>
    </w:p>
    <w:p w:rsidR="00FB1B2B" w:rsidRDefault="00FB1B2B">
      <w:pPr>
        <w:pStyle w:val="ConsPlusNormal"/>
        <w:spacing w:before="220"/>
        <w:ind w:firstLine="540"/>
        <w:jc w:val="both"/>
      </w:pPr>
      <w:r>
        <w:t xml:space="preserve">8) </w:t>
      </w:r>
      <w:hyperlink r:id="rId47" w:history="1">
        <w:r>
          <w:rPr>
            <w:color w:val="0000FF"/>
          </w:rPr>
          <w:t>Закон</w:t>
        </w:r>
      </w:hyperlink>
      <w:r>
        <w:t xml:space="preserve"> Псковской области от 07.05.2014 N 1385-ОЗ "Об образовании в Псковской области" ("</w:t>
      </w:r>
      <w:proofErr w:type="gramStart"/>
      <w:r>
        <w:t>Псковская</w:t>
      </w:r>
      <w:proofErr w:type="gramEnd"/>
      <w:r>
        <w:t xml:space="preserve"> правда", N 50, 13.05.2014);</w:t>
      </w:r>
    </w:p>
    <w:p w:rsidR="00FB1B2B" w:rsidRDefault="00FB1B2B">
      <w:pPr>
        <w:pStyle w:val="ConsPlusNormal"/>
        <w:spacing w:before="220"/>
        <w:ind w:firstLine="540"/>
        <w:jc w:val="both"/>
      </w:pPr>
      <w:r>
        <w:t xml:space="preserve">9) </w:t>
      </w:r>
      <w:hyperlink r:id="rId48" w:history="1">
        <w:r>
          <w:rPr>
            <w:color w:val="0000FF"/>
          </w:rPr>
          <w:t>решение</w:t>
        </w:r>
      </w:hyperlink>
      <w:r>
        <w:t xml:space="preserve"> Псковской городской Думы от 04.04.2014 N 976 "Об утверждении Положения об Управлении образования Администрации города Пскова" ("Псковские новости", N 30, 09.04.2014).</w:t>
      </w:r>
    </w:p>
    <w:p w:rsidR="00FB1B2B" w:rsidRDefault="00FB1B2B">
      <w:pPr>
        <w:pStyle w:val="ConsPlusNormal"/>
        <w:jc w:val="both"/>
      </w:pPr>
      <w:r>
        <w:t xml:space="preserve">(п. 5 в ред. </w:t>
      </w:r>
      <w:hyperlink r:id="rId49"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6. Перечень документов, необходимых для предоставления муниципальной услуги:</w:t>
      </w:r>
    </w:p>
    <w:p w:rsidR="00FB1B2B" w:rsidRDefault="00FB1B2B">
      <w:pPr>
        <w:pStyle w:val="ConsPlusNormal"/>
        <w:spacing w:before="220"/>
        <w:ind w:firstLine="540"/>
        <w:jc w:val="both"/>
      </w:pPr>
      <w:r>
        <w:t>1) Для получения муниципальной услуги заявители обращаются в Управление с заявлениями в произвольной форме.</w:t>
      </w:r>
    </w:p>
    <w:p w:rsidR="00FB1B2B" w:rsidRDefault="00FB1B2B">
      <w:pPr>
        <w:pStyle w:val="ConsPlusNormal"/>
        <w:spacing w:before="220"/>
        <w:ind w:firstLine="540"/>
        <w:jc w:val="both"/>
      </w:pPr>
      <w:r>
        <w:t xml:space="preserve">2) При обращении за получением муниципальной услуги от имени заявителя его представителя последний </w:t>
      </w:r>
      <w:proofErr w:type="gramStart"/>
      <w:r>
        <w:t>предоставляет документ</w:t>
      </w:r>
      <w:proofErr w:type="gramEnd"/>
      <w:r>
        <w:t>, удостоверяющий личность, и документ, подтверждающий его полномочия на представление интересов заявителя.</w:t>
      </w:r>
    </w:p>
    <w:p w:rsidR="00FB1B2B" w:rsidRDefault="00FB1B2B">
      <w:pPr>
        <w:pStyle w:val="ConsPlusNormal"/>
        <w:spacing w:before="220"/>
        <w:ind w:firstLine="540"/>
        <w:jc w:val="both"/>
      </w:pPr>
      <w:r>
        <w:t>7. Основанием для отказа приема заявления для получения муниципальной услуги от имени заявителя его представителю является отсутствие документа, удостоверяющего личность, и документа, подтверждающего его полномочия на представление интересов заявителя.</w:t>
      </w:r>
    </w:p>
    <w:p w:rsidR="00FB1B2B" w:rsidRDefault="00FB1B2B">
      <w:pPr>
        <w:pStyle w:val="ConsPlusNormal"/>
        <w:spacing w:before="220"/>
        <w:ind w:firstLine="540"/>
        <w:jc w:val="both"/>
      </w:pPr>
      <w:bookmarkStart w:id="1" w:name="P112"/>
      <w:bookmarkEnd w:id="1"/>
      <w:r>
        <w:t>8. Основаниями для отказа в предоставлении муниципальной услуги являются:</w:t>
      </w:r>
    </w:p>
    <w:p w:rsidR="00FB1B2B" w:rsidRDefault="00FB1B2B">
      <w:pPr>
        <w:pStyle w:val="ConsPlusNormal"/>
        <w:spacing w:before="220"/>
        <w:ind w:firstLine="540"/>
        <w:jc w:val="both"/>
      </w:pPr>
      <w:r>
        <w:t>1) содержание заявления не позволяет установить запрашиваемую информацию;</w:t>
      </w:r>
    </w:p>
    <w:p w:rsidR="00FB1B2B" w:rsidRDefault="00FB1B2B">
      <w:pPr>
        <w:pStyle w:val="ConsPlusNormal"/>
        <w:spacing w:before="220"/>
        <w:ind w:firstLine="540"/>
        <w:jc w:val="both"/>
      </w:pPr>
      <w:proofErr w:type="gramStart"/>
      <w:r>
        <w:t>2) в заявлении не указаны почтовый адрес, адрес электронной почты для направления ответа на заявление либо номер телефона, по которому можно связаться с заявителем;</w:t>
      </w:r>
      <w:proofErr w:type="gramEnd"/>
    </w:p>
    <w:p w:rsidR="00FB1B2B" w:rsidRDefault="00FB1B2B">
      <w:pPr>
        <w:pStyle w:val="ConsPlusNormal"/>
        <w:spacing w:before="220"/>
        <w:ind w:firstLine="540"/>
        <w:jc w:val="both"/>
      </w:pPr>
      <w:r>
        <w:t>3) запрашиваемая информация не относится к вопросам организации дошкольного, начального, основного общего среднего образования, а также дополнительного образования детей;</w:t>
      </w:r>
    </w:p>
    <w:p w:rsidR="00FB1B2B" w:rsidRDefault="00FB1B2B">
      <w:pPr>
        <w:pStyle w:val="ConsPlusNormal"/>
        <w:jc w:val="both"/>
      </w:pPr>
      <w:r>
        <w:t xml:space="preserve">(в ред. </w:t>
      </w:r>
      <w:hyperlink r:id="rId50"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lastRenderedPageBreak/>
        <w:t>4) запрашиваемая информация относится к информации ограниченного доступа;</w:t>
      </w:r>
    </w:p>
    <w:p w:rsidR="00FB1B2B" w:rsidRDefault="00FB1B2B">
      <w:pPr>
        <w:pStyle w:val="ConsPlusNormal"/>
        <w:spacing w:before="220"/>
        <w:ind w:firstLine="540"/>
        <w:jc w:val="both"/>
      </w:pPr>
      <w:r>
        <w:t>5) в заявлении ставится вопрос о правовой оценке актов, принятых Администрацией города Пскова, проведении анализа деятельности Администрации города, Управления либо образовательных учреждений или проведении иной аналитической работы, непосредственно не связанной с защитой прав направившего запрос пользователя информацией.</w:t>
      </w:r>
    </w:p>
    <w:p w:rsidR="00FB1B2B" w:rsidRDefault="00FB1B2B">
      <w:pPr>
        <w:pStyle w:val="ConsPlusNormal"/>
        <w:spacing w:before="220"/>
        <w:ind w:firstLine="540"/>
        <w:jc w:val="both"/>
      </w:pPr>
      <w:r>
        <w:t>9. Предоставление муниципальной услуги является бесплатной для заявителей.</w:t>
      </w:r>
    </w:p>
    <w:p w:rsidR="00FB1B2B" w:rsidRDefault="00FB1B2B">
      <w:pPr>
        <w:pStyle w:val="ConsPlusNormal"/>
        <w:spacing w:before="220"/>
        <w:ind w:firstLine="540"/>
        <w:jc w:val="both"/>
      </w:pPr>
      <w:r>
        <w:t>10. Местом предоставления муниципальной услуги являются помещения Управления. Помещения должны быть обеспечены всеми средствами коммунально-бытового обслуживания, телефонной связью, компьютерной техникой, необходимой для работы в сети Интернет. В помещениях должны быть созданы условия для работы уполномоченных специалистов и условия для приема заявителей. В фойе Управления должно быть оборудовано место для написания заявления об оказании услуги и размещены информационные стенды о порядке предоставления муниципальной услуги.</w:t>
      </w:r>
    </w:p>
    <w:p w:rsidR="00FB1B2B" w:rsidRDefault="00FB1B2B">
      <w:pPr>
        <w:pStyle w:val="ConsPlusNormal"/>
        <w:spacing w:before="220"/>
        <w:ind w:firstLine="540"/>
        <w:jc w:val="both"/>
      </w:pPr>
      <w:r>
        <w:t>Помещения Управления по размерам (площади) и техническому состоянию должны отвечать требованиям санитарно-эпидемиологических норм и правил, правил противопожарной безопасности и безопасности труда.</w:t>
      </w:r>
    </w:p>
    <w:p w:rsidR="00FB1B2B" w:rsidRDefault="00FB1B2B">
      <w:pPr>
        <w:pStyle w:val="ConsPlusNormal"/>
        <w:spacing w:before="22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FB1B2B" w:rsidRDefault="00FB1B2B">
      <w:pPr>
        <w:pStyle w:val="ConsPlusNormal"/>
        <w:jc w:val="both"/>
      </w:pPr>
      <w:r>
        <w:t xml:space="preserve">(абзац введен </w:t>
      </w:r>
      <w:hyperlink r:id="rId51" w:history="1">
        <w:r>
          <w:rPr>
            <w:color w:val="0000FF"/>
          </w:rPr>
          <w:t>постановлением</w:t>
        </w:r>
      </w:hyperlink>
      <w:r>
        <w:t xml:space="preserve"> Администрации города Пскова от 27.06.2016 N 866)</w:t>
      </w:r>
    </w:p>
    <w:p w:rsidR="00FB1B2B" w:rsidRDefault="00FB1B2B">
      <w:pPr>
        <w:pStyle w:val="ConsPlusNormal"/>
        <w:spacing w:before="220"/>
        <w:ind w:firstLine="540"/>
        <w:jc w:val="both"/>
      </w:pPr>
      <w:r>
        <w:t>При необходимости муниципальная услуга предоставляется по месту жительства инвалида.</w:t>
      </w:r>
    </w:p>
    <w:p w:rsidR="00FB1B2B" w:rsidRDefault="00FB1B2B">
      <w:pPr>
        <w:pStyle w:val="ConsPlusNormal"/>
        <w:jc w:val="both"/>
      </w:pPr>
      <w:r>
        <w:t xml:space="preserve">(абзац введен </w:t>
      </w:r>
      <w:hyperlink r:id="rId52" w:history="1">
        <w:r>
          <w:rPr>
            <w:color w:val="0000FF"/>
          </w:rPr>
          <w:t>постановлением</w:t>
        </w:r>
      </w:hyperlink>
      <w:r>
        <w:t xml:space="preserve"> Администрации города Пскова от 27.06.2016 N 866)</w:t>
      </w:r>
    </w:p>
    <w:p w:rsidR="00FB1B2B" w:rsidRDefault="00FB1B2B">
      <w:pPr>
        <w:pStyle w:val="ConsPlusNormal"/>
        <w:spacing w:before="22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B1B2B" w:rsidRDefault="00FB1B2B">
      <w:pPr>
        <w:pStyle w:val="ConsPlusNormal"/>
        <w:jc w:val="both"/>
      </w:pPr>
      <w:r>
        <w:t xml:space="preserve">(абзац введен </w:t>
      </w:r>
      <w:hyperlink r:id="rId53" w:history="1">
        <w:r>
          <w:rPr>
            <w:color w:val="0000FF"/>
          </w:rPr>
          <w:t>постановлением</w:t>
        </w:r>
      </w:hyperlink>
      <w:r>
        <w:t xml:space="preserve"> Администрации города Пскова от 27.06.2016 N 866)</w:t>
      </w:r>
    </w:p>
    <w:p w:rsidR="00FB1B2B" w:rsidRDefault="00FB1B2B">
      <w:pPr>
        <w:pStyle w:val="ConsPlusNormal"/>
        <w:spacing w:before="220"/>
        <w:ind w:firstLine="540"/>
        <w:jc w:val="both"/>
      </w:pPr>
      <w:r>
        <w:t>11. Максимальный срок ожидания в очереди при индивидуальном устном информировании не превышает 15 минут.</w:t>
      </w:r>
    </w:p>
    <w:p w:rsidR="00FB1B2B" w:rsidRDefault="00FB1B2B">
      <w:pPr>
        <w:pStyle w:val="ConsPlusNormal"/>
        <w:jc w:val="both"/>
      </w:pPr>
      <w:r>
        <w:t>(</w:t>
      </w:r>
      <w:proofErr w:type="gramStart"/>
      <w:r>
        <w:t>п</w:t>
      </w:r>
      <w:proofErr w:type="gramEnd"/>
      <w:r>
        <w:t xml:space="preserve">. 11 в ред. </w:t>
      </w:r>
      <w:hyperlink r:id="rId54" w:history="1">
        <w:r>
          <w:rPr>
            <w:color w:val="0000FF"/>
          </w:rPr>
          <w:t>постановления</w:t>
        </w:r>
      </w:hyperlink>
      <w:r>
        <w:t xml:space="preserve"> Администрации города Пскова от 25.05.2018 N 785)</w:t>
      </w:r>
    </w:p>
    <w:p w:rsidR="00FB1B2B" w:rsidRDefault="00FB1B2B">
      <w:pPr>
        <w:pStyle w:val="ConsPlusNormal"/>
        <w:spacing w:before="220"/>
        <w:ind w:firstLine="540"/>
        <w:jc w:val="both"/>
      </w:pPr>
      <w:r>
        <w:t>12. Время регистрации заявления не превышает 15 минут.</w:t>
      </w:r>
    </w:p>
    <w:p w:rsidR="00FB1B2B" w:rsidRDefault="00FB1B2B">
      <w:pPr>
        <w:pStyle w:val="ConsPlusNormal"/>
        <w:spacing w:before="220"/>
        <w:ind w:firstLine="540"/>
        <w:jc w:val="both"/>
      </w:pPr>
      <w:r>
        <w:t>13. Показатели доступности и качества муниципальной услуги:</w:t>
      </w:r>
    </w:p>
    <w:p w:rsidR="00FB1B2B" w:rsidRDefault="00FB1B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79"/>
        <w:gridCol w:w="1871"/>
        <w:gridCol w:w="2041"/>
      </w:tblGrid>
      <w:tr w:rsidR="00FB1B2B">
        <w:tc>
          <w:tcPr>
            <w:tcW w:w="660" w:type="dxa"/>
            <w:vAlign w:val="center"/>
          </w:tcPr>
          <w:p w:rsidR="00FB1B2B" w:rsidRDefault="00FB1B2B">
            <w:pPr>
              <w:pStyle w:val="ConsPlusNormal"/>
              <w:jc w:val="center"/>
            </w:pPr>
            <w:r>
              <w:t xml:space="preserve">N </w:t>
            </w:r>
            <w:proofErr w:type="gramStart"/>
            <w:r>
              <w:t>п</w:t>
            </w:r>
            <w:proofErr w:type="gramEnd"/>
            <w:r>
              <w:t>/п</w:t>
            </w:r>
          </w:p>
        </w:tc>
        <w:tc>
          <w:tcPr>
            <w:tcW w:w="4479" w:type="dxa"/>
            <w:vAlign w:val="center"/>
          </w:tcPr>
          <w:p w:rsidR="00FB1B2B" w:rsidRDefault="00FB1B2B">
            <w:pPr>
              <w:pStyle w:val="ConsPlusNormal"/>
              <w:jc w:val="center"/>
            </w:pPr>
            <w:r>
              <w:t>Показатели доступности и качества муниципальной услуги</w:t>
            </w:r>
          </w:p>
        </w:tc>
        <w:tc>
          <w:tcPr>
            <w:tcW w:w="1871" w:type="dxa"/>
            <w:vAlign w:val="center"/>
          </w:tcPr>
          <w:p w:rsidR="00FB1B2B" w:rsidRDefault="00FB1B2B">
            <w:pPr>
              <w:pStyle w:val="ConsPlusNormal"/>
              <w:jc w:val="center"/>
            </w:pPr>
            <w:r>
              <w:t>Нормативное значение показателя, %</w:t>
            </w:r>
          </w:p>
        </w:tc>
        <w:tc>
          <w:tcPr>
            <w:tcW w:w="2041" w:type="dxa"/>
          </w:tcPr>
          <w:p w:rsidR="00FB1B2B" w:rsidRDefault="00FB1B2B">
            <w:pPr>
              <w:pStyle w:val="ConsPlusNormal"/>
              <w:jc w:val="center"/>
            </w:pPr>
            <w:r>
              <w:t>Приоритетность (вес) показателя соответствия доступности и качества в сводной оценке, %</w:t>
            </w:r>
          </w:p>
        </w:tc>
      </w:tr>
      <w:tr w:rsidR="00FB1B2B">
        <w:tc>
          <w:tcPr>
            <w:tcW w:w="660" w:type="dxa"/>
          </w:tcPr>
          <w:p w:rsidR="00FB1B2B" w:rsidRDefault="00FB1B2B">
            <w:pPr>
              <w:pStyle w:val="ConsPlusNormal"/>
              <w:jc w:val="center"/>
            </w:pPr>
            <w:r>
              <w:t>1.</w:t>
            </w:r>
          </w:p>
        </w:tc>
        <w:tc>
          <w:tcPr>
            <w:tcW w:w="4479" w:type="dxa"/>
          </w:tcPr>
          <w:p w:rsidR="00FB1B2B" w:rsidRDefault="00FB1B2B">
            <w:pPr>
              <w:pStyle w:val="ConsPlusNormal"/>
            </w:pPr>
            <w:r>
              <w:t>Степень удовлетворенности качеством и доступностью</w:t>
            </w:r>
          </w:p>
        </w:tc>
        <w:tc>
          <w:tcPr>
            <w:tcW w:w="1871" w:type="dxa"/>
          </w:tcPr>
          <w:p w:rsidR="00FB1B2B" w:rsidRDefault="00FB1B2B">
            <w:pPr>
              <w:pStyle w:val="ConsPlusNormal"/>
            </w:pPr>
            <w:r>
              <w:t>100</w:t>
            </w:r>
          </w:p>
        </w:tc>
        <w:tc>
          <w:tcPr>
            <w:tcW w:w="2041" w:type="dxa"/>
          </w:tcPr>
          <w:p w:rsidR="00FB1B2B" w:rsidRDefault="00FB1B2B">
            <w:pPr>
              <w:pStyle w:val="ConsPlusNormal"/>
            </w:pPr>
            <w:r>
              <w:t>50</w:t>
            </w:r>
          </w:p>
        </w:tc>
      </w:tr>
      <w:tr w:rsidR="00FB1B2B">
        <w:tc>
          <w:tcPr>
            <w:tcW w:w="660" w:type="dxa"/>
          </w:tcPr>
          <w:p w:rsidR="00FB1B2B" w:rsidRDefault="00FB1B2B">
            <w:pPr>
              <w:pStyle w:val="ConsPlusNormal"/>
              <w:jc w:val="center"/>
            </w:pPr>
            <w:r>
              <w:lastRenderedPageBreak/>
              <w:t>2.</w:t>
            </w:r>
          </w:p>
        </w:tc>
        <w:tc>
          <w:tcPr>
            <w:tcW w:w="4479" w:type="dxa"/>
          </w:tcPr>
          <w:p w:rsidR="00FB1B2B" w:rsidRDefault="00FB1B2B">
            <w:pPr>
              <w:pStyle w:val="ConsPlusNormal"/>
            </w:pPr>
            <w:r>
              <w:t>Информационное обеспечение заявителей о муниципальной услуге</w:t>
            </w:r>
          </w:p>
        </w:tc>
        <w:tc>
          <w:tcPr>
            <w:tcW w:w="1871" w:type="dxa"/>
          </w:tcPr>
          <w:p w:rsidR="00FB1B2B" w:rsidRDefault="00FB1B2B">
            <w:pPr>
              <w:pStyle w:val="ConsPlusNormal"/>
            </w:pPr>
            <w:r>
              <w:t>не менее 90</w:t>
            </w:r>
          </w:p>
        </w:tc>
        <w:tc>
          <w:tcPr>
            <w:tcW w:w="2041" w:type="dxa"/>
          </w:tcPr>
          <w:p w:rsidR="00FB1B2B" w:rsidRDefault="00FB1B2B">
            <w:pPr>
              <w:pStyle w:val="ConsPlusNormal"/>
            </w:pPr>
            <w:r>
              <w:t>30</w:t>
            </w:r>
          </w:p>
        </w:tc>
      </w:tr>
      <w:tr w:rsidR="00FB1B2B">
        <w:tc>
          <w:tcPr>
            <w:tcW w:w="660" w:type="dxa"/>
          </w:tcPr>
          <w:p w:rsidR="00FB1B2B" w:rsidRDefault="00FB1B2B">
            <w:pPr>
              <w:pStyle w:val="ConsPlusNormal"/>
              <w:jc w:val="center"/>
            </w:pPr>
            <w:r>
              <w:t>3.</w:t>
            </w:r>
          </w:p>
        </w:tc>
        <w:tc>
          <w:tcPr>
            <w:tcW w:w="4479" w:type="dxa"/>
          </w:tcPr>
          <w:p w:rsidR="00FB1B2B" w:rsidRDefault="00FB1B2B">
            <w:pPr>
              <w:pStyle w:val="ConsPlusNormal"/>
            </w:pPr>
            <w:r>
              <w:t>Автоматизация рабочих мест</w:t>
            </w:r>
          </w:p>
        </w:tc>
        <w:tc>
          <w:tcPr>
            <w:tcW w:w="1871" w:type="dxa"/>
          </w:tcPr>
          <w:p w:rsidR="00FB1B2B" w:rsidRDefault="00FB1B2B">
            <w:pPr>
              <w:pStyle w:val="ConsPlusNormal"/>
            </w:pPr>
            <w:r>
              <w:t>100</w:t>
            </w:r>
          </w:p>
        </w:tc>
        <w:tc>
          <w:tcPr>
            <w:tcW w:w="2041" w:type="dxa"/>
          </w:tcPr>
          <w:p w:rsidR="00FB1B2B" w:rsidRDefault="00FB1B2B">
            <w:pPr>
              <w:pStyle w:val="ConsPlusNormal"/>
            </w:pPr>
            <w:r>
              <w:t>10</w:t>
            </w:r>
          </w:p>
        </w:tc>
      </w:tr>
      <w:tr w:rsidR="00FB1B2B">
        <w:tc>
          <w:tcPr>
            <w:tcW w:w="660" w:type="dxa"/>
          </w:tcPr>
          <w:p w:rsidR="00FB1B2B" w:rsidRDefault="00FB1B2B">
            <w:pPr>
              <w:pStyle w:val="ConsPlusNormal"/>
              <w:jc w:val="center"/>
            </w:pPr>
            <w:r>
              <w:t>4.</w:t>
            </w:r>
          </w:p>
        </w:tc>
        <w:tc>
          <w:tcPr>
            <w:tcW w:w="4479" w:type="dxa"/>
          </w:tcPr>
          <w:p w:rsidR="00FB1B2B" w:rsidRDefault="00FB1B2B">
            <w:pPr>
              <w:pStyle w:val="ConsPlusNormal"/>
            </w:pPr>
            <w:r>
              <w:t>Укомплектованность специалистами с соответствующим образованием и квалификацией</w:t>
            </w:r>
          </w:p>
        </w:tc>
        <w:tc>
          <w:tcPr>
            <w:tcW w:w="1871" w:type="dxa"/>
          </w:tcPr>
          <w:p w:rsidR="00FB1B2B" w:rsidRDefault="00FB1B2B">
            <w:pPr>
              <w:pStyle w:val="ConsPlusNormal"/>
            </w:pPr>
            <w:r>
              <w:t>100</w:t>
            </w:r>
          </w:p>
        </w:tc>
        <w:tc>
          <w:tcPr>
            <w:tcW w:w="2041" w:type="dxa"/>
          </w:tcPr>
          <w:p w:rsidR="00FB1B2B" w:rsidRDefault="00FB1B2B">
            <w:pPr>
              <w:pStyle w:val="ConsPlusNormal"/>
            </w:pPr>
            <w:r>
              <w:t>10</w:t>
            </w:r>
          </w:p>
        </w:tc>
      </w:tr>
    </w:tbl>
    <w:p w:rsidR="00FB1B2B" w:rsidRDefault="00FB1B2B">
      <w:pPr>
        <w:pStyle w:val="ConsPlusNormal"/>
        <w:jc w:val="both"/>
      </w:pPr>
    </w:p>
    <w:p w:rsidR="00FB1B2B" w:rsidRDefault="00FB1B2B">
      <w:pPr>
        <w:pStyle w:val="ConsPlusNormal"/>
        <w:ind w:firstLine="540"/>
        <w:jc w:val="both"/>
      </w:pPr>
      <w:r>
        <w:t xml:space="preserve">14. Муниципальная услуга предоставляется в электронной форме в соответствии с </w:t>
      </w:r>
      <w:hyperlink r:id="rId5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FB1B2B" w:rsidRDefault="00FB1B2B">
      <w:pPr>
        <w:pStyle w:val="ConsPlusNormal"/>
        <w:jc w:val="both"/>
      </w:pPr>
    </w:p>
    <w:p w:rsidR="00FB1B2B" w:rsidRDefault="00FB1B2B">
      <w:pPr>
        <w:pStyle w:val="ConsPlusTitle"/>
        <w:jc w:val="center"/>
        <w:outlineLvl w:val="1"/>
      </w:pPr>
      <w:r>
        <w:t>III. СОСТАВ, ПОСЛЕДОВАТЕЛЬНОСТЬ И СРОКИ ВЫПОЛНЕНИЯ</w:t>
      </w:r>
    </w:p>
    <w:p w:rsidR="00FB1B2B" w:rsidRDefault="00FB1B2B">
      <w:pPr>
        <w:pStyle w:val="ConsPlusTitle"/>
        <w:jc w:val="center"/>
      </w:pPr>
      <w:r>
        <w:t>АДМИНИСТРАТИВНЫХ ПРОЦЕДУР, ТРЕБОВАНИЯ К ПОРЯДКУ ИХ</w:t>
      </w:r>
    </w:p>
    <w:p w:rsidR="00FB1B2B" w:rsidRDefault="00FB1B2B">
      <w:pPr>
        <w:pStyle w:val="ConsPlusTitle"/>
        <w:jc w:val="center"/>
      </w:pPr>
      <w:r>
        <w:t>ВЫПОЛНЕНИЯ, В ТОМ ЧИСЛЕ ОСОБЕННОСТИ ВЫПОЛНЕНИЯ</w:t>
      </w:r>
    </w:p>
    <w:p w:rsidR="00FB1B2B" w:rsidRDefault="00FB1B2B">
      <w:pPr>
        <w:pStyle w:val="ConsPlusTitle"/>
        <w:jc w:val="center"/>
      </w:pPr>
      <w:r>
        <w:t>АДМИНИСТРАТИВНЫХ ПРОЦЕДУР В ЭЛЕКТРОННОЙ ФОРМЕ</w:t>
      </w:r>
    </w:p>
    <w:p w:rsidR="00FB1B2B" w:rsidRDefault="00FB1B2B">
      <w:pPr>
        <w:pStyle w:val="ConsPlusNormal"/>
        <w:jc w:val="both"/>
      </w:pPr>
    </w:p>
    <w:p w:rsidR="00FB1B2B" w:rsidRDefault="00FB1B2B">
      <w:pPr>
        <w:pStyle w:val="ConsPlusNormal"/>
        <w:ind w:firstLine="540"/>
        <w:jc w:val="both"/>
      </w:pPr>
      <w:r>
        <w:t>1. Предоставление муниципальной услуги осуществляют уполномоченные сотрудники Управления в соответствии с должностными обязанностями. Ответственным за оказание муниципальной услуги является начальник Управления.</w:t>
      </w:r>
    </w:p>
    <w:p w:rsidR="00FB1B2B" w:rsidRDefault="00FB1B2B">
      <w:pPr>
        <w:pStyle w:val="ConsPlusNormal"/>
        <w:spacing w:before="220"/>
        <w:ind w:firstLine="540"/>
        <w:jc w:val="both"/>
      </w:pPr>
      <w:r>
        <w:t>2. Процесс получения муниципальной услуги включает в себя ряд административных процедур:</w:t>
      </w:r>
    </w:p>
    <w:p w:rsidR="00FB1B2B" w:rsidRDefault="00FB1B2B">
      <w:pPr>
        <w:pStyle w:val="ConsPlusNormal"/>
        <w:spacing w:before="220"/>
        <w:ind w:firstLine="540"/>
        <w:jc w:val="both"/>
      </w:pPr>
      <w:r>
        <w:t>1) устное информирование;</w:t>
      </w:r>
    </w:p>
    <w:p w:rsidR="00FB1B2B" w:rsidRDefault="00FB1B2B">
      <w:pPr>
        <w:pStyle w:val="ConsPlusNormal"/>
        <w:spacing w:before="220"/>
        <w:ind w:firstLine="540"/>
        <w:jc w:val="both"/>
      </w:pPr>
      <w:r>
        <w:t>2) прием и регистрация заявления о предоставлении муниципальной услуги;</w:t>
      </w:r>
    </w:p>
    <w:p w:rsidR="00FB1B2B" w:rsidRDefault="00FB1B2B">
      <w:pPr>
        <w:pStyle w:val="ConsPlusNormal"/>
        <w:spacing w:before="220"/>
        <w:ind w:firstLine="540"/>
        <w:jc w:val="both"/>
      </w:pPr>
      <w:r>
        <w:t>3) рассмотрение заявления и предоставление информации.</w:t>
      </w:r>
    </w:p>
    <w:p w:rsidR="00FB1B2B" w:rsidRDefault="00FB1B2B">
      <w:pPr>
        <w:pStyle w:val="ConsPlusNormal"/>
        <w:spacing w:before="220"/>
        <w:ind w:firstLine="540"/>
        <w:jc w:val="both"/>
      </w:pPr>
      <w:hyperlink w:anchor="P299" w:history="1">
        <w:r>
          <w:rPr>
            <w:color w:val="0000FF"/>
          </w:rPr>
          <w:t>Блок-схема</w:t>
        </w:r>
      </w:hyperlink>
      <w:r>
        <w:t xml:space="preserve"> административных процедур приведена в приложении к настоящему Регламенту.</w:t>
      </w:r>
    </w:p>
    <w:p w:rsidR="00FB1B2B" w:rsidRDefault="00FB1B2B">
      <w:pPr>
        <w:pStyle w:val="ConsPlusNormal"/>
        <w:spacing w:before="220"/>
        <w:ind w:firstLine="540"/>
        <w:jc w:val="both"/>
      </w:pPr>
      <w:r>
        <w:t>3. Устное информирование. Индивидуальное устное информирование заявителей осуществляет уполномоченный сотрудник Управления при личном обращении заявителя за информацией или по телефону.</w:t>
      </w:r>
    </w:p>
    <w:p w:rsidR="00FB1B2B" w:rsidRDefault="00FB1B2B">
      <w:pPr>
        <w:pStyle w:val="ConsPlusNormal"/>
        <w:spacing w:before="220"/>
        <w:ind w:firstLine="540"/>
        <w:jc w:val="both"/>
      </w:pPr>
      <w:r>
        <w:t>При личном обращении получателя муниципальной услуги основанием для начала административной процедуры является непосредственное устное обращение заявителя о предоставлении информации в Управление.</w:t>
      </w:r>
    </w:p>
    <w:p w:rsidR="00FB1B2B" w:rsidRDefault="00FB1B2B">
      <w:pPr>
        <w:pStyle w:val="ConsPlusNormal"/>
        <w:spacing w:before="220"/>
        <w:ind w:firstLine="540"/>
        <w:jc w:val="both"/>
      </w:pPr>
      <w:r>
        <w:t>Уполномоченный сотрудник Управления уточняет, какую информацию хочет получить заявитель, и определяет, относится ли указанный запрос к информированию об организации дошкольного, начального, основного общего, среднего образования, а также дополнительного образования детей в образовательных учреждениях.</w:t>
      </w:r>
    </w:p>
    <w:p w:rsidR="00FB1B2B" w:rsidRDefault="00FB1B2B">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Уполномоченный сотрудник Управления предоставляет возможность заявителю ознакомиться с информацией на бумажном носителе (информационные стенды, брошюры, буклеты и т.д.), в электронном виде (официальный сайт в сети Интернет) либо отвечает на поставленные заявителем вопросы по муниципальной услуге.</w:t>
      </w:r>
    </w:p>
    <w:p w:rsidR="00FB1B2B" w:rsidRDefault="00FB1B2B">
      <w:pPr>
        <w:pStyle w:val="ConsPlusNormal"/>
        <w:spacing w:before="220"/>
        <w:ind w:firstLine="540"/>
        <w:jc w:val="both"/>
      </w:pPr>
      <w:r>
        <w:t xml:space="preserve">Результатом административной процедуры является предоставление заявителю </w:t>
      </w:r>
      <w:r>
        <w:lastRenderedPageBreak/>
        <w:t>информации по муниципальной услуге.</w:t>
      </w:r>
    </w:p>
    <w:p w:rsidR="00FB1B2B" w:rsidRDefault="00FB1B2B">
      <w:pPr>
        <w:pStyle w:val="ConsPlusNormal"/>
        <w:spacing w:before="220"/>
        <w:ind w:firstLine="540"/>
        <w:jc w:val="both"/>
      </w:pPr>
      <w:r>
        <w:t>Уполномоченный сотрудник, осуществляющий индивидуальное устное информирование, должен принять все необходимые меры для дачи полного ответа на поставленные вопросы.</w:t>
      </w:r>
    </w:p>
    <w:p w:rsidR="00FB1B2B" w:rsidRDefault="00FB1B2B">
      <w:pPr>
        <w:pStyle w:val="ConsPlusNormal"/>
        <w:spacing w:before="220"/>
        <w:ind w:firstLine="540"/>
        <w:jc w:val="both"/>
      </w:pPr>
      <w:r>
        <w:t>Максимальный срок ожидания в очереди при индивидуальном устном информировании не превышает 15 минут.</w:t>
      </w:r>
    </w:p>
    <w:p w:rsidR="00FB1B2B" w:rsidRDefault="00FB1B2B">
      <w:pPr>
        <w:pStyle w:val="ConsPlusNormal"/>
        <w:jc w:val="both"/>
      </w:pPr>
      <w:r>
        <w:t xml:space="preserve">(в ред. </w:t>
      </w:r>
      <w:hyperlink r:id="rId57" w:history="1">
        <w:r>
          <w:rPr>
            <w:color w:val="0000FF"/>
          </w:rPr>
          <w:t>постановления</w:t>
        </w:r>
      </w:hyperlink>
      <w:r>
        <w:t xml:space="preserve"> Администрации города Пскова от 25.05.2018 N 785)</w:t>
      </w:r>
    </w:p>
    <w:p w:rsidR="00FB1B2B" w:rsidRDefault="00FB1B2B">
      <w:pPr>
        <w:pStyle w:val="ConsPlusNormal"/>
        <w:spacing w:before="220"/>
        <w:ind w:firstLine="540"/>
        <w:jc w:val="both"/>
      </w:pPr>
      <w:r>
        <w:t>Максимальный срок индивидуального устного информирования каждого заявителя не превышает 30 минут.</w:t>
      </w:r>
    </w:p>
    <w:p w:rsidR="00FB1B2B" w:rsidRDefault="00FB1B2B">
      <w:pPr>
        <w:pStyle w:val="ConsPlusNormal"/>
        <w:spacing w:before="220"/>
        <w:ind w:firstLine="540"/>
        <w:jc w:val="both"/>
      </w:pPr>
      <w:r>
        <w:t>Звонки от заявителей по вопросу информирования о порядке предоставления муниципальной услуги принимаются в соответствии с графиком работы Управления.</w:t>
      </w:r>
    </w:p>
    <w:p w:rsidR="00FB1B2B" w:rsidRDefault="00FB1B2B">
      <w:pPr>
        <w:pStyle w:val="ConsPlusNormal"/>
        <w:spacing w:before="220"/>
        <w:ind w:firstLine="540"/>
        <w:jc w:val="both"/>
      </w:pPr>
      <w:r>
        <w:t>Уполномоченный сотрудник, осуществляющий устное информирование (по телефону или лично), должен корректно и внимательно относиться к заявителям, не унижая их чести и достоинства. При информировании о порядке предоставления муниципальной услуги по телефону уполномоченный сотрудник, сняв трубку, должен представиться: назвать фамилию, имя, отчество, должность, наименование учреждения.</w:t>
      </w:r>
    </w:p>
    <w:p w:rsidR="00FB1B2B" w:rsidRDefault="00FB1B2B">
      <w:pPr>
        <w:pStyle w:val="ConsPlusNormal"/>
        <w:spacing w:before="220"/>
        <w:ind w:firstLine="540"/>
        <w:jc w:val="both"/>
      </w:pPr>
      <w:r>
        <w:t>В конце информирования уполномоченный сотрудник должен кратко подвести итог разговора и перечислить действия, которые надо предпринимать (кто именно, когда и что должен сделать).</w:t>
      </w:r>
    </w:p>
    <w:p w:rsidR="00FB1B2B" w:rsidRDefault="00FB1B2B">
      <w:pPr>
        <w:pStyle w:val="ConsPlusNormal"/>
        <w:spacing w:before="220"/>
        <w:ind w:firstLine="540"/>
        <w:jc w:val="both"/>
      </w:pPr>
      <w:r>
        <w:t>Уполномоченный сотрудник Управления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w:t>
      </w:r>
    </w:p>
    <w:p w:rsidR="00FB1B2B" w:rsidRDefault="00FB1B2B">
      <w:pPr>
        <w:pStyle w:val="ConsPlusNormal"/>
        <w:spacing w:before="220"/>
        <w:ind w:firstLine="540"/>
        <w:jc w:val="both"/>
      </w:pPr>
      <w:r>
        <w:t>При невозможности уполномоченного сотрудника Управления, принявшего звонок, самостоятельно ответить на поставленный вопрос, обратившемуся заявителю должен быть сообщен телефонный номер, по которому можно получить необходимую информацию.</w:t>
      </w:r>
    </w:p>
    <w:p w:rsidR="00FB1B2B" w:rsidRDefault="00FB1B2B">
      <w:pPr>
        <w:pStyle w:val="ConsPlusNormal"/>
        <w:spacing w:before="220"/>
        <w:ind w:firstLine="540"/>
        <w:jc w:val="both"/>
      </w:pPr>
      <w:r>
        <w:t>4. Прием и регистрация заявления о предоставлении муниципальной услуги.</w:t>
      </w:r>
    </w:p>
    <w:p w:rsidR="00FB1B2B" w:rsidRDefault="00FB1B2B">
      <w:pPr>
        <w:pStyle w:val="ConsPlusNormal"/>
        <w:spacing w:before="220"/>
        <w:ind w:firstLine="540"/>
        <w:jc w:val="both"/>
      </w:pPr>
      <w:r>
        <w:t>Основанием для начала административной процедуры является обращение в Управление заявителя при личном обращении либо поступление в адрес Управления заявления посредством почтовой или электронной связи.</w:t>
      </w:r>
    </w:p>
    <w:p w:rsidR="00FB1B2B" w:rsidRDefault="00FB1B2B">
      <w:pPr>
        <w:pStyle w:val="ConsPlusNormal"/>
        <w:spacing w:before="220"/>
        <w:ind w:firstLine="540"/>
        <w:jc w:val="both"/>
      </w:pPr>
      <w:r>
        <w:t>Ответственный за прием и регистрацию сотрудник Управления регистрирует заявление в день его получения.</w:t>
      </w:r>
    </w:p>
    <w:p w:rsidR="00FB1B2B" w:rsidRDefault="00FB1B2B">
      <w:pPr>
        <w:pStyle w:val="ConsPlusNormal"/>
        <w:spacing w:before="220"/>
        <w:ind w:firstLine="540"/>
        <w:jc w:val="both"/>
      </w:pPr>
      <w:r>
        <w:t>Максимальный срок ожидания в очереди при подаче заявления о предоставлении муниципальной услуги не превышает 15 минут.</w:t>
      </w:r>
    </w:p>
    <w:p w:rsidR="00FB1B2B" w:rsidRDefault="00FB1B2B">
      <w:pPr>
        <w:pStyle w:val="ConsPlusNormal"/>
        <w:jc w:val="both"/>
      </w:pPr>
      <w:r>
        <w:t xml:space="preserve">(в ред. </w:t>
      </w:r>
      <w:hyperlink r:id="rId58" w:history="1">
        <w:r>
          <w:rPr>
            <w:color w:val="0000FF"/>
          </w:rPr>
          <w:t>постановления</w:t>
        </w:r>
      </w:hyperlink>
      <w:r>
        <w:t xml:space="preserve"> Администрации города Пскова от 25.05.2018 N 785)</w:t>
      </w:r>
    </w:p>
    <w:p w:rsidR="00FB1B2B" w:rsidRDefault="00FB1B2B">
      <w:pPr>
        <w:pStyle w:val="ConsPlusNormal"/>
        <w:spacing w:before="220"/>
        <w:ind w:firstLine="540"/>
        <w:jc w:val="both"/>
      </w:pPr>
      <w:r>
        <w:t>Результат административной процедуры: прием и регистрация заявления.</w:t>
      </w:r>
    </w:p>
    <w:p w:rsidR="00FB1B2B" w:rsidRDefault="00FB1B2B">
      <w:pPr>
        <w:pStyle w:val="ConsPlusNormal"/>
        <w:spacing w:before="220"/>
        <w:ind w:firstLine="540"/>
        <w:jc w:val="both"/>
      </w:pPr>
      <w:r>
        <w:t xml:space="preserve">5. Рассмотрение заявления и предоставление информации. Уполномоченный сотрудник в течение двух рабочих дней со дня регистрации заявления рассматривает его на предмет наличия оснований для отказа в предоставлении муниципальной услуги, указанных в </w:t>
      </w:r>
      <w:hyperlink w:anchor="P112" w:history="1">
        <w:r>
          <w:rPr>
            <w:color w:val="0000FF"/>
          </w:rPr>
          <w:t>пункте 8 раздела II</w:t>
        </w:r>
      </w:hyperlink>
      <w:r>
        <w:t xml:space="preserve"> настоящего Регламента.</w:t>
      </w:r>
    </w:p>
    <w:p w:rsidR="00FB1B2B" w:rsidRDefault="00FB1B2B">
      <w:pPr>
        <w:pStyle w:val="ConsPlusNormal"/>
        <w:spacing w:before="220"/>
        <w:ind w:firstLine="540"/>
        <w:jc w:val="both"/>
      </w:pPr>
      <w:r>
        <w:t xml:space="preserve">В случае наличия оснований для отказа в предоставлении муниципальной услуги уполномоченный сотрудник Управления в течение 7 рабочих дней со дня регистрации заявления информирует заявителя либо его представителя об отказе в предоставлении муниципальной </w:t>
      </w:r>
      <w:r>
        <w:lastRenderedPageBreak/>
        <w:t>услуги в письменном или электронном виде.</w:t>
      </w:r>
    </w:p>
    <w:p w:rsidR="00FB1B2B" w:rsidRDefault="00FB1B2B">
      <w:pPr>
        <w:pStyle w:val="ConsPlusNormal"/>
        <w:spacing w:before="220"/>
        <w:ind w:firstLine="540"/>
        <w:jc w:val="both"/>
      </w:pPr>
      <w:r>
        <w:t>6. В случае отсутствия оснований для отказа в предоставлении муниципальной услуги уполномоченный сотрудник Управления определяет:</w:t>
      </w:r>
    </w:p>
    <w:p w:rsidR="00FB1B2B" w:rsidRDefault="00FB1B2B">
      <w:pPr>
        <w:pStyle w:val="ConsPlusNormal"/>
        <w:spacing w:before="220"/>
        <w:ind w:firstLine="540"/>
        <w:jc w:val="both"/>
      </w:pPr>
      <w:r>
        <w:t>1) возможность самостоятельно подготовить информацию (ответ);</w:t>
      </w:r>
    </w:p>
    <w:p w:rsidR="00FB1B2B" w:rsidRDefault="00FB1B2B">
      <w:pPr>
        <w:pStyle w:val="ConsPlusNormal"/>
        <w:spacing w:before="220"/>
        <w:ind w:firstLine="540"/>
        <w:jc w:val="both"/>
      </w:pPr>
      <w:r>
        <w:t>2) необходимость запроса соответствующей информации об организации дошкольного, начального, основного общего, среднего общего образования, а также дополнительного образования детей в муниципальных образовательных учреждениях.</w:t>
      </w:r>
    </w:p>
    <w:p w:rsidR="00FB1B2B" w:rsidRDefault="00FB1B2B">
      <w:pPr>
        <w:pStyle w:val="ConsPlusNormal"/>
        <w:jc w:val="both"/>
      </w:pPr>
      <w:r>
        <w:t xml:space="preserve">(в ред. </w:t>
      </w:r>
      <w:hyperlink r:id="rId59" w:history="1">
        <w:r>
          <w:rPr>
            <w:color w:val="0000FF"/>
          </w:rPr>
          <w:t>постановления</w:t>
        </w:r>
      </w:hyperlink>
      <w:r>
        <w:t xml:space="preserve"> Администрации города Пскова от 27.06.2016 N 866)</w:t>
      </w:r>
    </w:p>
    <w:p w:rsidR="00FB1B2B" w:rsidRDefault="00FB1B2B">
      <w:pPr>
        <w:pStyle w:val="ConsPlusNormal"/>
        <w:spacing w:before="220"/>
        <w:ind w:firstLine="540"/>
        <w:jc w:val="both"/>
      </w:pPr>
      <w:r>
        <w:t>Максимальный срок предоставления муниципальной услуги составляет 30 дней со дня регистрации заявления о предоставлении информации.</w:t>
      </w:r>
    </w:p>
    <w:p w:rsidR="00FB1B2B" w:rsidRDefault="00FB1B2B">
      <w:pPr>
        <w:pStyle w:val="ConsPlusNormal"/>
        <w:spacing w:before="220"/>
        <w:ind w:firstLine="540"/>
        <w:jc w:val="both"/>
      </w:pPr>
      <w:r>
        <w:t>Индивидуальное письменное информирование при обращении заявителей в Управление осуществляется путем почтовых отправлений.</w:t>
      </w:r>
    </w:p>
    <w:p w:rsidR="00FB1B2B" w:rsidRDefault="00FB1B2B">
      <w:pPr>
        <w:pStyle w:val="ConsPlusNormal"/>
        <w:spacing w:before="220"/>
        <w:ind w:firstLine="540"/>
        <w:jc w:val="both"/>
      </w:pPr>
      <w: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FB1B2B" w:rsidRDefault="00FB1B2B">
      <w:pPr>
        <w:pStyle w:val="ConsPlusNormal"/>
        <w:spacing w:before="220"/>
        <w:ind w:firstLine="540"/>
        <w:jc w:val="both"/>
      </w:pPr>
      <w:r>
        <w:t>Результат административной процедуры: направление заявителю информации по муниципальной услуге.</w:t>
      </w:r>
    </w:p>
    <w:p w:rsidR="00FB1B2B" w:rsidRDefault="00FB1B2B">
      <w:pPr>
        <w:pStyle w:val="ConsPlusNormal"/>
        <w:spacing w:before="220"/>
        <w:ind w:firstLine="540"/>
        <w:jc w:val="both"/>
      </w:pPr>
      <w:r>
        <w:t>7.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осуществляются на портале государственных и муниципальных услуг Псковской области в сети Интернет (gosuslugi.pskov.ru).</w:t>
      </w:r>
    </w:p>
    <w:p w:rsidR="00FB1B2B" w:rsidRDefault="00FB1B2B">
      <w:pPr>
        <w:pStyle w:val="ConsPlusNormal"/>
        <w:jc w:val="both"/>
      </w:pPr>
    </w:p>
    <w:p w:rsidR="00FB1B2B" w:rsidRDefault="00FB1B2B">
      <w:pPr>
        <w:pStyle w:val="ConsPlusTitle"/>
        <w:jc w:val="center"/>
        <w:outlineLvl w:val="1"/>
      </w:pPr>
      <w:r>
        <w:t xml:space="preserve">IV. ФОРМЫ </w:t>
      </w:r>
      <w:proofErr w:type="gramStart"/>
      <w:r>
        <w:t>КОНТРОЛЯ ЗА</w:t>
      </w:r>
      <w:proofErr w:type="gramEnd"/>
      <w:r>
        <w:t xml:space="preserve"> ИСПОЛНЕНИЕМ</w:t>
      </w:r>
    </w:p>
    <w:p w:rsidR="00FB1B2B" w:rsidRDefault="00FB1B2B">
      <w:pPr>
        <w:pStyle w:val="ConsPlusTitle"/>
        <w:jc w:val="center"/>
      </w:pPr>
      <w:r>
        <w:t>АДМИНИСТРАТИВНОГО РЕГЛАМЕНТА</w:t>
      </w:r>
    </w:p>
    <w:p w:rsidR="00FB1B2B" w:rsidRDefault="00FB1B2B">
      <w:pPr>
        <w:pStyle w:val="ConsPlusNormal"/>
        <w:jc w:val="both"/>
      </w:pPr>
    </w:p>
    <w:p w:rsidR="00FB1B2B" w:rsidRDefault="00FB1B2B">
      <w:pPr>
        <w:pStyle w:val="ConsPlusNormal"/>
        <w:ind w:firstLine="540"/>
        <w:jc w:val="both"/>
      </w:pPr>
      <w:r>
        <w:t xml:space="preserve">1. Предоставление муниципальной услуги предусматривает проведение мероприятий по </w:t>
      </w:r>
      <w:proofErr w:type="gramStart"/>
      <w:r>
        <w:t>контролю за</w:t>
      </w:r>
      <w:proofErr w:type="gramEnd"/>
      <w:r>
        <w:t xml:space="preserve"> деятельностью уполномоченного сотрудника Управления.</w:t>
      </w:r>
    </w:p>
    <w:p w:rsidR="00FB1B2B" w:rsidRDefault="00FB1B2B">
      <w:pPr>
        <w:pStyle w:val="ConsPlusNormal"/>
        <w:spacing w:before="220"/>
        <w:ind w:firstLine="540"/>
        <w:jc w:val="both"/>
      </w:pPr>
      <w:r>
        <w:t>2. Мероприятия по контролю исполнения муниципальной услуги осуществляют начальник Управления и Администрация города Пскова.</w:t>
      </w:r>
    </w:p>
    <w:p w:rsidR="00FB1B2B" w:rsidRDefault="00FB1B2B">
      <w:pPr>
        <w:pStyle w:val="ConsPlusNormal"/>
        <w:spacing w:before="220"/>
        <w:ind w:firstLine="540"/>
        <w:jc w:val="both"/>
      </w:pPr>
      <w:r>
        <w:t>3. Формой осуществления мероприятий по контролю являются плановые и внеплановые (инспекционные) проверки. Плановые проверки осуществляются в соответствии с планом, утвержденным начальником Управления. Внеплановые проверки проводятся по мере обращения с жалобами заявителей или иных лиц.</w:t>
      </w:r>
    </w:p>
    <w:p w:rsidR="00FB1B2B" w:rsidRDefault="00FB1B2B">
      <w:pPr>
        <w:pStyle w:val="ConsPlusNormal"/>
        <w:spacing w:before="220"/>
        <w:ind w:firstLine="540"/>
        <w:jc w:val="both"/>
      </w:pPr>
      <w:r>
        <w:t>4. Уполномоченный сотрудник Управления обязан исполнять положения Административного регламента и иных нормативных правовых актов, устанавливающих требования к предоставлению муниципальной услуги.</w:t>
      </w:r>
    </w:p>
    <w:p w:rsidR="00FB1B2B" w:rsidRDefault="00FB1B2B">
      <w:pPr>
        <w:pStyle w:val="ConsPlusNormal"/>
        <w:spacing w:before="220"/>
        <w:ind w:firstLine="540"/>
        <w:jc w:val="both"/>
      </w:pPr>
      <w:r>
        <w:t>5. Уполномоченный сотрудник Управления несет дисциплинарную ответственность за решения и действия (бездействие), принимаемые (осуществляемые) в ходе предоставления муниципальной услуги.</w:t>
      </w:r>
    </w:p>
    <w:p w:rsidR="00FB1B2B" w:rsidRDefault="00FB1B2B">
      <w:pPr>
        <w:pStyle w:val="ConsPlusNormal"/>
        <w:jc w:val="both"/>
      </w:pPr>
    </w:p>
    <w:p w:rsidR="00FB1B2B" w:rsidRDefault="00FB1B2B">
      <w:pPr>
        <w:pStyle w:val="ConsPlusTitle"/>
        <w:jc w:val="center"/>
        <w:outlineLvl w:val="1"/>
      </w:pPr>
      <w:r>
        <w:t>V. ДОСУДЕБНЫЙ (ВНЕСУДЕБНЫЙ) ПОРЯДОК ОБЖАЛОВАНИЯ РЕШЕНИЙ</w:t>
      </w:r>
    </w:p>
    <w:p w:rsidR="00FB1B2B" w:rsidRDefault="00FB1B2B">
      <w:pPr>
        <w:pStyle w:val="ConsPlusTitle"/>
        <w:jc w:val="center"/>
      </w:pPr>
      <w:r>
        <w:t>И ДЕЙСТВИЙ (БЕЗДЕЙСТВИЯ) ОРГАНА, ПРЕДОСТАВЛЯЮЩЕГО</w:t>
      </w:r>
    </w:p>
    <w:p w:rsidR="00FB1B2B" w:rsidRDefault="00FB1B2B">
      <w:pPr>
        <w:pStyle w:val="ConsPlusTitle"/>
        <w:jc w:val="center"/>
      </w:pPr>
      <w:r>
        <w:t>МУНИЦИПАЛЬНУЮ УСЛУГУ, А ТАКЖЕ ЕГО ДОЛЖНОСТНЫХ ЛИЦ</w:t>
      </w:r>
    </w:p>
    <w:p w:rsidR="00FB1B2B" w:rsidRDefault="00FB1B2B">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Пскова</w:t>
      </w:r>
      <w:proofErr w:type="gramEnd"/>
    </w:p>
    <w:p w:rsidR="00FB1B2B" w:rsidRDefault="00FB1B2B">
      <w:pPr>
        <w:pStyle w:val="ConsPlusNormal"/>
        <w:jc w:val="center"/>
      </w:pPr>
      <w:r>
        <w:lastRenderedPageBreak/>
        <w:t>от 11.06.2019 N 859)</w:t>
      </w:r>
    </w:p>
    <w:p w:rsidR="00FB1B2B" w:rsidRDefault="00FB1B2B">
      <w:pPr>
        <w:pStyle w:val="ConsPlusNormal"/>
        <w:jc w:val="both"/>
      </w:pPr>
    </w:p>
    <w:p w:rsidR="00FB1B2B" w:rsidRDefault="00FB1B2B">
      <w:pPr>
        <w:pStyle w:val="ConsPlusTitle"/>
        <w:jc w:val="center"/>
        <w:outlineLvl w:val="2"/>
      </w:pPr>
      <w:r>
        <w:t>1. Подача жалобы</w:t>
      </w:r>
    </w:p>
    <w:p w:rsidR="00FB1B2B" w:rsidRDefault="00FB1B2B">
      <w:pPr>
        <w:pStyle w:val="ConsPlusNormal"/>
        <w:jc w:val="both"/>
      </w:pPr>
    </w:p>
    <w:p w:rsidR="00FB1B2B" w:rsidRDefault="00FB1B2B">
      <w:pPr>
        <w:pStyle w:val="ConsPlusNormal"/>
        <w:ind w:firstLine="540"/>
        <w:jc w:val="both"/>
      </w:pPr>
      <w:r>
        <w:t>1.1. Заявитель имеет право на обжалование решений и действий (бездействия) Управления, предоставляющего муниципальную услугу, должностного лица Управления, предоставляющего муниципальную услугу, в досудебном (внесудебном) порядке.</w:t>
      </w:r>
    </w:p>
    <w:p w:rsidR="00FB1B2B" w:rsidRDefault="00FB1B2B">
      <w:pPr>
        <w:pStyle w:val="ConsPlusNormal"/>
        <w:spacing w:before="220"/>
        <w:ind w:firstLine="540"/>
        <w:jc w:val="both"/>
      </w:pPr>
      <w:r>
        <w:t>1.2. Заявитель может обратиться с жалобой по основаниям в следующих случаях:</w:t>
      </w:r>
    </w:p>
    <w:p w:rsidR="00FB1B2B" w:rsidRDefault="00FB1B2B">
      <w:pPr>
        <w:pStyle w:val="ConsPlusNormal"/>
        <w:spacing w:before="220"/>
        <w:ind w:firstLine="540"/>
        <w:jc w:val="both"/>
      </w:pPr>
      <w:r>
        <w:t>1) нарушение срока регистрации заявления о предоставлении муниципальной услуги;</w:t>
      </w:r>
    </w:p>
    <w:p w:rsidR="00FB1B2B" w:rsidRDefault="00FB1B2B">
      <w:pPr>
        <w:pStyle w:val="ConsPlusNormal"/>
        <w:spacing w:before="220"/>
        <w:ind w:firstLine="540"/>
        <w:jc w:val="both"/>
      </w:pPr>
      <w:r>
        <w:t>2) нарушение срока предоставления муниципальной услуги;</w:t>
      </w:r>
    </w:p>
    <w:p w:rsidR="00FB1B2B" w:rsidRDefault="00FB1B2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органов местного самоуправления города Пскова для предоставления муниципальной услуги;</w:t>
      </w:r>
    </w:p>
    <w:p w:rsidR="00FB1B2B" w:rsidRDefault="00FB1B2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органов местного самоуправления города Пскова для предоставления муниципальной услуги;</w:t>
      </w:r>
    </w:p>
    <w:p w:rsidR="00FB1B2B" w:rsidRDefault="00FB1B2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 органов местного самоуправления города Пскова;</w:t>
      </w:r>
      <w:proofErr w:type="gramEnd"/>
    </w:p>
    <w:p w:rsidR="00FB1B2B" w:rsidRDefault="00FB1B2B">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органов местного самоуправления города Пскова;</w:t>
      </w:r>
    </w:p>
    <w:p w:rsidR="00FB1B2B" w:rsidRDefault="00FB1B2B">
      <w:pPr>
        <w:pStyle w:val="ConsPlusNormal"/>
        <w:spacing w:before="220"/>
        <w:ind w:firstLine="540"/>
        <w:jc w:val="both"/>
      </w:pPr>
      <w:proofErr w:type="gramStart"/>
      <w:r>
        <w:t>7) отказ Управления, должностного лица, муниципального служащего либо служащего Управления,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1B2B" w:rsidRDefault="00FB1B2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B1B2B" w:rsidRDefault="00FB1B2B">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 органов местного самоуправления города Пскова;</w:t>
      </w:r>
      <w:proofErr w:type="gramEnd"/>
    </w:p>
    <w:p w:rsidR="00FB1B2B" w:rsidRDefault="00FB1B2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B1B2B" w:rsidRDefault="00FB1B2B">
      <w:pPr>
        <w:pStyle w:val="ConsPlusNormal"/>
        <w:spacing w:before="220"/>
        <w:ind w:firstLine="540"/>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FB1B2B" w:rsidRDefault="00FB1B2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1B2B" w:rsidRDefault="00FB1B2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1B2B" w:rsidRDefault="00FB1B2B">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Управления либо служащего 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FB1B2B" w:rsidRDefault="00FB1B2B">
      <w:pPr>
        <w:pStyle w:val="ConsPlusNormal"/>
        <w:spacing w:before="220"/>
        <w:ind w:firstLine="540"/>
        <w:jc w:val="both"/>
      </w:pPr>
      <w:bookmarkStart w:id="2" w:name="P233"/>
      <w:bookmarkEnd w:id="2"/>
      <w:r>
        <w:t>1.3. Жалоба подается в письменной форме на бумажном носителе или в электронной форме в Управление. Заявитель может обжаловать действия (бездействие), а также решения, принятые в ходе предоставления муниципальной услуги, следующим должностным лицам Управления, предоставляющего муниципальную услугу:</w:t>
      </w:r>
    </w:p>
    <w:p w:rsidR="00FB1B2B" w:rsidRDefault="00FB1B2B">
      <w:pPr>
        <w:pStyle w:val="ConsPlusNormal"/>
        <w:spacing w:before="220"/>
        <w:ind w:firstLine="540"/>
        <w:jc w:val="both"/>
      </w:pPr>
      <w:r>
        <w:t>1) специалиста Управления образования - начальнику Управления образования или лицу, исполняющему его обязанности;</w:t>
      </w:r>
    </w:p>
    <w:p w:rsidR="00FB1B2B" w:rsidRDefault="00FB1B2B">
      <w:pPr>
        <w:pStyle w:val="ConsPlusNormal"/>
        <w:spacing w:before="220"/>
        <w:ind w:firstLine="540"/>
        <w:jc w:val="both"/>
      </w:pPr>
      <w:r>
        <w:t>2) начальника Управления образования - заместителю Главы Администрации города Пскова, Главе Администрации города Пскова;</w:t>
      </w:r>
    </w:p>
    <w:p w:rsidR="00FB1B2B" w:rsidRDefault="00FB1B2B">
      <w:pPr>
        <w:pStyle w:val="ConsPlusNormal"/>
        <w:spacing w:before="220"/>
        <w:ind w:firstLine="540"/>
        <w:jc w:val="both"/>
      </w:pPr>
      <w:r>
        <w:t>3) заместителя Главы Администрации города Пскова - Главе Администрации города Пскова.</w:t>
      </w:r>
    </w:p>
    <w:p w:rsidR="00FB1B2B" w:rsidRDefault="00FB1B2B">
      <w:pPr>
        <w:pStyle w:val="ConsPlusNormal"/>
        <w:spacing w:before="220"/>
        <w:ind w:firstLine="540"/>
        <w:jc w:val="both"/>
      </w:pPr>
      <w:r>
        <w:t xml:space="preserve">1.4. </w:t>
      </w:r>
      <w:proofErr w:type="gramStart"/>
      <w:r>
        <w:t>Жалоба на решения и действия (бездействие) Управления, должностного лица Управления,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B1B2B" w:rsidRDefault="00FB1B2B">
      <w:pPr>
        <w:pStyle w:val="ConsPlusNormal"/>
        <w:spacing w:before="220"/>
        <w:ind w:firstLine="540"/>
        <w:jc w:val="both"/>
      </w:pPr>
      <w:r>
        <w:t>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 (для физических лиц).</w:t>
      </w:r>
    </w:p>
    <w:p w:rsidR="00FB1B2B" w:rsidRDefault="00FB1B2B">
      <w:pPr>
        <w:pStyle w:val="ConsPlusNormal"/>
        <w:spacing w:before="220"/>
        <w:ind w:firstLine="540"/>
        <w:jc w:val="both"/>
      </w:pPr>
      <w:r>
        <w:t>1.6.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B1B2B" w:rsidRDefault="00FB1B2B">
      <w:pPr>
        <w:pStyle w:val="ConsPlusNormal"/>
        <w:spacing w:before="220"/>
        <w:ind w:firstLine="540"/>
        <w:jc w:val="both"/>
      </w:pPr>
      <w:r>
        <w:t>1.7. Жалоба должна содержать:</w:t>
      </w:r>
    </w:p>
    <w:p w:rsidR="00FB1B2B" w:rsidRDefault="00FB1B2B">
      <w:pPr>
        <w:pStyle w:val="ConsPlusNormal"/>
        <w:spacing w:before="220"/>
        <w:ind w:firstLine="540"/>
        <w:jc w:val="both"/>
      </w:pPr>
      <w:r>
        <w:t>1) наименование Управления, должностного лица Управления либо муниципального служащего, служащего Управления, предоставляющего муниципальную услугу (далее - служащие), решения и действия (бездействие) которых обжалуются;</w:t>
      </w:r>
    </w:p>
    <w:p w:rsidR="00FB1B2B" w:rsidRDefault="00FB1B2B">
      <w:pPr>
        <w:pStyle w:val="ConsPlusNormal"/>
        <w:spacing w:before="220"/>
        <w:ind w:firstLine="540"/>
        <w:jc w:val="both"/>
      </w:pPr>
      <w:proofErr w:type="gramStart"/>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1B2B" w:rsidRDefault="00FB1B2B">
      <w:pPr>
        <w:pStyle w:val="ConsPlusNormal"/>
        <w:spacing w:before="220"/>
        <w:ind w:firstLine="540"/>
        <w:jc w:val="both"/>
      </w:pPr>
      <w:r>
        <w:t>3) сведения об обжалуемых решениях и действиях (бездействии) Управления, должностного лица Управления, предоставляющего муниципальную услугу, либо муниципального служащего;</w:t>
      </w:r>
    </w:p>
    <w:p w:rsidR="00FB1B2B" w:rsidRDefault="00FB1B2B">
      <w:pPr>
        <w:pStyle w:val="ConsPlusNormal"/>
        <w:spacing w:before="220"/>
        <w:ind w:firstLine="540"/>
        <w:jc w:val="both"/>
      </w:pPr>
      <w:r>
        <w:t>4) доводы, на основании которых заявитель не согласен с решениями и действиями (бездействием) Управления, должностного лица Управления, предоставляющего муниципальную услугу, либо служащих. Заявителем могут быть представлены документы (при наличии), подтверждающие доводы заявителя, либо их копии.</w:t>
      </w:r>
    </w:p>
    <w:p w:rsidR="00FB1B2B" w:rsidRDefault="00FB1B2B">
      <w:pPr>
        <w:pStyle w:val="ConsPlusNormal"/>
        <w:spacing w:before="220"/>
        <w:ind w:firstLine="540"/>
        <w:jc w:val="both"/>
      </w:pPr>
      <w:r>
        <w:t xml:space="preserve">1.8. </w:t>
      </w:r>
      <w:proofErr w:type="gramStart"/>
      <w:r>
        <w:t>Жалоба, поступившая в Управление, подлежит рассмотрению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1B2B" w:rsidRDefault="00FB1B2B">
      <w:pPr>
        <w:pStyle w:val="ConsPlusNormal"/>
        <w:spacing w:before="220"/>
        <w:ind w:firstLine="540"/>
        <w:jc w:val="both"/>
      </w:pPr>
      <w:r>
        <w:t xml:space="preserve">1.9. </w:t>
      </w:r>
      <w:proofErr w:type="gramStart"/>
      <w:r>
        <w:t>При получении жалобы, в которой содержатся нецензурные либо оскорбительные выражения, угрозы жизни, здоровью и имуществу должностного лица Управления,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B1B2B" w:rsidRDefault="00FB1B2B">
      <w:pPr>
        <w:pStyle w:val="ConsPlusNormal"/>
        <w:spacing w:before="220"/>
        <w:ind w:firstLine="540"/>
        <w:jc w:val="both"/>
      </w:pPr>
      <w: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B1B2B" w:rsidRDefault="00FB1B2B">
      <w:pPr>
        <w:pStyle w:val="ConsPlusNormal"/>
        <w:spacing w:before="220"/>
        <w:ind w:firstLine="540"/>
        <w:jc w:val="both"/>
      </w:pPr>
      <w:proofErr w:type="gramStart"/>
      <w: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w:t>
      </w:r>
      <w:proofErr w:type="gramEnd"/>
      <w:r>
        <w:t xml:space="preserve"> О данном решении уведомляется заявитель, направивший жалобу.</w:t>
      </w:r>
    </w:p>
    <w:p w:rsidR="00FB1B2B" w:rsidRDefault="00FB1B2B">
      <w:pPr>
        <w:pStyle w:val="ConsPlusNormal"/>
        <w:spacing w:before="220"/>
        <w:ind w:firstLine="540"/>
        <w:jc w:val="both"/>
      </w:pPr>
      <w:r>
        <w:t>1.10. Орган, предоставляющий муниципальную услугу, обеспечивает:</w:t>
      </w:r>
    </w:p>
    <w:p w:rsidR="00FB1B2B" w:rsidRDefault="00FB1B2B">
      <w:pPr>
        <w:pStyle w:val="ConsPlusNormal"/>
        <w:spacing w:before="220"/>
        <w:ind w:firstLine="540"/>
        <w:jc w:val="both"/>
      </w:pPr>
      <w:proofErr w:type="gramStart"/>
      <w:r>
        <w:t>1) оснащение мест приема жалоб;</w:t>
      </w:r>
      <w:proofErr w:type="gramEnd"/>
    </w:p>
    <w:p w:rsidR="00FB1B2B" w:rsidRDefault="00FB1B2B">
      <w:pPr>
        <w:pStyle w:val="ConsPlusNormal"/>
        <w:spacing w:before="220"/>
        <w:ind w:firstLine="540"/>
        <w:jc w:val="both"/>
      </w:pPr>
      <w:r>
        <w:t>2) информирование заявителей о порядке обжалования решений и действий (бездействия) Управления, должностного лица Управления, предоставляющего муниципальную услугу, либо служащих посредством размещения информации на стендах в местах предоставления муниципальных услуг, на официальном сайте Управления, в сети "Интернет", через единый портал государственных и муниципальных услуг, региональный портал государственных и муниципальных услуг;</w:t>
      </w:r>
    </w:p>
    <w:p w:rsidR="00FB1B2B" w:rsidRDefault="00FB1B2B">
      <w:pPr>
        <w:pStyle w:val="ConsPlusNormal"/>
        <w:spacing w:before="220"/>
        <w:ind w:firstLine="540"/>
        <w:jc w:val="both"/>
      </w:pPr>
      <w:r>
        <w:t>3) консультирование заявителей о порядке обжалования решений и действий (бездействия) Управления, должностного лица Управления, предоставляющего муниципальную услугу, либо служащих, в том числе по телефону, электронной почте, при личном приеме.</w:t>
      </w:r>
    </w:p>
    <w:p w:rsidR="00FB1B2B" w:rsidRDefault="00FB1B2B">
      <w:pPr>
        <w:pStyle w:val="ConsPlusNormal"/>
        <w:jc w:val="both"/>
      </w:pPr>
    </w:p>
    <w:p w:rsidR="00FB1B2B" w:rsidRDefault="00FB1B2B">
      <w:pPr>
        <w:pStyle w:val="ConsPlusTitle"/>
        <w:jc w:val="center"/>
        <w:outlineLvl w:val="2"/>
      </w:pPr>
      <w:r>
        <w:t>2. Рассмотрение жалобы</w:t>
      </w:r>
    </w:p>
    <w:p w:rsidR="00FB1B2B" w:rsidRDefault="00FB1B2B">
      <w:pPr>
        <w:pStyle w:val="ConsPlusNormal"/>
        <w:jc w:val="both"/>
      </w:pPr>
    </w:p>
    <w:p w:rsidR="00FB1B2B" w:rsidRDefault="00FB1B2B">
      <w:pPr>
        <w:pStyle w:val="ConsPlusNormal"/>
        <w:ind w:firstLine="540"/>
        <w:jc w:val="both"/>
      </w:pPr>
      <w:bookmarkStart w:id="3" w:name="P256"/>
      <w:bookmarkEnd w:id="3"/>
      <w:r>
        <w:t>2.1. По результатам рассмотрения жалобы Управление принимает одно из следующих решений:</w:t>
      </w:r>
    </w:p>
    <w:p w:rsidR="00FB1B2B" w:rsidRDefault="00FB1B2B">
      <w:pPr>
        <w:pStyle w:val="ConsPlusNormal"/>
        <w:spacing w:before="220"/>
        <w:ind w:firstLine="540"/>
        <w:jc w:val="both"/>
      </w:pPr>
      <w:proofErr w:type="gramStart"/>
      <w: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Псковской области, муниципальными правовыми актами органов местного самоуправления города Пскова;</w:t>
      </w:r>
      <w:proofErr w:type="gramEnd"/>
    </w:p>
    <w:p w:rsidR="00FB1B2B" w:rsidRDefault="00FB1B2B">
      <w:pPr>
        <w:pStyle w:val="ConsPlusNormal"/>
        <w:spacing w:before="220"/>
        <w:ind w:firstLine="540"/>
        <w:jc w:val="both"/>
      </w:pPr>
      <w:r>
        <w:t>2) отказать в удовлетворении жалобы.</w:t>
      </w:r>
    </w:p>
    <w:p w:rsidR="00FB1B2B" w:rsidRDefault="00FB1B2B">
      <w:pPr>
        <w:pStyle w:val="ConsPlusNormal"/>
        <w:spacing w:before="220"/>
        <w:ind w:firstLine="540"/>
        <w:jc w:val="both"/>
      </w:pPr>
      <w:r>
        <w:t xml:space="preserve">2.2. Не позднее дня, следующего за днем принятия решения, указанного в </w:t>
      </w:r>
      <w:hyperlink w:anchor="P256" w:history="1">
        <w:r>
          <w:rPr>
            <w:color w:val="0000FF"/>
          </w:rPr>
          <w:t>пункте 2.1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B2B" w:rsidRDefault="00FB1B2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1B2B" w:rsidRDefault="00FB1B2B">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B2B" w:rsidRDefault="00FB1B2B">
      <w:pPr>
        <w:pStyle w:val="ConsPlusNormal"/>
        <w:spacing w:before="220"/>
        <w:ind w:firstLine="540"/>
        <w:jc w:val="both"/>
      </w:pPr>
      <w:r>
        <w:t xml:space="preserve">2.3.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33" w:history="1">
        <w:r>
          <w:rPr>
            <w:color w:val="0000FF"/>
          </w:rPr>
          <w:t>пунктом 1.3</w:t>
        </w:r>
      </w:hyperlink>
      <w:r>
        <w:t xml:space="preserve"> настоящего Административного регламента, направляет имеющиеся материалы в органы прокуратуры.</w:t>
      </w:r>
    </w:p>
    <w:p w:rsidR="00FB1B2B" w:rsidRDefault="00FB1B2B">
      <w:pPr>
        <w:pStyle w:val="ConsPlusNormal"/>
        <w:spacing w:before="220"/>
        <w:ind w:firstLine="540"/>
        <w:jc w:val="both"/>
      </w:pPr>
      <w:r>
        <w:t>2.4. В ответе по результатам рассмотрения жалобы указываются:</w:t>
      </w:r>
    </w:p>
    <w:p w:rsidR="00FB1B2B" w:rsidRDefault="00FB1B2B">
      <w:pPr>
        <w:pStyle w:val="ConsPlusNormal"/>
        <w:spacing w:before="220"/>
        <w:ind w:firstLine="540"/>
        <w:jc w:val="both"/>
      </w:pPr>
      <w:proofErr w:type="gramStart"/>
      <w:r>
        <w:t>1) наименование Управления, рассмотревшего жалобу, должность, фамилия, имя, отчество (при наличии) его должностного лица, принявшего решение по жалобе;</w:t>
      </w:r>
      <w:proofErr w:type="gramEnd"/>
    </w:p>
    <w:p w:rsidR="00FB1B2B" w:rsidRDefault="00FB1B2B">
      <w:pPr>
        <w:pStyle w:val="ConsPlusNormal"/>
        <w:spacing w:before="220"/>
        <w:ind w:firstLine="540"/>
        <w:jc w:val="both"/>
      </w:pPr>
      <w:r>
        <w:t>2) номер, дата, место принятия решения, включая сведения о должностном лице Управления, служащих, решения и действия (бездействие) которых обжалуются;</w:t>
      </w:r>
    </w:p>
    <w:p w:rsidR="00FB1B2B" w:rsidRDefault="00FB1B2B">
      <w:pPr>
        <w:pStyle w:val="ConsPlusNormal"/>
        <w:spacing w:before="220"/>
        <w:ind w:firstLine="540"/>
        <w:jc w:val="both"/>
      </w:pPr>
      <w:r>
        <w:t>3) фамилия, имя, отчество (при наличии) или наименование заявителя;</w:t>
      </w:r>
    </w:p>
    <w:p w:rsidR="00FB1B2B" w:rsidRDefault="00FB1B2B">
      <w:pPr>
        <w:pStyle w:val="ConsPlusNormal"/>
        <w:spacing w:before="220"/>
        <w:ind w:firstLine="540"/>
        <w:jc w:val="both"/>
      </w:pPr>
      <w:r>
        <w:t>4) основания для принятия решения по жалобе;</w:t>
      </w:r>
    </w:p>
    <w:p w:rsidR="00FB1B2B" w:rsidRDefault="00FB1B2B">
      <w:pPr>
        <w:pStyle w:val="ConsPlusNormal"/>
        <w:spacing w:before="220"/>
        <w:ind w:firstLine="540"/>
        <w:jc w:val="both"/>
      </w:pPr>
      <w:r>
        <w:t>5) принятое по жалобе решение;</w:t>
      </w:r>
    </w:p>
    <w:p w:rsidR="00FB1B2B" w:rsidRDefault="00FB1B2B">
      <w:pPr>
        <w:pStyle w:val="ConsPlusNormal"/>
        <w:spacing w:before="220"/>
        <w:ind w:firstLine="540"/>
        <w:jc w:val="both"/>
      </w:pPr>
      <w:r>
        <w:t>6)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информация о дальнейших действиях, которые необходимо совершить заявителю в целях получения муниципальной услуги (в случае признания жалобы подлежащей удовлетворению);</w:t>
      </w:r>
    </w:p>
    <w:p w:rsidR="00FB1B2B" w:rsidRDefault="00FB1B2B">
      <w:pPr>
        <w:pStyle w:val="ConsPlusNormal"/>
        <w:spacing w:before="220"/>
        <w:ind w:firstLine="540"/>
        <w:jc w:val="both"/>
      </w:pPr>
      <w:r>
        <w:t xml:space="preserve">7) аргументированные разъяснения о причинах принятого решения, а также сведения о порядке обжалования принятого по жалобе решения (в случае признания </w:t>
      </w:r>
      <w:proofErr w:type="gramStart"/>
      <w:r>
        <w:t>жалобы</w:t>
      </w:r>
      <w:proofErr w:type="gramEnd"/>
      <w:r>
        <w:t xml:space="preserve"> не подлежащей удовлетворению).</w:t>
      </w:r>
    </w:p>
    <w:p w:rsidR="00FB1B2B" w:rsidRDefault="00FB1B2B">
      <w:pPr>
        <w:pStyle w:val="ConsPlusNormal"/>
        <w:spacing w:before="220"/>
        <w:ind w:firstLine="540"/>
        <w:jc w:val="both"/>
      </w:pPr>
      <w:r>
        <w:t>2.5. Ответ по результатам рассмотрения жалобы подписывается должностным лицом, наделенным полномочием по рассмотрению жалоб.</w:t>
      </w:r>
    </w:p>
    <w:p w:rsidR="00FB1B2B" w:rsidRDefault="00FB1B2B">
      <w:pPr>
        <w:pStyle w:val="ConsPlusNormal"/>
        <w:jc w:val="both"/>
      </w:pPr>
    </w:p>
    <w:p w:rsidR="00FB1B2B" w:rsidRDefault="00FB1B2B">
      <w:pPr>
        <w:pStyle w:val="ConsPlusTitle"/>
        <w:jc w:val="center"/>
        <w:outlineLvl w:val="2"/>
      </w:pPr>
      <w:r>
        <w:t>3. Обжалование решения по жалобе</w:t>
      </w:r>
    </w:p>
    <w:p w:rsidR="00FB1B2B" w:rsidRDefault="00FB1B2B">
      <w:pPr>
        <w:pStyle w:val="ConsPlusNormal"/>
        <w:jc w:val="both"/>
      </w:pPr>
    </w:p>
    <w:p w:rsidR="00FB1B2B" w:rsidRDefault="00FB1B2B">
      <w:pPr>
        <w:pStyle w:val="ConsPlusNormal"/>
        <w:ind w:firstLine="540"/>
        <w:jc w:val="both"/>
      </w:pPr>
      <w:r>
        <w:lastRenderedPageBreak/>
        <w:t xml:space="preserve">3.1. Положения Федерального закона, устанавливающие порядок рассмотрения жалоб на нарушения прав заявителей при предоставлении муниципальных услуг, не распространяются на отношения, регулируемые Федеральным </w:t>
      </w:r>
      <w:hyperlink r:id="rId61" w:history="1">
        <w:r>
          <w:rPr>
            <w:color w:val="0000FF"/>
          </w:rPr>
          <w:t>законом</w:t>
        </w:r>
      </w:hyperlink>
      <w:r>
        <w:t xml:space="preserve"> от 2 мая 2006 г. N 59-ФЗ "О порядке рассмотрения обращений граждан Российской Федерации".</w:t>
      </w:r>
    </w:p>
    <w:p w:rsidR="00FB1B2B" w:rsidRDefault="00FB1B2B">
      <w:pPr>
        <w:pStyle w:val="ConsPlusNormal"/>
        <w:spacing w:before="220"/>
        <w:ind w:firstLine="540"/>
        <w:jc w:val="both"/>
      </w:pPr>
      <w:r>
        <w:t xml:space="preserve">Заявитель вправе обжаловать решения, принятые в ходе предоставления муниципальной услуги, действия (бездействие) Управления, должностного лица Управления либо служащих, а также решения, принятые по результатам рассмотрения поданной им жалобы, в порядке подчиненности должностным лицам Управления, предоставляющего муниципальную услугу, указанным в </w:t>
      </w:r>
      <w:hyperlink w:anchor="P233" w:history="1">
        <w:r>
          <w:rPr>
            <w:color w:val="0000FF"/>
          </w:rPr>
          <w:t>пункте 1.3</w:t>
        </w:r>
      </w:hyperlink>
      <w:r>
        <w:t xml:space="preserve"> настоящего Административного регламента, либо в судебном порядке.</w:t>
      </w:r>
    </w:p>
    <w:p w:rsidR="00FB1B2B" w:rsidRDefault="00FB1B2B">
      <w:pPr>
        <w:pStyle w:val="ConsPlusNormal"/>
        <w:spacing w:before="220"/>
        <w:ind w:firstLine="540"/>
        <w:jc w:val="both"/>
      </w:pPr>
      <w:r>
        <w:t xml:space="preserve">Согласно </w:t>
      </w:r>
      <w:hyperlink r:id="rId62" w:history="1">
        <w:r>
          <w:rPr>
            <w:color w:val="0000FF"/>
          </w:rPr>
          <w:t>части 1 статьи 219</w:t>
        </w:r>
      </w:hyperlink>
      <w: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 когда ему стало известно о нарушении его прав, свобод и законных интересов.</w:t>
      </w:r>
    </w:p>
    <w:p w:rsidR="00FB1B2B" w:rsidRDefault="00FB1B2B">
      <w:pPr>
        <w:pStyle w:val="ConsPlusNormal"/>
        <w:spacing w:before="220"/>
        <w:ind w:firstLine="540"/>
        <w:jc w:val="both"/>
      </w:pPr>
      <w:r>
        <w:t>3.2. Заявитель имеет право на получение информации и документов, необходимых для обоснования и рассмотрения жалобы.</w:t>
      </w:r>
    </w:p>
    <w:p w:rsidR="00FB1B2B" w:rsidRDefault="00FB1B2B">
      <w:pPr>
        <w:pStyle w:val="ConsPlusNormal"/>
        <w:jc w:val="both"/>
      </w:pPr>
    </w:p>
    <w:p w:rsidR="00FB1B2B" w:rsidRDefault="00FB1B2B">
      <w:pPr>
        <w:pStyle w:val="ConsPlusNormal"/>
        <w:jc w:val="right"/>
      </w:pPr>
      <w:r>
        <w:t>Глава Администрации города Пскова</w:t>
      </w:r>
    </w:p>
    <w:p w:rsidR="00FB1B2B" w:rsidRDefault="00FB1B2B">
      <w:pPr>
        <w:pStyle w:val="ConsPlusNormal"/>
        <w:jc w:val="right"/>
      </w:pPr>
      <w:r>
        <w:t>П.М.СЛЕПЧЕНКО</w:t>
      </w:r>
    </w:p>
    <w:p w:rsidR="00FB1B2B" w:rsidRDefault="00FB1B2B">
      <w:pPr>
        <w:pStyle w:val="ConsPlusNormal"/>
        <w:jc w:val="both"/>
      </w:pPr>
    </w:p>
    <w:p w:rsidR="00FB1B2B" w:rsidRDefault="00FB1B2B">
      <w:pPr>
        <w:pStyle w:val="ConsPlusNormal"/>
        <w:jc w:val="both"/>
      </w:pPr>
    </w:p>
    <w:p w:rsidR="00FB1B2B" w:rsidRDefault="00FB1B2B">
      <w:pPr>
        <w:pStyle w:val="ConsPlusNormal"/>
        <w:jc w:val="both"/>
      </w:pPr>
    </w:p>
    <w:p w:rsidR="00FB1B2B" w:rsidRDefault="00FB1B2B">
      <w:pPr>
        <w:pStyle w:val="ConsPlusNormal"/>
        <w:jc w:val="both"/>
      </w:pPr>
    </w:p>
    <w:p w:rsidR="00FB1B2B" w:rsidRDefault="00FB1B2B">
      <w:pPr>
        <w:pStyle w:val="ConsPlusNormal"/>
        <w:jc w:val="both"/>
      </w:pPr>
    </w:p>
    <w:p w:rsidR="00FB1B2B" w:rsidRDefault="00FB1B2B">
      <w:pPr>
        <w:pStyle w:val="ConsPlusNormal"/>
        <w:jc w:val="right"/>
        <w:outlineLvl w:val="1"/>
      </w:pPr>
      <w:r>
        <w:t>Приложение</w:t>
      </w:r>
    </w:p>
    <w:p w:rsidR="00FB1B2B" w:rsidRDefault="00FB1B2B">
      <w:pPr>
        <w:pStyle w:val="ConsPlusNormal"/>
        <w:jc w:val="right"/>
      </w:pPr>
      <w:r>
        <w:t>к Административному регламенту</w:t>
      </w:r>
    </w:p>
    <w:p w:rsidR="00FB1B2B" w:rsidRDefault="00FB1B2B">
      <w:pPr>
        <w:pStyle w:val="ConsPlusNormal"/>
        <w:jc w:val="right"/>
      </w:pPr>
      <w:r>
        <w:t>предоставления муниципальной услуги</w:t>
      </w:r>
    </w:p>
    <w:p w:rsidR="00FB1B2B" w:rsidRDefault="00FB1B2B">
      <w:pPr>
        <w:pStyle w:val="ConsPlusNormal"/>
        <w:jc w:val="right"/>
      </w:pPr>
      <w:r>
        <w:t>"Предоставление информации об организации</w:t>
      </w:r>
    </w:p>
    <w:p w:rsidR="00FB1B2B" w:rsidRDefault="00FB1B2B">
      <w:pPr>
        <w:pStyle w:val="ConsPlusNormal"/>
        <w:jc w:val="right"/>
      </w:pPr>
      <w:r>
        <w:t>общедоступного и бесплатного дошкольного,</w:t>
      </w:r>
    </w:p>
    <w:p w:rsidR="00FB1B2B" w:rsidRDefault="00FB1B2B">
      <w:pPr>
        <w:pStyle w:val="ConsPlusNormal"/>
        <w:jc w:val="right"/>
      </w:pPr>
      <w:r>
        <w:t>начального общего, основного общего,</w:t>
      </w:r>
    </w:p>
    <w:p w:rsidR="00FB1B2B" w:rsidRDefault="00FB1B2B">
      <w:pPr>
        <w:pStyle w:val="ConsPlusNormal"/>
        <w:jc w:val="right"/>
      </w:pPr>
      <w:r>
        <w:t>среднего общего образования, а также</w:t>
      </w:r>
    </w:p>
    <w:p w:rsidR="00FB1B2B" w:rsidRDefault="00FB1B2B">
      <w:pPr>
        <w:pStyle w:val="ConsPlusNormal"/>
        <w:jc w:val="right"/>
      </w:pPr>
      <w:r>
        <w:t>дополнительного образования детей, в том</w:t>
      </w:r>
    </w:p>
    <w:p w:rsidR="00FB1B2B" w:rsidRDefault="00FB1B2B">
      <w:pPr>
        <w:pStyle w:val="ConsPlusNormal"/>
        <w:jc w:val="right"/>
      </w:pPr>
      <w:proofErr w:type="gramStart"/>
      <w:r>
        <w:t>числе</w:t>
      </w:r>
      <w:proofErr w:type="gramEnd"/>
      <w:r>
        <w:t xml:space="preserve"> в общеобразовательных учреждениях,</w:t>
      </w:r>
    </w:p>
    <w:p w:rsidR="00FB1B2B" w:rsidRDefault="00FB1B2B">
      <w:pPr>
        <w:pStyle w:val="ConsPlusNormal"/>
        <w:jc w:val="right"/>
      </w:pPr>
      <w:proofErr w:type="gramStart"/>
      <w:r>
        <w:t>расположенных</w:t>
      </w:r>
      <w:proofErr w:type="gramEnd"/>
      <w:r>
        <w:t xml:space="preserve"> на территории муниципального</w:t>
      </w:r>
    </w:p>
    <w:p w:rsidR="00FB1B2B" w:rsidRDefault="00FB1B2B">
      <w:pPr>
        <w:pStyle w:val="ConsPlusNormal"/>
        <w:jc w:val="right"/>
      </w:pPr>
      <w:r>
        <w:t>образования "Город Псков"</w:t>
      </w:r>
    </w:p>
    <w:p w:rsidR="00FB1B2B" w:rsidRDefault="00FB1B2B">
      <w:pPr>
        <w:pStyle w:val="ConsPlusNormal"/>
        <w:jc w:val="both"/>
      </w:pPr>
    </w:p>
    <w:p w:rsidR="00FB1B2B" w:rsidRDefault="00FB1B2B">
      <w:pPr>
        <w:pStyle w:val="ConsPlusTitle"/>
        <w:jc w:val="center"/>
      </w:pPr>
      <w:bookmarkStart w:id="4" w:name="P299"/>
      <w:bookmarkEnd w:id="4"/>
      <w:r>
        <w:t>Блок-схема</w:t>
      </w:r>
    </w:p>
    <w:p w:rsidR="00FB1B2B" w:rsidRDefault="00FB1B2B">
      <w:pPr>
        <w:pStyle w:val="ConsPlusTitle"/>
        <w:jc w:val="center"/>
      </w:pPr>
      <w:r>
        <w:t>последовательности административных процедур</w:t>
      </w:r>
    </w:p>
    <w:p w:rsidR="00FB1B2B" w:rsidRDefault="00FB1B2B">
      <w:pPr>
        <w:pStyle w:val="ConsPlusTitle"/>
        <w:jc w:val="center"/>
      </w:pPr>
      <w:r>
        <w:t>по предоставлению муниципальной услуги</w:t>
      </w:r>
    </w:p>
    <w:p w:rsidR="00FB1B2B" w:rsidRDefault="00FB1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B2B">
        <w:trPr>
          <w:jc w:val="center"/>
        </w:trPr>
        <w:tc>
          <w:tcPr>
            <w:tcW w:w="9294" w:type="dxa"/>
            <w:tcBorders>
              <w:top w:val="nil"/>
              <w:left w:val="single" w:sz="24" w:space="0" w:color="CED3F1"/>
              <w:bottom w:val="nil"/>
              <w:right w:val="single" w:sz="24" w:space="0" w:color="F4F3F8"/>
            </w:tcBorders>
            <w:shd w:val="clear" w:color="auto" w:fill="F4F3F8"/>
          </w:tcPr>
          <w:p w:rsidR="00FB1B2B" w:rsidRDefault="00FB1B2B">
            <w:pPr>
              <w:pStyle w:val="ConsPlusNormal"/>
              <w:jc w:val="center"/>
            </w:pPr>
            <w:r>
              <w:rPr>
                <w:color w:val="392C69"/>
              </w:rPr>
              <w:t>Список изменяющих документов</w:t>
            </w:r>
          </w:p>
          <w:p w:rsidR="00FB1B2B" w:rsidRDefault="00FB1B2B">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Администрации города Пскова</w:t>
            </w:r>
            <w:proofErr w:type="gramEnd"/>
          </w:p>
          <w:p w:rsidR="00FB1B2B" w:rsidRDefault="00FB1B2B">
            <w:pPr>
              <w:pStyle w:val="ConsPlusNormal"/>
              <w:jc w:val="center"/>
            </w:pPr>
            <w:r>
              <w:rPr>
                <w:color w:val="392C69"/>
              </w:rPr>
              <w:t>от 27.06.2016 N 866)</w:t>
            </w:r>
          </w:p>
        </w:tc>
      </w:tr>
    </w:tbl>
    <w:p w:rsidR="00FB1B2B" w:rsidRDefault="00FB1B2B">
      <w:pPr>
        <w:pStyle w:val="ConsPlusNormal"/>
        <w:jc w:val="both"/>
      </w:pPr>
    </w:p>
    <w:p w:rsidR="00FB1B2B" w:rsidRDefault="00FB1B2B">
      <w:pPr>
        <w:pStyle w:val="ConsPlusNonformat"/>
        <w:jc w:val="both"/>
      </w:pPr>
      <w:r>
        <w:t xml:space="preserve"> ┌──────────────┐ ┌───────────┐ ┌──────────────┐ ┌────────────────────────┐</w:t>
      </w:r>
    </w:p>
    <w:p w:rsidR="00FB1B2B" w:rsidRDefault="00FB1B2B">
      <w:pPr>
        <w:pStyle w:val="ConsPlusNonformat"/>
        <w:jc w:val="both"/>
      </w:pPr>
      <w:r>
        <w:t xml:space="preserve"> │Обращение     │ │Прием и    │ │Рассмотрение  │ │Подготовка ответа </w:t>
      </w:r>
      <w:proofErr w:type="gramStart"/>
      <w:r>
        <w:t>на</w:t>
      </w:r>
      <w:proofErr w:type="gramEnd"/>
      <w:r>
        <w:t xml:space="preserve">    │</w:t>
      </w:r>
    </w:p>
    <w:p w:rsidR="00FB1B2B" w:rsidRDefault="00FB1B2B">
      <w:pPr>
        <w:pStyle w:val="ConsPlusNonformat"/>
        <w:jc w:val="both"/>
      </w:pPr>
      <w:r>
        <w:t xml:space="preserve">┌┤заявителя     ├&gt;┤регистрация├&gt;┤заявления     ├&gt;┤запрос информации </w:t>
      </w:r>
      <w:proofErr w:type="gramStart"/>
      <w:r>
        <w:t>об</w:t>
      </w:r>
      <w:proofErr w:type="gramEnd"/>
      <w:r>
        <w:t xml:space="preserve">    │</w:t>
      </w:r>
    </w:p>
    <w:p w:rsidR="00FB1B2B" w:rsidRDefault="00FB1B2B">
      <w:pPr>
        <w:pStyle w:val="ConsPlusNonformat"/>
        <w:jc w:val="both"/>
      </w:pPr>
      <w:r>
        <w:t>││либо его      │ │заявления  │ │уполномоченным│ │организации дошкольного,│</w:t>
      </w:r>
    </w:p>
    <w:p w:rsidR="00FB1B2B" w:rsidRDefault="00FB1B2B">
      <w:pPr>
        <w:pStyle w:val="ConsPlusNonformat"/>
        <w:jc w:val="both"/>
      </w:pPr>
      <w:r>
        <w:t>││представителя │ │           │ │специалистом  │ │начального, основного   │</w:t>
      </w:r>
    </w:p>
    <w:p w:rsidR="00FB1B2B" w:rsidRDefault="00FB1B2B">
      <w:pPr>
        <w:pStyle w:val="ConsPlusNonformat"/>
        <w:jc w:val="both"/>
      </w:pPr>
      <w:r>
        <w:t>││с заявлением  │ └───────────┘ │Управления    │ │общего, среднего        │</w:t>
      </w:r>
    </w:p>
    <w:p w:rsidR="00FB1B2B" w:rsidRDefault="00FB1B2B">
      <w:pPr>
        <w:pStyle w:val="ConsPlusNonformat"/>
        <w:jc w:val="both"/>
      </w:pPr>
      <w:r>
        <w:t>││посредством   │               └───────┬──────┘ │(полного) общего и      │</w:t>
      </w:r>
    </w:p>
    <w:p w:rsidR="00FB1B2B" w:rsidRDefault="00FB1B2B">
      <w:pPr>
        <w:pStyle w:val="ConsPlusNonformat"/>
        <w:jc w:val="both"/>
      </w:pPr>
      <w:r>
        <w:t>││почтовой или  │                       \/       │дополнительного         │</w:t>
      </w:r>
    </w:p>
    <w:p w:rsidR="00FB1B2B" w:rsidRDefault="00FB1B2B">
      <w:pPr>
        <w:pStyle w:val="ConsPlusNonformat"/>
        <w:jc w:val="both"/>
      </w:pPr>
      <w:r>
        <w:t>││</w:t>
      </w:r>
      <w:proofErr w:type="gramStart"/>
      <w:r>
        <w:t>электронной</w:t>
      </w:r>
      <w:proofErr w:type="gramEnd"/>
      <w:r>
        <w:t xml:space="preserve">   │               ┌──────────────┐ │образования детей       │</w:t>
      </w:r>
    </w:p>
    <w:p w:rsidR="00FB1B2B" w:rsidRDefault="00FB1B2B">
      <w:pPr>
        <w:pStyle w:val="ConsPlusNonformat"/>
        <w:jc w:val="both"/>
      </w:pPr>
      <w:r>
        <w:lastRenderedPageBreak/>
        <w:t xml:space="preserve">││связи         │               │Отказ </w:t>
      </w:r>
      <w:proofErr w:type="gramStart"/>
      <w:r>
        <w:t>в</w:t>
      </w:r>
      <w:proofErr w:type="gramEnd"/>
      <w:r>
        <w:t xml:space="preserve">       │ └────────────┬───────────┘</w:t>
      </w:r>
    </w:p>
    <w:p w:rsidR="00FB1B2B" w:rsidRDefault="00FB1B2B">
      <w:pPr>
        <w:pStyle w:val="ConsPlusNonformat"/>
        <w:jc w:val="both"/>
      </w:pPr>
      <w:r>
        <w:t>│└──────────────┘               │</w:t>
      </w:r>
      <w:proofErr w:type="gramStart"/>
      <w:r>
        <w:t>предоставлении</w:t>
      </w:r>
      <w:proofErr w:type="gramEnd"/>
      <w:r>
        <w:t>│              │</w:t>
      </w:r>
    </w:p>
    <w:p w:rsidR="00FB1B2B" w:rsidRDefault="00FB1B2B">
      <w:pPr>
        <w:pStyle w:val="ConsPlusNonformat"/>
        <w:jc w:val="both"/>
      </w:pPr>
      <w:r>
        <w:t>│                               │информации    │              \/</w:t>
      </w:r>
    </w:p>
    <w:p w:rsidR="00FB1B2B" w:rsidRDefault="00FB1B2B">
      <w:pPr>
        <w:pStyle w:val="ConsPlusNonformat"/>
        <w:jc w:val="both"/>
      </w:pPr>
      <w:r>
        <w:t>│                               └───────┬──────┘    ┌─────────────────────┐</w:t>
      </w:r>
    </w:p>
    <w:p w:rsidR="00FB1B2B" w:rsidRDefault="00FB1B2B">
      <w:pPr>
        <w:pStyle w:val="ConsPlusNonformat"/>
        <w:jc w:val="both"/>
      </w:pPr>
      <w:r>
        <w:t xml:space="preserve">│                                       │           │Направление ответа </w:t>
      </w:r>
      <w:proofErr w:type="gramStart"/>
      <w:r>
        <w:t>на</w:t>
      </w:r>
      <w:proofErr w:type="gramEnd"/>
      <w:r>
        <w:t>│</w:t>
      </w:r>
    </w:p>
    <w:p w:rsidR="00FB1B2B" w:rsidRDefault="00FB1B2B">
      <w:pPr>
        <w:pStyle w:val="ConsPlusNonformat"/>
        <w:jc w:val="both"/>
      </w:pPr>
      <w:r>
        <w:t>│                                       │           │запрос посредством   │</w:t>
      </w:r>
    </w:p>
    <w:p w:rsidR="00FB1B2B" w:rsidRDefault="00FB1B2B">
      <w:pPr>
        <w:pStyle w:val="ConsPlusNonformat"/>
        <w:jc w:val="both"/>
      </w:pPr>
      <w:r>
        <w:t>│                                       │           │почтовой или         │</w:t>
      </w:r>
    </w:p>
    <w:p w:rsidR="00FB1B2B" w:rsidRDefault="00FB1B2B">
      <w:pPr>
        <w:pStyle w:val="ConsPlusNonformat"/>
        <w:jc w:val="both"/>
      </w:pPr>
      <w:r>
        <w:t>│                                       │           │электронной связи    │</w:t>
      </w:r>
    </w:p>
    <w:p w:rsidR="00FB1B2B" w:rsidRDefault="00FB1B2B">
      <w:pPr>
        <w:pStyle w:val="ConsPlusNonformat"/>
        <w:jc w:val="both"/>
      </w:pPr>
      <w:r>
        <w:t>│                                       \/          └──────────┬──────────┘</w:t>
      </w:r>
    </w:p>
    <w:p w:rsidR="00FB1B2B" w:rsidRDefault="00FB1B2B">
      <w:pPr>
        <w:pStyle w:val="ConsPlusNonformat"/>
        <w:jc w:val="both"/>
      </w:pPr>
      <w:r>
        <w:t>│                                ┌──────────────┐              │</w:t>
      </w:r>
    </w:p>
    <w:p w:rsidR="00FB1B2B" w:rsidRDefault="00FB1B2B">
      <w:pPr>
        <w:pStyle w:val="ConsPlusNonformat"/>
        <w:jc w:val="both"/>
      </w:pPr>
      <w:r>
        <w:t>│                                │Направление   │              \/</w:t>
      </w:r>
    </w:p>
    <w:p w:rsidR="00FB1B2B" w:rsidRDefault="00FB1B2B">
      <w:pPr>
        <w:pStyle w:val="ConsPlusNonformat"/>
        <w:jc w:val="both"/>
      </w:pPr>
      <w:r>
        <w:t xml:space="preserve">│                                │уведомления </w:t>
      </w:r>
      <w:proofErr w:type="gramStart"/>
      <w:r>
        <w:t>об</w:t>
      </w:r>
      <w:proofErr w:type="gramEnd"/>
      <w:r>
        <w:t>│   ┌─────────────────────┐</w:t>
      </w:r>
    </w:p>
    <w:p w:rsidR="00FB1B2B" w:rsidRDefault="00FB1B2B">
      <w:pPr>
        <w:pStyle w:val="ConsPlusNonformat"/>
        <w:jc w:val="both"/>
      </w:pPr>
      <w:r>
        <w:t xml:space="preserve">│                                │отказе </w:t>
      </w:r>
      <w:proofErr w:type="gramStart"/>
      <w:r>
        <w:t>в</w:t>
      </w:r>
      <w:proofErr w:type="gramEnd"/>
      <w:r>
        <w:t xml:space="preserve">      │   │Отметка              │</w:t>
      </w:r>
    </w:p>
    <w:p w:rsidR="00FB1B2B" w:rsidRDefault="00FB1B2B">
      <w:pPr>
        <w:pStyle w:val="ConsPlusNonformat"/>
        <w:jc w:val="both"/>
      </w:pPr>
      <w:r>
        <w:t>│                                │</w:t>
      </w:r>
      <w:proofErr w:type="gramStart"/>
      <w:r>
        <w:t>предоставлении</w:t>
      </w:r>
      <w:proofErr w:type="gramEnd"/>
      <w:r>
        <w:t>│   │уполномоченным       │</w:t>
      </w:r>
    </w:p>
    <w:p w:rsidR="00FB1B2B" w:rsidRDefault="00FB1B2B">
      <w:pPr>
        <w:pStyle w:val="ConsPlusNonformat"/>
        <w:jc w:val="both"/>
      </w:pPr>
      <w:r>
        <w:t>│                                │информации    │   │специалистом о       │</w:t>
      </w:r>
    </w:p>
    <w:p w:rsidR="00FB1B2B" w:rsidRDefault="00FB1B2B">
      <w:pPr>
        <w:pStyle w:val="ConsPlusNonformat"/>
        <w:jc w:val="both"/>
      </w:pPr>
      <w:r>
        <w:t>│                                └──────────────┘   │</w:t>
      </w:r>
      <w:proofErr w:type="gramStart"/>
      <w:r>
        <w:t>предоставлении</w:t>
      </w:r>
      <w:proofErr w:type="gramEnd"/>
      <w:r>
        <w:t xml:space="preserve">       │</w:t>
      </w:r>
    </w:p>
    <w:p w:rsidR="00FB1B2B" w:rsidRDefault="00FB1B2B">
      <w:pPr>
        <w:pStyle w:val="ConsPlusNonformat"/>
        <w:jc w:val="both"/>
      </w:pPr>
      <w:r>
        <w:t>│                                                   │муниципальной услуги │</w:t>
      </w:r>
    </w:p>
    <w:p w:rsidR="00FB1B2B" w:rsidRDefault="00FB1B2B">
      <w:pPr>
        <w:pStyle w:val="ConsPlusNonformat"/>
        <w:jc w:val="both"/>
      </w:pPr>
      <w:r>
        <w:t>│                                                   └─────────────────────┘</w:t>
      </w:r>
    </w:p>
    <w:p w:rsidR="00FB1B2B" w:rsidRDefault="00FB1B2B">
      <w:pPr>
        <w:pStyle w:val="ConsPlusNonformat"/>
        <w:jc w:val="both"/>
      </w:pPr>
      <w:r>
        <w:t>│┌─────────────────────┐   ┌───────────────────┐</w:t>
      </w:r>
    </w:p>
    <w:p w:rsidR="00FB1B2B" w:rsidRDefault="00FB1B2B">
      <w:pPr>
        <w:pStyle w:val="ConsPlusNonformat"/>
        <w:jc w:val="both"/>
      </w:pPr>
      <w:r>
        <w:t>││Личное обращение     │   │Предоставление     │</w:t>
      </w:r>
    </w:p>
    <w:p w:rsidR="00FB1B2B" w:rsidRDefault="00FB1B2B">
      <w:pPr>
        <w:pStyle w:val="ConsPlusNonformat"/>
        <w:jc w:val="both"/>
      </w:pPr>
      <w:r>
        <w:t xml:space="preserve">││заявителя </w:t>
      </w:r>
      <w:proofErr w:type="gramStart"/>
      <w:r>
        <w:t>о</w:t>
      </w:r>
      <w:proofErr w:type="gramEnd"/>
      <w:r>
        <w:t xml:space="preserve">          │   │информации устно, в│</w:t>
      </w:r>
    </w:p>
    <w:p w:rsidR="00FB1B2B" w:rsidRDefault="00FB1B2B">
      <w:pPr>
        <w:pStyle w:val="ConsPlusNonformat"/>
        <w:jc w:val="both"/>
      </w:pPr>
      <w:r>
        <w:t>└┤</w:t>
      </w:r>
      <w:proofErr w:type="gramStart"/>
      <w:r>
        <w:t>предоставлении</w:t>
      </w:r>
      <w:proofErr w:type="gramEnd"/>
      <w:r>
        <w:t xml:space="preserve">       ├──&gt;┤бумажном или       │</w:t>
      </w:r>
    </w:p>
    <w:p w:rsidR="00FB1B2B" w:rsidRDefault="00FB1B2B">
      <w:pPr>
        <w:pStyle w:val="ConsPlusNonformat"/>
        <w:jc w:val="both"/>
      </w:pPr>
      <w:r>
        <w:t xml:space="preserve"> │информации           │   │электронном виде   │</w:t>
      </w:r>
    </w:p>
    <w:p w:rsidR="00FB1B2B" w:rsidRDefault="00FB1B2B">
      <w:pPr>
        <w:pStyle w:val="ConsPlusNonformat"/>
        <w:jc w:val="both"/>
      </w:pPr>
      <w:r>
        <w:t xml:space="preserve"> └─────────────────────┘   └───────────────────┘</w:t>
      </w:r>
    </w:p>
    <w:p w:rsidR="00FB1B2B" w:rsidRDefault="00FB1B2B">
      <w:pPr>
        <w:pStyle w:val="ConsPlusNormal"/>
        <w:jc w:val="both"/>
      </w:pPr>
    </w:p>
    <w:p w:rsidR="00FB1B2B" w:rsidRDefault="00FB1B2B">
      <w:pPr>
        <w:pStyle w:val="ConsPlusNormal"/>
        <w:jc w:val="right"/>
      </w:pPr>
      <w:r>
        <w:t>Глава Администрации города Пскова</w:t>
      </w:r>
    </w:p>
    <w:p w:rsidR="00FB1B2B" w:rsidRDefault="00FB1B2B">
      <w:pPr>
        <w:pStyle w:val="ConsPlusNormal"/>
        <w:jc w:val="right"/>
      </w:pPr>
      <w:r>
        <w:t>П.М.СЛЕПЧЕНКО</w:t>
      </w:r>
    </w:p>
    <w:p w:rsidR="00FB1B2B" w:rsidRDefault="00FB1B2B">
      <w:pPr>
        <w:pStyle w:val="ConsPlusNormal"/>
        <w:jc w:val="both"/>
      </w:pPr>
    </w:p>
    <w:p w:rsidR="00FB1B2B" w:rsidRDefault="00FB1B2B">
      <w:pPr>
        <w:pStyle w:val="ConsPlusNormal"/>
        <w:jc w:val="both"/>
      </w:pPr>
    </w:p>
    <w:p w:rsidR="00FB1B2B" w:rsidRDefault="00FB1B2B">
      <w:pPr>
        <w:pStyle w:val="ConsPlusNormal"/>
        <w:pBdr>
          <w:top w:val="single" w:sz="6" w:space="0" w:color="auto"/>
        </w:pBdr>
        <w:spacing w:before="100" w:after="100"/>
        <w:jc w:val="both"/>
        <w:rPr>
          <w:sz w:val="2"/>
          <w:szCs w:val="2"/>
        </w:rPr>
      </w:pPr>
    </w:p>
    <w:p w:rsidR="00A63071" w:rsidRDefault="00A63071">
      <w:bookmarkStart w:id="5" w:name="_GoBack"/>
      <w:bookmarkEnd w:id="5"/>
    </w:p>
    <w:sectPr w:rsidR="00A63071" w:rsidSect="00B6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2B"/>
    <w:rsid w:val="00A63071"/>
    <w:rsid w:val="00FB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B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B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225F437FD89AFF1850D8AD7ED73ED2A7E0EC2CBFD99E05DC389ECC0762064528264F8E66D7117296D984AB547D28359E265D2FC426C906V3qAO" TargetMode="External"/><Relationship Id="rId21" Type="http://schemas.openxmlformats.org/officeDocument/2006/relationships/hyperlink" Target="consultantplus://offline/ref=C9225F437FD89AFF1850C6A068BB63DAA5EFB024BDD995538067C591506B0C126F6916CC22DA107B92D2D0F21B7C7471CF355D23C424C11A38154EV1q5O" TargetMode="External"/><Relationship Id="rId34" Type="http://schemas.openxmlformats.org/officeDocument/2006/relationships/hyperlink" Target="consultantplus://offline/ref=C9225F437FD89AFF1850C6A068BB63DAA5EFB024BDD995538067C591506B0C126F6916CC22DA107B92D2D1FB1B7C7471CF355D23C424C11A38154EV1q5O" TargetMode="External"/><Relationship Id="rId42" Type="http://schemas.openxmlformats.org/officeDocument/2006/relationships/hyperlink" Target="consultantplus://offline/ref=C9225F437FD89AFF1850D8AD7ED73ED2A7E5EA21BADF9E05DC389ECC076206453A26178266D30F7B9ACCD2FA12V2q8O" TargetMode="External"/><Relationship Id="rId47" Type="http://schemas.openxmlformats.org/officeDocument/2006/relationships/hyperlink" Target="consultantplus://offline/ref=C9225F437FD89AFF1850C6A068BB63DAA5EFB024BFDF9C548067C591506B0C126F6916DE22821C7B96CCD0F20E2A2537V9qAO" TargetMode="External"/><Relationship Id="rId50" Type="http://schemas.openxmlformats.org/officeDocument/2006/relationships/hyperlink" Target="consultantplus://offline/ref=C9225F437FD89AFF1850C6A068BB63DAA5EFB024BDD995538067C591506B0C126F6916CC22DA107B92D2D3FB1B7C7471CF355D23C424C11A38154EV1q5O" TargetMode="External"/><Relationship Id="rId55" Type="http://schemas.openxmlformats.org/officeDocument/2006/relationships/hyperlink" Target="consultantplus://offline/ref=C9225F437FD89AFF1850D8AD7ED73ED2A5E6EA2CB8D89E05DC389ECC076206453A26178266D30F7B9ACCD2FA12V2q8O" TargetMode="External"/><Relationship Id="rId63" Type="http://schemas.openxmlformats.org/officeDocument/2006/relationships/hyperlink" Target="consultantplus://offline/ref=C9225F437FD89AFF1850C6A068BB63DAA5EFB024BDD995538067C591506B0C126F6916CC22DA107B92D2D4F31B7C7471CF355D23C424C11A38154EV1q5O" TargetMode="External"/><Relationship Id="rId7" Type="http://schemas.openxmlformats.org/officeDocument/2006/relationships/hyperlink" Target="consultantplus://offline/ref=C9225F437FD89AFF1850C6A068BB63DAA5EFB024BBD796518267C591506B0C126F6916CC22DA107B92D2D0FF1B7C7471CF355D23C424C11A38154EV1q5O" TargetMode="External"/><Relationship Id="rId2" Type="http://schemas.microsoft.com/office/2007/relationships/stylesWithEffects" Target="stylesWithEffects.xml"/><Relationship Id="rId16" Type="http://schemas.openxmlformats.org/officeDocument/2006/relationships/hyperlink" Target="consultantplus://offline/ref=C9225F437FD89AFF1850C6A068BB63DAA5EFB024BFDB97538367C591506B0C126F6916CC22DA107B93D2D1F31B7C7471CF355D23C424C11A38154EV1q5O" TargetMode="External"/><Relationship Id="rId29" Type="http://schemas.openxmlformats.org/officeDocument/2006/relationships/hyperlink" Target="consultantplus://offline/ref=C9225F437FD89AFF1850D8AD7ED73ED2A5E6EA2CB8D89E05DC389ECC076206453A26178266D30F7B9ACCD2FA12V2q8O" TargetMode="External"/><Relationship Id="rId11" Type="http://schemas.openxmlformats.org/officeDocument/2006/relationships/hyperlink" Target="consultantplus://offline/ref=C9225F437FD89AFF1850D8AD7ED73ED2A7E1E920BAD79E05DC389ECC0762064528264F8E66D7107D9AD984AB547D28359E265D2FC426C906V3qAO" TargetMode="External"/><Relationship Id="rId24" Type="http://schemas.openxmlformats.org/officeDocument/2006/relationships/hyperlink" Target="consultantplus://offline/ref=C9225F437FD89AFF1850C6A068BB63DAA5EFB024BDD995538067C591506B0C126F6916CC22DA107B92D2D1FB1B7C7471CF355D23C424C11A38154EV1q5O" TargetMode="External"/><Relationship Id="rId32" Type="http://schemas.openxmlformats.org/officeDocument/2006/relationships/hyperlink" Target="consultantplus://offline/ref=C9225F437FD89AFF1850C6A068BB63DAA5EFB024BED69C548167C591506B0C126F6916CC22DA107B92D2D4F91B7C7471CF355D23C424C11A38154EV1q5O" TargetMode="External"/><Relationship Id="rId37" Type="http://schemas.openxmlformats.org/officeDocument/2006/relationships/hyperlink" Target="consultantplus://offline/ref=C9225F437FD89AFF1850C6A068BB63DAA5EFB024BDD995538067C591506B0C126F6916CC22DA107B92D2D3FB1B7C7471CF355D23C424C11A38154EV1q5O" TargetMode="External"/><Relationship Id="rId40" Type="http://schemas.openxmlformats.org/officeDocument/2006/relationships/hyperlink" Target="consultantplus://offline/ref=C9225F437FD89AFF1850D8AD7ED73ED2A7E0EC2CB0DC9E05DC389ECC0762064528264F8E66D7107D96D984AB547D28359E265D2FC426C906V3qAO" TargetMode="External"/><Relationship Id="rId45" Type="http://schemas.openxmlformats.org/officeDocument/2006/relationships/hyperlink" Target="consultantplus://offline/ref=C9225F437FD89AFF1850D8AD7ED73ED2A7E6EF29BEDB9E05DC389ECC076206453A26178266D30F7B9ACCD2FA12V2q8O" TargetMode="External"/><Relationship Id="rId53" Type="http://schemas.openxmlformats.org/officeDocument/2006/relationships/hyperlink" Target="consultantplus://offline/ref=C9225F437FD89AFF1850C6A068BB63DAA5EFB024BDD995538067C591506B0C126F6916CC22DA107B92D2D4FC1B7C7471CF355D23C424C11A38154EV1q5O" TargetMode="External"/><Relationship Id="rId58" Type="http://schemas.openxmlformats.org/officeDocument/2006/relationships/hyperlink" Target="consultantplus://offline/ref=C9225F437FD89AFF1850C6A068BB63DAA5EFB024BEDA915B8967C591506B0C126F6916CC22DA107B92D2D1FB1B7C7471CF355D23C424C11A38154EV1q5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9225F437FD89AFF1850D8AD7ED73ED2A7E5EA21BADF9E05DC389ECC076206453A26178266D30F7B9ACCD2FA12V2q8O" TargetMode="External"/><Relationship Id="rId19" Type="http://schemas.openxmlformats.org/officeDocument/2006/relationships/hyperlink" Target="consultantplus://offline/ref=C9225F437FD89AFF1850C6A068BB63DAA5EFB024BBDA97558267C591506B0C126F6916CC22DA107B92D2D0FF1B7C7471CF355D23C424C11A38154EV1q5O" TargetMode="External"/><Relationship Id="rId14" Type="http://schemas.openxmlformats.org/officeDocument/2006/relationships/hyperlink" Target="consultantplus://offline/ref=C9225F437FD89AFF1850C6A068BB63DAA5EFB024BED69C548167C591506B0C126F6916CC22DA107B92D2D4F91B7C7471CF355D23C424C11A38154EV1q5O" TargetMode="External"/><Relationship Id="rId22" Type="http://schemas.openxmlformats.org/officeDocument/2006/relationships/hyperlink" Target="consultantplus://offline/ref=C9225F437FD89AFF1850C6A068BB63DAA5EFB024BEDA915B8967C591506B0C126F6916CC22DA107B92D2D0FF1B7C7471CF355D23C424C11A38154EV1q5O" TargetMode="External"/><Relationship Id="rId27" Type="http://schemas.openxmlformats.org/officeDocument/2006/relationships/hyperlink" Target="consultantplus://offline/ref=C9225F437FD89AFF1850D8AD7ED73ED2A7E5EA21BADF9E05DC389ECC076206453A26178266D30F7B9ACCD2FA12V2q8O" TargetMode="External"/><Relationship Id="rId30" Type="http://schemas.openxmlformats.org/officeDocument/2006/relationships/hyperlink" Target="consultantplus://offline/ref=C9225F437FD89AFF1850C6A068BB63DAA5EFB024BFDF9C548067C591506B0C126F6916DE22821C7B96CCD0F20E2A2537V9qAO" TargetMode="External"/><Relationship Id="rId35" Type="http://schemas.openxmlformats.org/officeDocument/2006/relationships/hyperlink" Target="consultantplus://offline/ref=C9225F437FD89AFF1850C6A068BB63DAA5EFB024BDD995538067C591506B0C126F6916CC22DA107B92D2D2F81B7C7471CF355D23C424C11A38154EV1q5O" TargetMode="External"/><Relationship Id="rId43" Type="http://schemas.openxmlformats.org/officeDocument/2006/relationships/hyperlink" Target="consultantplus://offline/ref=C9225F437FD89AFF1850D8AD7ED73ED2A6ECE82CB9DA9E05DC389ECC076206453A26178266D30F7B9ACCD2FA12V2q8O" TargetMode="External"/><Relationship Id="rId48" Type="http://schemas.openxmlformats.org/officeDocument/2006/relationships/hyperlink" Target="consultantplus://offline/ref=C9225F437FD89AFF1850C6A068BB63DAA5EFB024BCDB96568167C591506B0C126F6916CC22DA107B92D2D2FC1B7C7471CF355D23C424C11A38154EV1q5O" TargetMode="External"/><Relationship Id="rId56" Type="http://schemas.openxmlformats.org/officeDocument/2006/relationships/hyperlink" Target="consultantplus://offline/ref=C9225F437FD89AFF1850C6A068BB63DAA5EFB024BDD995538067C591506B0C126F6916CC22DA107B92D2D4F21B7C7471CF355D23C424C11A38154EV1q5O" TargetMode="External"/><Relationship Id="rId64" Type="http://schemas.openxmlformats.org/officeDocument/2006/relationships/fontTable" Target="fontTable.xml"/><Relationship Id="rId8" Type="http://schemas.openxmlformats.org/officeDocument/2006/relationships/hyperlink" Target="consultantplus://offline/ref=C9225F437FD89AFF1850C6A068BB63DAA5EFB024BDD995538067C591506B0C126F6916CC22DA107B92D2D0FF1B7C7471CF355D23C424C11A38154EV1q5O" TargetMode="External"/><Relationship Id="rId51" Type="http://schemas.openxmlformats.org/officeDocument/2006/relationships/hyperlink" Target="consultantplus://offline/ref=C9225F437FD89AFF1850C6A068BB63DAA5EFB024BDD995538067C591506B0C126F6916CC22DA107B92D2D4F91B7C7471CF355D23C424C11A38154EV1q5O" TargetMode="External"/><Relationship Id="rId3" Type="http://schemas.openxmlformats.org/officeDocument/2006/relationships/settings" Target="settings.xml"/><Relationship Id="rId12" Type="http://schemas.openxmlformats.org/officeDocument/2006/relationships/hyperlink" Target="consultantplus://offline/ref=C9225F437FD89AFF1850D8AD7ED73ED2A7E0EC2CBFD99E05DC389ECC0762064528264F8E66D7117296D984AB547D28359E265D2FC426C906V3qAO" TargetMode="External"/><Relationship Id="rId17" Type="http://schemas.openxmlformats.org/officeDocument/2006/relationships/hyperlink" Target="consultantplus://offline/ref=C9225F437FD89AFF1850C6A068BB63DAA5EFB024BFDB97538367C591506B0C126F6916CC22DA107B93D2D5FC1B7C7471CF355D23C424C11A38154EV1q5O" TargetMode="External"/><Relationship Id="rId25" Type="http://schemas.openxmlformats.org/officeDocument/2006/relationships/hyperlink" Target="consultantplus://offline/ref=C9225F437FD89AFF1850D8AD7ED73ED2A7E0EC2CB0DC9E05DC389ECC0762064528264F8E66D7107D96D984AB547D28359E265D2FC426C906V3qAO" TargetMode="External"/><Relationship Id="rId33" Type="http://schemas.openxmlformats.org/officeDocument/2006/relationships/hyperlink" Target="consultantplus://offline/ref=C9225F437FD89AFF1850C6A068BB63DAA5EFB024BDD995538067C591506B0C126F6916CC22DA107B92D2D1F81B7C7471CF355D23C424C11A38154EV1q5O" TargetMode="External"/><Relationship Id="rId38" Type="http://schemas.openxmlformats.org/officeDocument/2006/relationships/hyperlink" Target="consultantplus://offline/ref=C9225F437FD89AFF1850C6A068BB63DAA5EFB024BDD995538067C591506B0C126F6916CC22DA107B92D2D3FB1B7C7471CF355D23C424C11A38154EV1q5O" TargetMode="External"/><Relationship Id="rId46" Type="http://schemas.openxmlformats.org/officeDocument/2006/relationships/hyperlink" Target="consultantplus://offline/ref=C9225F437FD89AFF1850D8AD7ED73ED2A5E1EB29B0D79E05DC389ECC076206453A26178266D30F7B9ACCD2FA12V2q8O" TargetMode="External"/><Relationship Id="rId59" Type="http://schemas.openxmlformats.org/officeDocument/2006/relationships/hyperlink" Target="consultantplus://offline/ref=C9225F437FD89AFF1850C6A068BB63DAA5EFB024BDD995538067C591506B0C126F6916CC22DA107B92D2D4F21B7C7471CF355D23C424C11A38154EV1q5O" TargetMode="External"/><Relationship Id="rId20" Type="http://schemas.openxmlformats.org/officeDocument/2006/relationships/hyperlink" Target="consultantplus://offline/ref=C9225F437FD89AFF1850C6A068BB63DAA5EFB024BBD796518267C591506B0C126F6916CC22DA107B92D2D0FF1B7C7471CF355D23C424C11A38154EV1q5O" TargetMode="External"/><Relationship Id="rId41" Type="http://schemas.openxmlformats.org/officeDocument/2006/relationships/hyperlink" Target="consultantplus://offline/ref=C9225F437FD89AFF1850D8AD7ED73ED2A7E0EC2CBFD99E05DC389ECC0762064528264F8E66D7117296D984AB547D28359E265D2FC426C906V3qAO" TargetMode="External"/><Relationship Id="rId54" Type="http://schemas.openxmlformats.org/officeDocument/2006/relationships/hyperlink" Target="consultantplus://offline/ref=C9225F437FD89AFF1850C6A068BB63DAA5EFB024BEDA915B8967C591506B0C126F6916CC22DA107B92D2D0FC1B7C7471CF355D23C424C11A38154EV1q5O" TargetMode="External"/><Relationship Id="rId62" Type="http://schemas.openxmlformats.org/officeDocument/2006/relationships/hyperlink" Target="consultantplus://offline/ref=C9225F437FD89AFF1850D8AD7ED73ED2A7E0EF20B9DA9E05DC389ECC0762064528264F8E66D6157991D984AB547D28359E265D2FC426C906V3qAO" TargetMode="External"/><Relationship Id="rId1" Type="http://schemas.openxmlformats.org/officeDocument/2006/relationships/styles" Target="styles.xml"/><Relationship Id="rId6" Type="http://schemas.openxmlformats.org/officeDocument/2006/relationships/hyperlink" Target="consultantplus://offline/ref=C9225F437FD89AFF1850C6A068BB63DAA5EFB024BBDA97558267C591506B0C126F6916CC22DA107B92D2D0FF1B7C7471CF355D23C424C11A38154EV1q5O" TargetMode="External"/><Relationship Id="rId15" Type="http://schemas.openxmlformats.org/officeDocument/2006/relationships/hyperlink" Target="consultantplus://offline/ref=C9225F437FD89AFF1850C6A068BB63DAA5EFB024BFD99C518767C591506B0C126F6916CC22DA107B92D2D1FF1B7C7471CF355D23C424C11A38154EV1q5O" TargetMode="External"/><Relationship Id="rId23" Type="http://schemas.openxmlformats.org/officeDocument/2006/relationships/hyperlink" Target="consultantplus://offline/ref=C9225F437FD89AFF1850C6A068BB63DAA5EFB024BFDF91548967C591506B0C126F6916CC22DA107B92D2D0FF1B7C7471CF355D23C424C11A38154EV1q5O" TargetMode="External"/><Relationship Id="rId28" Type="http://schemas.openxmlformats.org/officeDocument/2006/relationships/hyperlink" Target="consultantplus://offline/ref=C9225F437FD89AFF1850D8AD7ED73ED2A6ECE82CB9DA9E05DC389ECC076206453A26178266D30F7B9ACCD2FA12V2q8O" TargetMode="External"/><Relationship Id="rId36" Type="http://schemas.openxmlformats.org/officeDocument/2006/relationships/hyperlink" Target="consultantplus://offline/ref=C9225F437FD89AFF1850C6A068BB63DAA5EFB024BDD995538067C591506B0C126F6916CC22DA107B92D2D3FB1B7C7471CF355D23C424C11A38154EV1q5O" TargetMode="External"/><Relationship Id="rId49" Type="http://schemas.openxmlformats.org/officeDocument/2006/relationships/hyperlink" Target="consultantplus://offline/ref=C9225F437FD89AFF1850C6A068BB63DAA5EFB024BDD995538067C591506B0C126F6916CC22DA107B92D2D3F81B7C7471CF355D23C424C11A38154EV1q5O" TargetMode="External"/><Relationship Id="rId57" Type="http://schemas.openxmlformats.org/officeDocument/2006/relationships/hyperlink" Target="consultantplus://offline/ref=C9225F437FD89AFF1850C6A068BB63DAA5EFB024BEDA915B8967C591506B0C126F6916CC22DA107B92D2D0F31B7C7471CF355D23C424C11A38154EV1q5O" TargetMode="External"/><Relationship Id="rId10" Type="http://schemas.openxmlformats.org/officeDocument/2006/relationships/hyperlink" Target="consultantplus://offline/ref=C9225F437FD89AFF1850C6A068BB63DAA5EFB024BFDF91548967C591506B0C126F6916CC22DA107B92D2D0FF1B7C7471CF355D23C424C11A38154EV1q5O" TargetMode="External"/><Relationship Id="rId31" Type="http://schemas.openxmlformats.org/officeDocument/2006/relationships/hyperlink" Target="consultantplus://offline/ref=C9225F437FD89AFF1850C6A068BB63DAA5EFB024BCDB96568167C591506B0C126F6916CC22DA107B92D2D2FC1B7C7471CF355D23C424C11A38154EV1q5O" TargetMode="External"/><Relationship Id="rId44" Type="http://schemas.openxmlformats.org/officeDocument/2006/relationships/hyperlink" Target="consultantplus://offline/ref=C9225F437FD89AFF1850D8AD7ED73ED2A7E6E62CBADD9E05DC389ECC076206453A26178266D30F7B9ACCD2FA12V2q8O" TargetMode="External"/><Relationship Id="rId52" Type="http://schemas.openxmlformats.org/officeDocument/2006/relationships/hyperlink" Target="consultantplus://offline/ref=C9225F437FD89AFF1850C6A068BB63DAA5EFB024BDD995538067C591506B0C126F6916CC22DA107B92D2D4FF1B7C7471CF355D23C424C11A38154EV1q5O" TargetMode="External"/><Relationship Id="rId60" Type="http://schemas.openxmlformats.org/officeDocument/2006/relationships/hyperlink" Target="consultantplus://offline/ref=C9225F437FD89AFF1850C6A068BB63DAA5EFB024BFDF91548967C591506B0C126F6916CC22DA107B92D2D0FC1B7C7471CF355D23C424C11A38154EV1q5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225F437FD89AFF1850C6A068BB63DAA5EFB024BEDA915B8967C591506B0C126F6916CC22DA107B92D2D0FF1B7C7471CF355D23C424C11A38154EV1q5O" TargetMode="External"/><Relationship Id="rId13" Type="http://schemas.openxmlformats.org/officeDocument/2006/relationships/hyperlink" Target="consultantplus://offline/ref=C9225F437FD89AFF1850C6A068BB63DAA5EFB024BAD99D5A8467C591506B0C126F6916CC22DA107B92D2D1FC1B7C7471CF355D23C424C11A38154EV1q5O" TargetMode="External"/><Relationship Id="rId18" Type="http://schemas.openxmlformats.org/officeDocument/2006/relationships/hyperlink" Target="consultantplus://offline/ref=C9225F437FD89AFF1850C6A068BB63DAA5EFB024BDD995538067C591506B0C126F6916CC22DA107B92D2D0FD1B7C7471CF355D23C424C11A38154EV1q5O" TargetMode="External"/><Relationship Id="rId39" Type="http://schemas.openxmlformats.org/officeDocument/2006/relationships/hyperlink" Target="consultantplus://offline/ref=C9225F437FD89AFF1850C6A068BB63DAA5EFB024BBD796518267C591506B0C126F6916CC22DA107B92D2D0FC1B7C7471CF355D23C424C11A38154EV1q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7451</Words>
  <Characters>42474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2020-08-04T14:42:00Z</dcterms:created>
  <dcterms:modified xsi:type="dcterms:W3CDTF">2020-08-04T14:43:00Z</dcterms:modified>
</cp:coreProperties>
</file>