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97" w:rsidRDefault="00CC0497" w:rsidP="00165117">
      <w:pPr>
        <w:pStyle w:val="ConsPlusTitle"/>
        <w:widowControl/>
        <w:ind w:left="-567"/>
        <w:jc w:val="both"/>
      </w:pPr>
      <w:bookmarkStart w:id="0" w:name="_GoBack"/>
      <w:bookmarkEnd w:id="0"/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CC0497" w:rsidRDefault="00CC0497" w:rsidP="00165117">
      <w:pPr>
        <w:pStyle w:val="ConsPlusTitle"/>
        <w:widowControl/>
        <w:ind w:left="-567"/>
        <w:jc w:val="both"/>
      </w:pPr>
    </w:p>
    <w:p w:rsidR="006774A7" w:rsidRDefault="006774A7" w:rsidP="00ED7BE4">
      <w:pPr>
        <w:shd w:val="clear" w:color="auto" w:fill="FFFFFF"/>
        <w:spacing w:after="336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ED7BE4" w:rsidRPr="003A53F7" w:rsidRDefault="00ED7BE4" w:rsidP="006774A7">
      <w:pPr>
        <w:shd w:val="clear" w:color="auto" w:fill="FFFFFF"/>
        <w:spacing w:after="336" w:line="336" w:lineRule="atLeast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>О внесении изменений в Постановление Администрации города Пскова от 2</w:t>
      </w:r>
      <w:r w:rsidR="00D14795">
        <w:rPr>
          <w:rFonts w:eastAsia="Times New Roman"/>
          <w:color w:val="000000"/>
          <w:sz w:val="28"/>
          <w:szCs w:val="28"/>
        </w:rPr>
        <w:t>0</w:t>
      </w:r>
      <w:r w:rsidRPr="006774A7">
        <w:rPr>
          <w:rFonts w:eastAsia="Times New Roman"/>
          <w:color w:val="000000"/>
          <w:sz w:val="28"/>
          <w:szCs w:val="28"/>
        </w:rPr>
        <w:t>.</w:t>
      </w:r>
      <w:r w:rsidR="00D14795">
        <w:rPr>
          <w:rFonts w:eastAsia="Times New Roman"/>
          <w:color w:val="000000"/>
          <w:sz w:val="28"/>
          <w:szCs w:val="28"/>
        </w:rPr>
        <w:t>10</w:t>
      </w:r>
      <w:r w:rsidRPr="006774A7">
        <w:rPr>
          <w:rFonts w:eastAsia="Times New Roman"/>
          <w:color w:val="000000"/>
          <w:sz w:val="28"/>
          <w:szCs w:val="28"/>
        </w:rPr>
        <w:t>.2011 № 248</w:t>
      </w:r>
      <w:r w:rsidR="00C67382">
        <w:rPr>
          <w:rFonts w:eastAsia="Times New Roman"/>
          <w:color w:val="000000"/>
          <w:sz w:val="28"/>
          <w:szCs w:val="28"/>
        </w:rPr>
        <w:t>4</w:t>
      </w:r>
      <w:r w:rsidRPr="006774A7">
        <w:rPr>
          <w:rFonts w:eastAsia="Times New Roman"/>
          <w:color w:val="000000"/>
          <w:sz w:val="28"/>
          <w:szCs w:val="28"/>
        </w:rPr>
        <w:t xml:space="preserve"> «Об утверждении</w:t>
      </w:r>
      <w:r w:rsidRPr="006774A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774A7">
        <w:rPr>
          <w:rFonts w:eastAsia="Times New Roman"/>
          <w:color w:val="000000"/>
          <w:sz w:val="28"/>
          <w:szCs w:val="28"/>
        </w:rPr>
        <w:t xml:space="preserve">Административного регламента </w:t>
      </w:r>
      <w:r w:rsidR="00C67382">
        <w:rPr>
          <w:rFonts w:eastAsia="Times New Roman"/>
          <w:color w:val="000000"/>
          <w:sz w:val="28"/>
          <w:szCs w:val="28"/>
        </w:rPr>
        <w:t xml:space="preserve">по </w:t>
      </w:r>
      <w:r w:rsidRPr="006774A7">
        <w:rPr>
          <w:rFonts w:eastAsia="Times New Roman"/>
          <w:color w:val="000000"/>
          <w:sz w:val="28"/>
          <w:szCs w:val="28"/>
        </w:rPr>
        <w:t>предоставлени</w:t>
      </w:r>
      <w:r w:rsidR="00C67382">
        <w:rPr>
          <w:rFonts w:eastAsia="Times New Roman"/>
          <w:color w:val="000000"/>
          <w:sz w:val="28"/>
          <w:szCs w:val="28"/>
        </w:rPr>
        <w:t>ю</w:t>
      </w:r>
      <w:r w:rsidRPr="006774A7">
        <w:rPr>
          <w:rFonts w:eastAsia="Times New Roman"/>
          <w:color w:val="000000"/>
          <w:sz w:val="28"/>
          <w:szCs w:val="28"/>
        </w:rPr>
        <w:t xml:space="preserve"> муниципальной услуги «</w:t>
      </w:r>
      <w:r w:rsidR="00D14795">
        <w:rPr>
          <w:rFonts w:eastAsia="Times New Roman"/>
          <w:color w:val="000000"/>
          <w:sz w:val="28"/>
          <w:szCs w:val="28"/>
        </w:rPr>
        <w:t>Пр</w:t>
      </w:r>
      <w:r w:rsidR="00C67382">
        <w:rPr>
          <w:rFonts w:eastAsia="Times New Roman"/>
          <w:color w:val="000000"/>
          <w:sz w:val="28"/>
          <w:szCs w:val="28"/>
        </w:rPr>
        <w:t>иобрет</w:t>
      </w:r>
      <w:r w:rsidR="00D14795">
        <w:rPr>
          <w:rFonts w:eastAsia="Times New Roman"/>
          <w:color w:val="000000"/>
          <w:sz w:val="28"/>
          <w:szCs w:val="28"/>
        </w:rPr>
        <w:t>ение</w:t>
      </w:r>
      <w:r w:rsidR="00C67382">
        <w:rPr>
          <w:rFonts w:eastAsia="Times New Roman"/>
          <w:color w:val="000000"/>
          <w:sz w:val="28"/>
          <w:szCs w:val="28"/>
        </w:rPr>
        <w:t xml:space="preserve"> в муниципальную собственность жилья у граждан в возрасте 65 лет и старше на условиях </w:t>
      </w:r>
      <w:r w:rsidR="00C67382" w:rsidRPr="003A53F7">
        <w:rPr>
          <w:rFonts w:eastAsia="Times New Roman"/>
          <w:color w:val="000000"/>
          <w:sz w:val="28"/>
          <w:szCs w:val="28"/>
        </w:rPr>
        <w:t>пожизненной ренты</w:t>
      </w:r>
      <w:r w:rsidRPr="003A53F7">
        <w:rPr>
          <w:rFonts w:eastAsia="Times New Roman"/>
          <w:color w:val="000000"/>
          <w:sz w:val="28"/>
          <w:szCs w:val="28"/>
        </w:rPr>
        <w:t>»</w:t>
      </w:r>
    </w:p>
    <w:p w:rsidR="00ED7BE4" w:rsidRDefault="00ED7BE4" w:rsidP="003E3903">
      <w:pPr>
        <w:ind w:firstLine="708"/>
        <w:jc w:val="both"/>
        <w:rPr>
          <w:sz w:val="28"/>
          <w:szCs w:val="28"/>
        </w:rPr>
      </w:pPr>
      <w:r w:rsidRPr="003A53F7">
        <w:rPr>
          <w:rFonts w:eastAsia="Times New Roman"/>
          <w:color w:val="000000"/>
          <w:sz w:val="28"/>
          <w:szCs w:val="28"/>
        </w:rPr>
        <w:t>В целях приведения Административного регламента в соответстви</w:t>
      </w:r>
      <w:r w:rsidR="001C44CE" w:rsidRPr="003A53F7">
        <w:rPr>
          <w:rFonts w:eastAsia="Times New Roman"/>
          <w:color w:val="000000"/>
          <w:sz w:val="28"/>
          <w:szCs w:val="28"/>
        </w:rPr>
        <w:t>е</w:t>
      </w:r>
      <w:r w:rsidRPr="003A53F7">
        <w:rPr>
          <w:rFonts w:eastAsia="Times New Roman"/>
          <w:color w:val="000000"/>
          <w:sz w:val="28"/>
          <w:szCs w:val="28"/>
        </w:rPr>
        <w:t xml:space="preserve"> с </w:t>
      </w:r>
      <w:r w:rsidR="006314FC" w:rsidRPr="003A53F7">
        <w:rPr>
          <w:rFonts w:eastAsia="Times New Roman"/>
          <w:color w:val="000000"/>
          <w:sz w:val="28"/>
          <w:szCs w:val="28"/>
        </w:rPr>
        <w:t xml:space="preserve">нормами </w:t>
      </w:r>
      <w:r w:rsidRPr="003A53F7">
        <w:rPr>
          <w:rFonts w:eastAsia="Times New Roman"/>
          <w:color w:val="000000"/>
          <w:sz w:val="28"/>
          <w:szCs w:val="28"/>
        </w:rPr>
        <w:t>Федеральн</w:t>
      </w:r>
      <w:r w:rsidR="006314FC" w:rsidRPr="003A53F7">
        <w:rPr>
          <w:rFonts w:eastAsia="Times New Roman"/>
          <w:color w:val="000000"/>
          <w:sz w:val="28"/>
          <w:szCs w:val="28"/>
        </w:rPr>
        <w:t>ого</w:t>
      </w:r>
      <w:r w:rsidRPr="003A53F7">
        <w:rPr>
          <w:rFonts w:eastAsia="Times New Roman"/>
          <w:color w:val="000000"/>
          <w:sz w:val="28"/>
          <w:szCs w:val="28"/>
        </w:rPr>
        <w:t xml:space="preserve"> закон</w:t>
      </w:r>
      <w:r w:rsidR="006314FC" w:rsidRPr="003A53F7">
        <w:rPr>
          <w:rFonts w:eastAsia="Times New Roman"/>
          <w:color w:val="000000"/>
          <w:sz w:val="28"/>
          <w:szCs w:val="28"/>
        </w:rPr>
        <w:t>а</w:t>
      </w:r>
      <w:r w:rsidRPr="003A53F7">
        <w:rPr>
          <w:rFonts w:eastAsia="Times New Roman"/>
          <w:color w:val="000000"/>
          <w:sz w:val="28"/>
          <w:szCs w:val="28"/>
        </w:rPr>
        <w:t xml:space="preserve"> от </w:t>
      </w:r>
      <w:r w:rsidR="006314FC" w:rsidRPr="003A53F7">
        <w:rPr>
          <w:rFonts w:eastAsia="Times New Roman"/>
          <w:color w:val="000000"/>
          <w:sz w:val="28"/>
          <w:szCs w:val="28"/>
        </w:rPr>
        <w:t>2</w:t>
      </w:r>
      <w:r w:rsidR="00C53DB7" w:rsidRPr="003A53F7">
        <w:rPr>
          <w:rFonts w:eastAsia="Times New Roman"/>
          <w:color w:val="000000"/>
          <w:sz w:val="28"/>
          <w:szCs w:val="28"/>
        </w:rPr>
        <w:t>4</w:t>
      </w:r>
      <w:r w:rsidRPr="003A53F7">
        <w:rPr>
          <w:rFonts w:eastAsia="Times New Roman"/>
          <w:color w:val="000000"/>
          <w:sz w:val="28"/>
          <w:szCs w:val="28"/>
        </w:rPr>
        <w:t>.</w:t>
      </w:r>
      <w:r w:rsidR="00C53DB7" w:rsidRPr="003A53F7">
        <w:rPr>
          <w:rFonts w:eastAsia="Times New Roman"/>
          <w:color w:val="000000"/>
          <w:sz w:val="28"/>
          <w:szCs w:val="28"/>
        </w:rPr>
        <w:t>11</w:t>
      </w:r>
      <w:r w:rsidRPr="003A53F7">
        <w:rPr>
          <w:rFonts w:eastAsia="Times New Roman"/>
          <w:color w:val="000000"/>
          <w:sz w:val="28"/>
          <w:szCs w:val="28"/>
        </w:rPr>
        <w:t>.</w:t>
      </w:r>
      <w:r w:rsidR="006314FC" w:rsidRPr="003A53F7">
        <w:rPr>
          <w:rFonts w:eastAsia="Times New Roman"/>
          <w:color w:val="000000"/>
          <w:sz w:val="28"/>
          <w:szCs w:val="28"/>
        </w:rPr>
        <w:t>1</w:t>
      </w:r>
      <w:r w:rsidR="00C53DB7" w:rsidRPr="003A53F7">
        <w:rPr>
          <w:rFonts w:eastAsia="Times New Roman"/>
          <w:color w:val="000000"/>
          <w:sz w:val="28"/>
          <w:szCs w:val="28"/>
        </w:rPr>
        <w:t>995</w:t>
      </w:r>
      <w:r w:rsidR="00D23520" w:rsidRPr="003A53F7">
        <w:rPr>
          <w:rFonts w:eastAsia="Times New Roman"/>
          <w:color w:val="000000"/>
          <w:sz w:val="28"/>
          <w:szCs w:val="28"/>
        </w:rPr>
        <w:t xml:space="preserve"> </w:t>
      </w:r>
      <w:r w:rsidRPr="003A53F7">
        <w:rPr>
          <w:rFonts w:eastAsia="Times New Roman"/>
          <w:color w:val="000000"/>
          <w:sz w:val="28"/>
          <w:szCs w:val="28"/>
        </w:rPr>
        <w:t xml:space="preserve">№ </w:t>
      </w:r>
      <w:r w:rsidR="006314FC" w:rsidRPr="003A53F7">
        <w:rPr>
          <w:rFonts w:eastAsia="Times New Roman"/>
          <w:color w:val="000000"/>
          <w:sz w:val="28"/>
          <w:szCs w:val="28"/>
        </w:rPr>
        <w:t>1</w:t>
      </w:r>
      <w:r w:rsidR="00C53DB7" w:rsidRPr="003A53F7">
        <w:rPr>
          <w:rFonts w:eastAsia="Times New Roman"/>
          <w:color w:val="000000"/>
          <w:sz w:val="28"/>
          <w:szCs w:val="28"/>
        </w:rPr>
        <w:t>81</w:t>
      </w:r>
      <w:r w:rsidRPr="003A53F7">
        <w:rPr>
          <w:rFonts w:eastAsia="Times New Roman"/>
          <w:color w:val="000000"/>
          <w:sz w:val="28"/>
          <w:szCs w:val="28"/>
        </w:rPr>
        <w:t>-ФЗ «О</w:t>
      </w:r>
      <w:r w:rsidR="00C53DB7" w:rsidRPr="003A53F7">
        <w:rPr>
          <w:rFonts w:eastAsia="Times New Roman"/>
          <w:color w:val="000000"/>
          <w:sz w:val="28"/>
          <w:szCs w:val="28"/>
        </w:rPr>
        <w:t xml:space="preserve"> социальной защите инвалидов в Российской Федерации</w:t>
      </w:r>
      <w:r w:rsidR="006314FC" w:rsidRPr="003A53F7">
        <w:rPr>
          <w:rFonts w:eastAsia="Times New Roman"/>
          <w:color w:val="000000"/>
          <w:sz w:val="28"/>
          <w:szCs w:val="28"/>
        </w:rPr>
        <w:t>»</w:t>
      </w:r>
      <w:r w:rsidRPr="003A53F7">
        <w:rPr>
          <w:rFonts w:eastAsia="Times New Roman"/>
          <w:color w:val="000000"/>
          <w:sz w:val="28"/>
          <w:szCs w:val="28"/>
        </w:rPr>
        <w:t xml:space="preserve">, </w:t>
      </w:r>
      <w:r w:rsidR="001803FC" w:rsidRPr="003A53F7"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1803FC" w:rsidRPr="001803FC" w:rsidRDefault="001803FC" w:rsidP="00DE68CA">
      <w:pPr>
        <w:tabs>
          <w:tab w:val="left" w:pos="720"/>
        </w:tabs>
        <w:jc w:val="both"/>
        <w:rPr>
          <w:sz w:val="28"/>
          <w:szCs w:val="28"/>
        </w:rPr>
      </w:pPr>
    </w:p>
    <w:p w:rsidR="00ED7BE4" w:rsidRPr="006774A7" w:rsidRDefault="006774A7" w:rsidP="006774A7">
      <w:pPr>
        <w:shd w:val="clear" w:color="auto" w:fill="FFFFFF"/>
        <w:spacing w:after="336" w:line="336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="00ED7BE4" w:rsidRPr="006774A7"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ED7BE4" w:rsidRDefault="00ED7BE4" w:rsidP="006774A7">
      <w:pPr>
        <w:shd w:val="clear" w:color="auto" w:fill="FFFFFF"/>
        <w:spacing w:after="336"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1. </w:t>
      </w:r>
      <w:proofErr w:type="gramStart"/>
      <w:r w:rsidRPr="006774A7">
        <w:rPr>
          <w:rFonts w:eastAsia="Times New Roman"/>
          <w:color w:val="000000"/>
          <w:sz w:val="28"/>
          <w:szCs w:val="28"/>
        </w:rPr>
        <w:t>Внести в Приложение «Административный регламент предоставления муниципальной услуги «</w:t>
      </w:r>
      <w:r w:rsidR="00C7789B">
        <w:rPr>
          <w:rFonts w:eastAsia="Times New Roman"/>
          <w:color w:val="000000"/>
          <w:sz w:val="28"/>
          <w:szCs w:val="28"/>
        </w:rPr>
        <w:t>Приобретение в муниципальную собственность жилья у граждан в возрасте 65 лет и старше на условиях пожизненной ренты</w:t>
      </w:r>
      <w:r w:rsidRPr="006774A7">
        <w:rPr>
          <w:rFonts w:eastAsia="Times New Roman"/>
          <w:color w:val="000000"/>
          <w:sz w:val="28"/>
          <w:szCs w:val="28"/>
        </w:rPr>
        <w:t>» к Постановлению Администрации города Пскова от 20.10.2011 № 248</w:t>
      </w:r>
      <w:r w:rsidR="00C7789B">
        <w:rPr>
          <w:rFonts w:eastAsia="Times New Roman"/>
          <w:color w:val="000000"/>
          <w:sz w:val="28"/>
          <w:szCs w:val="28"/>
        </w:rPr>
        <w:t>4</w:t>
      </w:r>
      <w:r w:rsidR="0075403D">
        <w:rPr>
          <w:rFonts w:eastAsia="Times New Roman"/>
          <w:color w:val="000000"/>
          <w:sz w:val="28"/>
          <w:szCs w:val="28"/>
        </w:rPr>
        <w:t xml:space="preserve"> «Об </w:t>
      </w:r>
      <w:r w:rsidRPr="006774A7">
        <w:rPr>
          <w:rFonts w:eastAsia="Times New Roman"/>
          <w:color w:val="000000"/>
          <w:sz w:val="28"/>
          <w:szCs w:val="28"/>
        </w:rPr>
        <w:t xml:space="preserve">утверждении Административного регламента </w:t>
      </w:r>
      <w:r w:rsidR="00C7789B">
        <w:rPr>
          <w:rFonts w:eastAsia="Times New Roman"/>
          <w:color w:val="000000"/>
          <w:sz w:val="28"/>
          <w:szCs w:val="28"/>
        </w:rPr>
        <w:t xml:space="preserve">по </w:t>
      </w:r>
      <w:r w:rsidRPr="006774A7">
        <w:rPr>
          <w:rFonts w:eastAsia="Times New Roman"/>
          <w:color w:val="000000"/>
          <w:sz w:val="28"/>
          <w:szCs w:val="28"/>
        </w:rPr>
        <w:t>предоставлени</w:t>
      </w:r>
      <w:r w:rsidR="00C7789B">
        <w:rPr>
          <w:rFonts w:eastAsia="Times New Roman"/>
          <w:color w:val="000000"/>
          <w:sz w:val="28"/>
          <w:szCs w:val="28"/>
        </w:rPr>
        <w:t>ю</w:t>
      </w:r>
      <w:r w:rsidRPr="006774A7">
        <w:rPr>
          <w:rFonts w:eastAsia="Times New Roman"/>
          <w:color w:val="000000"/>
          <w:sz w:val="28"/>
          <w:szCs w:val="28"/>
        </w:rPr>
        <w:t xml:space="preserve"> муниципальной услуги «</w:t>
      </w:r>
      <w:r w:rsidR="00C7789B">
        <w:rPr>
          <w:rFonts w:eastAsia="Times New Roman"/>
          <w:color w:val="000000"/>
          <w:sz w:val="28"/>
          <w:szCs w:val="28"/>
        </w:rPr>
        <w:t>Приобретение в муниципальную собственность жилья у граждан в возрасте 65 лет и старше на условиях пожизненной ренты</w:t>
      </w:r>
      <w:r w:rsidRPr="006774A7">
        <w:rPr>
          <w:rFonts w:eastAsia="Times New Roman"/>
          <w:color w:val="000000"/>
          <w:sz w:val="28"/>
          <w:szCs w:val="28"/>
        </w:rPr>
        <w:t>» следующие изменения:</w:t>
      </w:r>
      <w:proofErr w:type="gramEnd"/>
    </w:p>
    <w:p w:rsidR="00E608E9" w:rsidRDefault="0075403D" w:rsidP="00B63D6D">
      <w:pPr>
        <w:shd w:val="clear" w:color="auto" w:fill="FFFFFF"/>
        <w:spacing w:after="336"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1) </w:t>
      </w:r>
      <w:r w:rsidR="00D31CD0">
        <w:rPr>
          <w:rFonts w:eastAsia="Times New Roman"/>
          <w:color w:val="000000"/>
          <w:sz w:val="28"/>
          <w:szCs w:val="28"/>
        </w:rPr>
        <w:t>пункт</w:t>
      </w:r>
      <w:r w:rsidR="003F5551">
        <w:rPr>
          <w:rFonts w:eastAsia="Times New Roman"/>
          <w:color w:val="000000"/>
          <w:sz w:val="28"/>
          <w:szCs w:val="28"/>
        </w:rPr>
        <w:t xml:space="preserve"> </w:t>
      </w:r>
      <w:r w:rsidR="00413BB0">
        <w:rPr>
          <w:rFonts w:eastAsia="Times New Roman"/>
          <w:color w:val="000000"/>
          <w:sz w:val="28"/>
          <w:szCs w:val="28"/>
        </w:rPr>
        <w:t>1</w:t>
      </w:r>
      <w:r w:rsidR="008A20D5">
        <w:rPr>
          <w:rFonts w:eastAsia="Times New Roman"/>
          <w:color w:val="000000"/>
          <w:sz w:val="28"/>
          <w:szCs w:val="28"/>
        </w:rPr>
        <w:t>1</w:t>
      </w:r>
      <w:r w:rsidR="00E01FB8">
        <w:rPr>
          <w:rFonts w:eastAsia="Times New Roman"/>
          <w:color w:val="000000"/>
          <w:sz w:val="28"/>
          <w:szCs w:val="28"/>
        </w:rPr>
        <w:t xml:space="preserve"> раздела </w:t>
      </w:r>
      <w:r w:rsidR="00E01FB8">
        <w:rPr>
          <w:rFonts w:eastAsia="Times New Roman"/>
          <w:color w:val="000000"/>
          <w:sz w:val="28"/>
          <w:szCs w:val="28"/>
          <w:lang w:val="en-US"/>
        </w:rPr>
        <w:t>I</w:t>
      </w:r>
      <w:r w:rsidR="00413BB0">
        <w:rPr>
          <w:rFonts w:eastAsia="Times New Roman"/>
          <w:color w:val="000000"/>
          <w:sz w:val="28"/>
          <w:szCs w:val="28"/>
          <w:lang w:val="en-US"/>
        </w:rPr>
        <w:t>I</w:t>
      </w:r>
      <w:r w:rsidR="00E01FB8" w:rsidRPr="00E01FB8">
        <w:rPr>
          <w:rFonts w:eastAsia="Times New Roman"/>
          <w:color w:val="000000"/>
          <w:sz w:val="28"/>
          <w:szCs w:val="28"/>
        </w:rPr>
        <w:t xml:space="preserve"> </w:t>
      </w:r>
      <w:r w:rsidR="009846CB">
        <w:rPr>
          <w:rFonts w:eastAsia="Times New Roman"/>
          <w:color w:val="000000"/>
          <w:sz w:val="28"/>
          <w:szCs w:val="28"/>
        </w:rPr>
        <w:t>«</w:t>
      </w:r>
      <w:r w:rsidR="00413BB0">
        <w:rPr>
          <w:rFonts w:eastAsia="Times New Roman"/>
          <w:color w:val="000000"/>
          <w:sz w:val="28"/>
          <w:szCs w:val="28"/>
        </w:rPr>
        <w:t>Стандарт предоставления муниципальной услуги</w:t>
      </w:r>
      <w:r w:rsidR="009846CB">
        <w:rPr>
          <w:rFonts w:eastAsia="Times New Roman"/>
          <w:color w:val="000000"/>
          <w:sz w:val="28"/>
          <w:szCs w:val="28"/>
        </w:rPr>
        <w:t xml:space="preserve">» </w:t>
      </w:r>
      <w:r w:rsidR="008A20D5">
        <w:rPr>
          <w:rFonts w:eastAsia="Times New Roman"/>
          <w:color w:val="000000"/>
          <w:sz w:val="28"/>
          <w:szCs w:val="28"/>
        </w:rPr>
        <w:t>дополн</w:t>
      </w:r>
      <w:r w:rsidR="00E01FB8" w:rsidRPr="004B0894">
        <w:rPr>
          <w:rFonts w:eastAsia="Times New Roman"/>
          <w:color w:val="000000"/>
          <w:sz w:val="28"/>
          <w:szCs w:val="28"/>
        </w:rPr>
        <w:t xml:space="preserve">ить </w:t>
      </w:r>
      <w:r w:rsidR="008A20D5">
        <w:rPr>
          <w:rFonts w:eastAsia="Times New Roman"/>
          <w:color w:val="000000"/>
          <w:sz w:val="28"/>
          <w:szCs w:val="28"/>
        </w:rPr>
        <w:t>п</w:t>
      </w:r>
      <w:r w:rsidR="00D83C73">
        <w:rPr>
          <w:rFonts w:eastAsia="Times New Roman"/>
          <w:color w:val="000000"/>
          <w:sz w:val="28"/>
          <w:szCs w:val="28"/>
        </w:rPr>
        <w:t>одпункт</w:t>
      </w:r>
      <w:r w:rsidR="00C53DB7">
        <w:rPr>
          <w:rFonts w:eastAsia="Times New Roman"/>
          <w:color w:val="000000"/>
          <w:sz w:val="28"/>
          <w:szCs w:val="28"/>
        </w:rPr>
        <w:t>а</w:t>
      </w:r>
      <w:r w:rsidR="00D83C73">
        <w:rPr>
          <w:rFonts w:eastAsia="Times New Roman"/>
          <w:color w:val="000000"/>
          <w:sz w:val="28"/>
          <w:szCs w:val="28"/>
        </w:rPr>
        <w:t>м</w:t>
      </w:r>
      <w:r w:rsidR="00C53DB7">
        <w:rPr>
          <w:rFonts w:eastAsia="Times New Roman"/>
          <w:color w:val="000000"/>
          <w:sz w:val="28"/>
          <w:szCs w:val="28"/>
        </w:rPr>
        <w:t>и</w:t>
      </w:r>
      <w:r w:rsidR="00D83C73">
        <w:rPr>
          <w:rFonts w:eastAsia="Times New Roman"/>
          <w:color w:val="000000"/>
          <w:sz w:val="28"/>
          <w:szCs w:val="28"/>
        </w:rPr>
        <w:t xml:space="preserve"> </w:t>
      </w:r>
      <w:r w:rsidR="008A20D5">
        <w:rPr>
          <w:rFonts w:eastAsia="Times New Roman"/>
          <w:color w:val="000000"/>
          <w:sz w:val="28"/>
          <w:szCs w:val="28"/>
        </w:rPr>
        <w:t>4</w:t>
      </w:r>
      <w:r w:rsidR="00204920">
        <w:rPr>
          <w:rFonts w:eastAsia="Times New Roman"/>
          <w:color w:val="000000"/>
          <w:sz w:val="28"/>
          <w:szCs w:val="28"/>
        </w:rPr>
        <w:t xml:space="preserve"> и 5</w:t>
      </w:r>
      <w:r w:rsidR="008A20D5">
        <w:rPr>
          <w:rFonts w:eastAsia="Times New Roman"/>
          <w:color w:val="000000"/>
          <w:sz w:val="28"/>
          <w:szCs w:val="28"/>
        </w:rPr>
        <w:t xml:space="preserve"> </w:t>
      </w:r>
      <w:r w:rsidR="00D83C73">
        <w:rPr>
          <w:rFonts w:eastAsia="Times New Roman"/>
          <w:color w:val="000000"/>
          <w:sz w:val="28"/>
          <w:szCs w:val="28"/>
        </w:rPr>
        <w:t>следующего содержания</w:t>
      </w:r>
      <w:r w:rsidR="00E01FB8">
        <w:rPr>
          <w:rFonts w:eastAsia="Times New Roman"/>
          <w:color w:val="000000"/>
          <w:sz w:val="28"/>
          <w:szCs w:val="28"/>
        </w:rPr>
        <w:t>:</w:t>
      </w:r>
    </w:p>
    <w:p w:rsidR="00204920" w:rsidRDefault="006943A6" w:rsidP="00B9049E">
      <w:pPr>
        <w:shd w:val="clear" w:color="auto" w:fill="FFFFFF"/>
        <w:spacing w:after="336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</w:t>
      </w:r>
      <w:r w:rsidR="00D83C73">
        <w:rPr>
          <w:sz w:val="28"/>
          <w:szCs w:val="28"/>
        </w:rPr>
        <w:t xml:space="preserve">4) </w:t>
      </w:r>
      <w:r w:rsidR="00FC084A">
        <w:rPr>
          <w:sz w:val="28"/>
          <w:szCs w:val="28"/>
        </w:rPr>
        <w:t>п</w:t>
      </w:r>
      <w:r w:rsidR="00D83C73">
        <w:rPr>
          <w:rFonts w:eastAsia="Times New Roman"/>
          <w:sz w:val="28"/>
          <w:szCs w:val="28"/>
        </w:rPr>
        <w:t>ри необходимости оказывается</w:t>
      </w:r>
      <w:r w:rsidR="00D83C73" w:rsidRPr="00D16751">
        <w:rPr>
          <w:rFonts w:eastAsia="Times New Roman"/>
          <w:sz w:val="28"/>
          <w:szCs w:val="28"/>
        </w:rPr>
        <w:t xml:space="preserve"> </w:t>
      </w:r>
      <w:r w:rsidR="00D83C73">
        <w:rPr>
          <w:rFonts w:eastAsia="Times New Roman"/>
          <w:sz w:val="28"/>
          <w:szCs w:val="28"/>
        </w:rPr>
        <w:t>с</w:t>
      </w:r>
      <w:r w:rsidR="00D83C73" w:rsidRPr="00D16751">
        <w:rPr>
          <w:rFonts w:eastAsia="Times New Roman"/>
          <w:sz w:val="28"/>
          <w:szCs w:val="28"/>
        </w:rPr>
        <w:t xml:space="preserve">одействие со стороны </w:t>
      </w:r>
      <w:r w:rsidR="00763AA5">
        <w:rPr>
          <w:rFonts w:eastAsia="Times New Roman"/>
          <w:sz w:val="28"/>
          <w:szCs w:val="28"/>
        </w:rPr>
        <w:t xml:space="preserve">специалистов </w:t>
      </w:r>
      <w:r w:rsidR="00384DB0">
        <w:rPr>
          <w:rFonts w:eastAsia="Times New Roman"/>
          <w:sz w:val="28"/>
          <w:szCs w:val="28"/>
        </w:rPr>
        <w:t>У</w:t>
      </w:r>
      <w:r w:rsidR="00763AA5">
        <w:rPr>
          <w:rFonts w:eastAsia="Times New Roman"/>
          <w:sz w:val="28"/>
          <w:szCs w:val="28"/>
        </w:rPr>
        <w:t xml:space="preserve">правления </w:t>
      </w:r>
      <w:r w:rsidR="00D83C73" w:rsidRPr="00D16751">
        <w:rPr>
          <w:rFonts w:eastAsia="Times New Roman"/>
          <w:sz w:val="28"/>
          <w:szCs w:val="28"/>
        </w:rPr>
        <w:t>инвалиду</w:t>
      </w:r>
      <w:r w:rsidR="00D164B2">
        <w:rPr>
          <w:rFonts w:eastAsia="Times New Roman"/>
          <w:sz w:val="28"/>
          <w:szCs w:val="28"/>
        </w:rPr>
        <w:t xml:space="preserve"> </w:t>
      </w:r>
      <w:r w:rsidR="00D83C73" w:rsidRPr="00D16751">
        <w:rPr>
          <w:rFonts w:eastAsia="Times New Roman"/>
          <w:sz w:val="28"/>
          <w:szCs w:val="28"/>
        </w:rPr>
        <w:t xml:space="preserve">при входе в </w:t>
      </w:r>
      <w:r w:rsidR="00763AA5">
        <w:rPr>
          <w:rFonts w:eastAsia="Times New Roman"/>
          <w:sz w:val="28"/>
          <w:szCs w:val="28"/>
        </w:rPr>
        <w:t>Управление</w:t>
      </w:r>
      <w:r w:rsidR="00D83C73" w:rsidRPr="00D16751">
        <w:rPr>
          <w:rFonts w:eastAsia="Times New Roman"/>
          <w:sz w:val="28"/>
          <w:szCs w:val="28"/>
        </w:rPr>
        <w:t xml:space="preserve"> и выходе из него</w:t>
      </w:r>
      <w:r w:rsidR="00B301E0">
        <w:rPr>
          <w:rFonts w:eastAsia="Times New Roman"/>
          <w:sz w:val="28"/>
          <w:szCs w:val="28"/>
        </w:rPr>
        <w:t xml:space="preserve"> и иная необходимая</w:t>
      </w:r>
      <w:r w:rsidR="00B301E0" w:rsidRPr="00B301E0">
        <w:rPr>
          <w:sz w:val="28"/>
          <w:szCs w:val="28"/>
        </w:rPr>
        <w:t xml:space="preserve"> </w:t>
      </w:r>
      <w:r w:rsidR="00B301E0" w:rsidRPr="00254543">
        <w:rPr>
          <w:sz w:val="28"/>
          <w:szCs w:val="28"/>
        </w:rPr>
        <w:t>помощь в преодолении барьеров, мешающих получению и</w:t>
      </w:r>
      <w:r w:rsidR="00B301E0">
        <w:rPr>
          <w:sz w:val="28"/>
          <w:szCs w:val="28"/>
        </w:rPr>
        <w:t>нвалидом</w:t>
      </w:r>
      <w:r w:rsidR="00B301E0" w:rsidRPr="00254543">
        <w:rPr>
          <w:sz w:val="28"/>
          <w:szCs w:val="28"/>
        </w:rPr>
        <w:t xml:space="preserve"> услуги наравне с другими лицами</w:t>
      </w:r>
      <w:r w:rsidR="00204920">
        <w:rPr>
          <w:rFonts w:eastAsia="Times New Roman"/>
          <w:sz w:val="28"/>
          <w:szCs w:val="28"/>
        </w:rPr>
        <w:t>;</w:t>
      </w:r>
    </w:p>
    <w:p w:rsidR="00E91B49" w:rsidRDefault="00204920" w:rsidP="00B9049E">
      <w:pPr>
        <w:shd w:val="clear" w:color="auto" w:fill="FFFFFF"/>
        <w:spacing w:after="3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 необходимости муниципальная услуга предоставляется по месту жительства инвалида</w:t>
      </w:r>
      <w:proofErr w:type="gramStart"/>
      <w:r>
        <w:rPr>
          <w:sz w:val="28"/>
          <w:szCs w:val="28"/>
        </w:rPr>
        <w:t>.</w:t>
      </w:r>
      <w:r w:rsidR="006943A6">
        <w:rPr>
          <w:sz w:val="28"/>
          <w:szCs w:val="28"/>
        </w:rPr>
        <w:t>»</w:t>
      </w:r>
      <w:proofErr w:type="gramEnd"/>
    </w:p>
    <w:p w:rsidR="00BC1787" w:rsidRDefault="007117C5" w:rsidP="00BC1787">
      <w:pPr>
        <w:shd w:val="clear" w:color="auto" w:fill="FFFFFF"/>
        <w:spacing w:after="336"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94D73">
        <w:rPr>
          <w:sz w:val="28"/>
          <w:szCs w:val="28"/>
        </w:rPr>
        <w:t xml:space="preserve">) </w:t>
      </w:r>
      <w:r w:rsidR="00465F6B" w:rsidRPr="00BC1787">
        <w:rPr>
          <w:sz w:val="28"/>
          <w:szCs w:val="28"/>
        </w:rPr>
        <w:t>пункт</w:t>
      </w:r>
      <w:r w:rsidR="00C94D73" w:rsidRPr="00BC1787">
        <w:rPr>
          <w:sz w:val="28"/>
          <w:szCs w:val="28"/>
        </w:rPr>
        <w:t xml:space="preserve"> </w:t>
      </w:r>
      <w:r w:rsidR="00F619C8" w:rsidRPr="00BC1787">
        <w:rPr>
          <w:sz w:val="28"/>
          <w:szCs w:val="28"/>
        </w:rPr>
        <w:t>2</w:t>
      </w:r>
      <w:r w:rsidR="00C94D73" w:rsidRPr="00BC1787">
        <w:rPr>
          <w:sz w:val="28"/>
          <w:szCs w:val="28"/>
        </w:rPr>
        <w:t xml:space="preserve"> раздела </w:t>
      </w:r>
      <w:r w:rsidR="00C94D73" w:rsidRPr="00BC1787">
        <w:rPr>
          <w:sz w:val="28"/>
          <w:szCs w:val="28"/>
          <w:lang w:val="en-US"/>
        </w:rPr>
        <w:t>III</w:t>
      </w:r>
      <w:r w:rsidR="00C94D73" w:rsidRPr="00BC1787">
        <w:rPr>
          <w:sz w:val="28"/>
          <w:szCs w:val="28"/>
        </w:rPr>
        <w:t xml:space="preserve"> «</w:t>
      </w:r>
      <w:r w:rsidR="00A0013B">
        <w:rPr>
          <w:sz w:val="28"/>
          <w:szCs w:val="28"/>
        </w:rPr>
        <w:t>Состав, последовательность и сроки выполнения административных процедур, требования  к порядку их выполнения, в том числе особенности выполнения административных процедур в электронной форме»</w:t>
      </w:r>
      <w:r w:rsidR="00C94D73" w:rsidRPr="00BC1787">
        <w:rPr>
          <w:sz w:val="28"/>
          <w:szCs w:val="28"/>
        </w:rPr>
        <w:t xml:space="preserve"> </w:t>
      </w:r>
      <w:r w:rsidR="00BC1787" w:rsidRPr="00BC1787">
        <w:rPr>
          <w:rFonts w:eastAsia="Times New Roman"/>
          <w:color w:val="000000"/>
          <w:sz w:val="28"/>
          <w:szCs w:val="28"/>
        </w:rPr>
        <w:t>дополнить подпункт</w:t>
      </w:r>
      <w:r w:rsidR="00CC208D">
        <w:rPr>
          <w:rFonts w:eastAsia="Times New Roman"/>
          <w:color w:val="000000"/>
          <w:sz w:val="28"/>
          <w:szCs w:val="28"/>
        </w:rPr>
        <w:t>о</w:t>
      </w:r>
      <w:r w:rsidR="00BC1787" w:rsidRPr="00BC1787">
        <w:rPr>
          <w:rFonts w:eastAsia="Times New Roman"/>
          <w:color w:val="000000"/>
          <w:sz w:val="28"/>
          <w:szCs w:val="28"/>
        </w:rPr>
        <w:t xml:space="preserve">м </w:t>
      </w:r>
      <w:r w:rsidR="00BC1787">
        <w:rPr>
          <w:rFonts w:eastAsia="Times New Roman"/>
          <w:color w:val="000000"/>
          <w:sz w:val="28"/>
          <w:szCs w:val="28"/>
        </w:rPr>
        <w:t>7</w:t>
      </w:r>
      <w:r w:rsidR="00BC1787" w:rsidRPr="00BC1787">
        <w:rPr>
          <w:rFonts w:eastAsia="Times New Roman"/>
          <w:color w:val="000000"/>
          <w:sz w:val="28"/>
          <w:szCs w:val="28"/>
        </w:rPr>
        <w:t xml:space="preserve"> следующего содержания:</w:t>
      </w:r>
    </w:p>
    <w:p w:rsidR="00465F6B" w:rsidRPr="007117C5" w:rsidRDefault="00465F6B" w:rsidP="00465F6B">
      <w:pPr>
        <w:shd w:val="clear" w:color="auto" w:fill="FFFFFF"/>
        <w:spacing w:after="336" w:line="336" w:lineRule="atLeast"/>
        <w:ind w:firstLine="708"/>
        <w:jc w:val="both"/>
        <w:rPr>
          <w:rFonts w:eastAsia="Times New Roman"/>
          <w:color w:val="000000"/>
          <w:sz w:val="28"/>
          <w:szCs w:val="28"/>
          <w:highlight w:val="yellow"/>
        </w:rPr>
      </w:pPr>
    </w:p>
    <w:p w:rsidR="00C94D73" w:rsidRDefault="00C94D73" w:rsidP="0077284F">
      <w:pPr>
        <w:autoSpaceDE w:val="0"/>
        <w:jc w:val="both"/>
        <w:rPr>
          <w:sz w:val="28"/>
          <w:szCs w:val="28"/>
        </w:rPr>
      </w:pPr>
      <w:r w:rsidRPr="00254543">
        <w:rPr>
          <w:sz w:val="28"/>
          <w:szCs w:val="28"/>
        </w:rPr>
        <w:lastRenderedPageBreak/>
        <w:tab/>
      </w:r>
      <w:r w:rsidR="00263E52" w:rsidRPr="00254543">
        <w:rPr>
          <w:sz w:val="28"/>
          <w:szCs w:val="28"/>
        </w:rPr>
        <w:t>«</w:t>
      </w:r>
      <w:r w:rsidR="004D6B4B" w:rsidRPr="00254543">
        <w:rPr>
          <w:sz w:val="28"/>
          <w:szCs w:val="28"/>
        </w:rPr>
        <w:t xml:space="preserve">7) </w:t>
      </w:r>
      <w:r w:rsidR="00DC2651">
        <w:rPr>
          <w:sz w:val="28"/>
          <w:szCs w:val="28"/>
        </w:rPr>
        <w:t xml:space="preserve">в случае необходимости </w:t>
      </w:r>
      <w:r w:rsidR="009D75CC">
        <w:rPr>
          <w:sz w:val="28"/>
          <w:szCs w:val="28"/>
        </w:rPr>
        <w:t xml:space="preserve">специалисты </w:t>
      </w:r>
      <w:r w:rsidR="00DE2254" w:rsidRPr="00254543">
        <w:rPr>
          <w:sz w:val="28"/>
          <w:szCs w:val="28"/>
        </w:rPr>
        <w:t>Управления</w:t>
      </w:r>
      <w:r w:rsidR="004D6B4B" w:rsidRPr="00254543">
        <w:rPr>
          <w:sz w:val="28"/>
          <w:szCs w:val="28"/>
        </w:rPr>
        <w:t xml:space="preserve">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</w:t>
      </w:r>
      <w:r w:rsidR="0077284F">
        <w:rPr>
          <w:sz w:val="28"/>
          <w:szCs w:val="28"/>
        </w:rPr>
        <w:t>еобходимых для получения услуги</w:t>
      </w:r>
      <w:proofErr w:type="gramStart"/>
      <w:r w:rsidR="00DE2254" w:rsidRPr="00254543">
        <w:rPr>
          <w:sz w:val="28"/>
          <w:szCs w:val="28"/>
        </w:rPr>
        <w:t>.»</w:t>
      </w:r>
      <w:proofErr w:type="gramEnd"/>
    </w:p>
    <w:p w:rsidR="00E91B49" w:rsidRPr="00C94D73" w:rsidRDefault="00E91B49" w:rsidP="00E01FB8">
      <w:pPr>
        <w:autoSpaceDE w:val="0"/>
        <w:jc w:val="both"/>
        <w:rPr>
          <w:sz w:val="28"/>
          <w:szCs w:val="28"/>
        </w:rPr>
      </w:pPr>
    </w:p>
    <w:p w:rsidR="00ED7BE4" w:rsidRPr="006774A7" w:rsidRDefault="00ED7BE4" w:rsidP="006774A7">
      <w:pPr>
        <w:shd w:val="clear" w:color="auto" w:fill="FFFFFF"/>
        <w:spacing w:after="336"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 в сети «Интернет».</w:t>
      </w:r>
    </w:p>
    <w:p w:rsidR="00ED7BE4" w:rsidRPr="006774A7" w:rsidRDefault="00ED7BE4" w:rsidP="006774A7">
      <w:pPr>
        <w:shd w:val="clear" w:color="auto" w:fill="FFFFFF"/>
        <w:spacing w:after="336"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573E6F" w:rsidRDefault="00ED7BE4" w:rsidP="00A87B41">
      <w:pPr>
        <w:shd w:val="clear" w:color="auto" w:fill="FFFFFF"/>
        <w:spacing w:after="336"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4. </w:t>
      </w:r>
      <w:proofErr w:type="gramStart"/>
      <w:r w:rsidRPr="006774A7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6774A7">
        <w:rPr>
          <w:rFonts w:eastAsia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E01FB8">
        <w:rPr>
          <w:rFonts w:eastAsia="Times New Roman"/>
          <w:color w:val="000000"/>
          <w:sz w:val="28"/>
          <w:szCs w:val="28"/>
        </w:rPr>
        <w:t>возложить на заместителя Главы Администрации Т.Л.Иванову.</w:t>
      </w:r>
    </w:p>
    <w:p w:rsidR="00107FA1" w:rsidRDefault="00107FA1" w:rsidP="00A87B41">
      <w:pPr>
        <w:shd w:val="clear" w:color="auto" w:fill="FFFFFF"/>
        <w:spacing w:after="336"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07FA1" w:rsidRDefault="00107FA1" w:rsidP="00A87B41">
      <w:pPr>
        <w:shd w:val="clear" w:color="auto" w:fill="FFFFFF"/>
        <w:spacing w:after="336" w:line="336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573E6F" w:rsidRDefault="004B0894" w:rsidP="00573E6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3E6F">
        <w:rPr>
          <w:sz w:val="28"/>
          <w:szCs w:val="28"/>
        </w:rPr>
        <w:t xml:space="preserve"> Администрации города Пскова</w:t>
      </w:r>
      <w:r>
        <w:rPr>
          <w:sz w:val="28"/>
          <w:szCs w:val="28"/>
        </w:rPr>
        <w:t xml:space="preserve"> </w:t>
      </w:r>
      <w:r w:rsidR="00573E6F">
        <w:rPr>
          <w:sz w:val="28"/>
          <w:szCs w:val="28"/>
        </w:rPr>
        <w:t xml:space="preserve">                                       </w:t>
      </w:r>
      <w:r w:rsidR="00E01FB8">
        <w:rPr>
          <w:sz w:val="28"/>
          <w:szCs w:val="28"/>
        </w:rPr>
        <w:t xml:space="preserve">   </w:t>
      </w:r>
      <w:r w:rsidR="00573E6F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01FB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01FB8">
        <w:rPr>
          <w:sz w:val="28"/>
          <w:szCs w:val="28"/>
        </w:rPr>
        <w:t>Калашников</w:t>
      </w:r>
    </w:p>
    <w:p w:rsidR="00C61818" w:rsidRDefault="00573E6F" w:rsidP="00B8204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C61818" w:rsidRDefault="00C61818" w:rsidP="00B11219">
      <w:pPr>
        <w:ind w:left="360"/>
        <w:jc w:val="both"/>
        <w:rPr>
          <w:sz w:val="28"/>
          <w:szCs w:val="28"/>
        </w:rPr>
      </w:pPr>
    </w:p>
    <w:p w:rsidR="00C61818" w:rsidRDefault="00C61818" w:rsidP="00B11219">
      <w:pPr>
        <w:ind w:left="360"/>
        <w:jc w:val="both"/>
        <w:rPr>
          <w:sz w:val="28"/>
          <w:szCs w:val="28"/>
        </w:rPr>
      </w:pPr>
    </w:p>
    <w:p w:rsidR="00B11219" w:rsidRDefault="00B11219" w:rsidP="00B112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вносит:</w:t>
      </w:r>
    </w:p>
    <w:p w:rsidR="00B11219" w:rsidRDefault="00B11219" w:rsidP="00B11219">
      <w:pPr>
        <w:ind w:left="360"/>
        <w:jc w:val="both"/>
        <w:rPr>
          <w:sz w:val="28"/>
          <w:szCs w:val="28"/>
        </w:rPr>
      </w:pPr>
    </w:p>
    <w:p w:rsidR="00B11219" w:rsidRDefault="00B11219" w:rsidP="00B11219">
      <w:pPr>
        <w:ind w:left="360"/>
        <w:jc w:val="both"/>
        <w:rPr>
          <w:sz w:val="28"/>
          <w:szCs w:val="28"/>
        </w:rPr>
      </w:pP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по учету  </w:t>
      </w: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 распределению жилой площади   </w:t>
      </w: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5C16FD">
        <w:rPr>
          <w:sz w:val="28"/>
          <w:szCs w:val="28"/>
        </w:rPr>
        <w:t xml:space="preserve">     </w:t>
      </w:r>
      <w:r w:rsidR="00953548">
        <w:rPr>
          <w:sz w:val="28"/>
          <w:szCs w:val="28"/>
        </w:rPr>
        <w:t>М</w:t>
      </w:r>
      <w:r>
        <w:rPr>
          <w:sz w:val="28"/>
          <w:szCs w:val="28"/>
        </w:rPr>
        <w:t>.А.</w:t>
      </w:r>
      <w:r w:rsidR="00953548">
        <w:rPr>
          <w:sz w:val="28"/>
          <w:szCs w:val="28"/>
        </w:rPr>
        <w:t>Мусаева</w:t>
      </w:r>
    </w:p>
    <w:p w:rsidR="00B11219" w:rsidRDefault="00B11219" w:rsidP="00B11219">
      <w:pPr>
        <w:ind w:left="360"/>
        <w:rPr>
          <w:sz w:val="28"/>
          <w:szCs w:val="28"/>
        </w:rPr>
      </w:pP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11219" w:rsidRDefault="00B11219" w:rsidP="00B11219">
      <w:pPr>
        <w:ind w:left="360"/>
        <w:rPr>
          <w:sz w:val="28"/>
          <w:szCs w:val="28"/>
        </w:rPr>
      </w:pP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11219" w:rsidRDefault="00B11219" w:rsidP="005C16FD">
      <w:pPr>
        <w:tabs>
          <w:tab w:val="left" w:pos="9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                                                   </w:t>
      </w:r>
      <w:r w:rsidR="005C16FD">
        <w:rPr>
          <w:sz w:val="28"/>
          <w:szCs w:val="28"/>
        </w:rPr>
        <w:t xml:space="preserve"> </w:t>
      </w:r>
      <w:r>
        <w:rPr>
          <w:sz w:val="28"/>
          <w:szCs w:val="28"/>
        </w:rPr>
        <w:t>Т.Л.Иванова</w:t>
      </w:r>
    </w:p>
    <w:p w:rsidR="00B11219" w:rsidRDefault="00B11219" w:rsidP="00B11219">
      <w:pPr>
        <w:jc w:val="both"/>
        <w:rPr>
          <w:sz w:val="28"/>
          <w:szCs w:val="28"/>
        </w:rPr>
      </w:pPr>
    </w:p>
    <w:p w:rsidR="00B11219" w:rsidRPr="0024662B" w:rsidRDefault="00B11219" w:rsidP="00B11219">
      <w:pPr>
        <w:rPr>
          <w:sz w:val="28"/>
          <w:szCs w:val="28"/>
        </w:rPr>
      </w:pP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>Администрации города  Пскова                                                     Г.В.Петрова</w:t>
      </w:r>
    </w:p>
    <w:p w:rsidR="00B11219" w:rsidRDefault="00B11219" w:rsidP="00B11219">
      <w:pPr>
        <w:ind w:left="360"/>
        <w:rPr>
          <w:sz w:val="28"/>
          <w:szCs w:val="28"/>
        </w:rPr>
      </w:pPr>
    </w:p>
    <w:p w:rsidR="00B11219" w:rsidRDefault="00B11219" w:rsidP="00B11219">
      <w:pPr>
        <w:jc w:val="both"/>
        <w:rPr>
          <w:sz w:val="28"/>
          <w:szCs w:val="28"/>
        </w:rPr>
      </w:pPr>
    </w:p>
    <w:p w:rsidR="00B11219" w:rsidRDefault="00B11219" w:rsidP="00B11219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Председатель Комитета правового</w:t>
      </w:r>
    </w:p>
    <w:p w:rsidR="00B11219" w:rsidRDefault="00B11219" w:rsidP="00B112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города Пскова                          </w:t>
      </w:r>
      <w:r w:rsidR="005C16F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В.А.Наводкин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B11219" w:rsidRDefault="00B11219" w:rsidP="00B1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11219" w:rsidSect="001678AD">
      <w:pgSz w:w="11906" w:h="16838"/>
      <w:pgMar w:top="71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17"/>
    <w:rsid w:val="00032836"/>
    <w:rsid w:val="0003411D"/>
    <w:rsid w:val="00072B9D"/>
    <w:rsid w:val="000753E2"/>
    <w:rsid w:val="000842A2"/>
    <w:rsid w:val="000A1B27"/>
    <w:rsid w:val="000D02C7"/>
    <w:rsid w:val="000E1F9D"/>
    <w:rsid w:val="00107FA1"/>
    <w:rsid w:val="001343CF"/>
    <w:rsid w:val="00165117"/>
    <w:rsid w:val="001678AD"/>
    <w:rsid w:val="001803FC"/>
    <w:rsid w:val="001A5CA2"/>
    <w:rsid w:val="001C44CE"/>
    <w:rsid w:val="00204920"/>
    <w:rsid w:val="00225D80"/>
    <w:rsid w:val="00240A5C"/>
    <w:rsid w:val="002524ED"/>
    <w:rsid w:val="00254543"/>
    <w:rsid w:val="00263E52"/>
    <w:rsid w:val="002B1BE3"/>
    <w:rsid w:val="00303950"/>
    <w:rsid w:val="00327241"/>
    <w:rsid w:val="00384DB0"/>
    <w:rsid w:val="003861B6"/>
    <w:rsid w:val="00396027"/>
    <w:rsid w:val="003A53F7"/>
    <w:rsid w:val="003C114E"/>
    <w:rsid w:val="003C1D25"/>
    <w:rsid w:val="003D3896"/>
    <w:rsid w:val="003E3903"/>
    <w:rsid w:val="003F2C4C"/>
    <w:rsid w:val="003F5551"/>
    <w:rsid w:val="003F6FBD"/>
    <w:rsid w:val="00403F93"/>
    <w:rsid w:val="004060D5"/>
    <w:rsid w:val="00413BB0"/>
    <w:rsid w:val="00422649"/>
    <w:rsid w:val="00426CF7"/>
    <w:rsid w:val="00432685"/>
    <w:rsid w:val="00444272"/>
    <w:rsid w:val="00465B61"/>
    <w:rsid w:val="00465F6B"/>
    <w:rsid w:val="00491D36"/>
    <w:rsid w:val="004B0894"/>
    <w:rsid w:val="004D1E78"/>
    <w:rsid w:val="004D6B4B"/>
    <w:rsid w:val="004E6FAD"/>
    <w:rsid w:val="00523C0B"/>
    <w:rsid w:val="00532434"/>
    <w:rsid w:val="00566D90"/>
    <w:rsid w:val="00570025"/>
    <w:rsid w:val="00573E6F"/>
    <w:rsid w:val="005778F5"/>
    <w:rsid w:val="005A52F1"/>
    <w:rsid w:val="005C16FD"/>
    <w:rsid w:val="005E19B1"/>
    <w:rsid w:val="006314FC"/>
    <w:rsid w:val="00654745"/>
    <w:rsid w:val="00661853"/>
    <w:rsid w:val="006774A7"/>
    <w:rsid w:val="006830D6"/>
    <w:rsid w:val="006837D9"/>
    <w:rsid w:val="00690E41"/>
    <w:rsid w:val="006943A6"/>
    <w:rsid w:val="006C434E"/>
    <w:rsid w:val="006D08DA"/>
    <w:rsid w:val="006E2B96"/>
    <w:rsid w:val="007117C5"/>
    <w:rsid w:val="00733002"/>
    <w:rsid w:val="007500DD"/>
    <w:rsid w:val="0075403D"/>
    <w:rsid w:val="007573C3"/>
    <w:rsid w:val="00763AA5"/>
    <w:rsid w:val="0077284F"/>
    <w:rsid w:val="00793228"/>
    <w:rsid w:val="008649F2"/>
    <w:rsid w:val="008A20D5"/>
    <w:rsid w:val="008D1C07"/>
    <w:rsid w:val="00907D0C"/>
    <w:rsid w:val="00937ECC"/>
    <w:rsid w:val="00953548"/>
    <w:rsid w:val="009661B8"/>
    <w:rsid w:val="009846CB"/>
    <w:rsid w:val="009A512E"/>
    <w:rsid w:val="009C0866"/>
    <w:rsid w:val="009C4179"/>
    <w:rsid w:val="009D256B"/>
    <w:rsid w:val="009D6683"/>
    <w:rsid w:val="009D75CC"/>
    <w:rsid w:val="009F42B5"/>
    <w:rsid w:val="009F7536"/>
    <w:rsid w:val="00A0013B"/>
    <w:rsid w:val="00A27CB4"/>
    <w:rsid w:val="00A855F2"/>
    <w:rsid w:val="00A87B41"/>
    <w:rsid w:val="00AB48E1"/>
    <w:rsid w:val="00AE788C"/>
    <w:rsid w:val="00B11219"/>
    <w:rsid w:val="00B27C1F"/>
    <w:rsid w:val="00B301E0"/>
    <w:rsid w:val="00B63D6D"/>
    <w:rsid w:val="00B82049"/>
    <w:rsid w:val="00B837F9"/>
    <w:rsid w:val="00B9049E"/>
    <w:rsid w:val="00B9224C"/>
    <w:rsid w:val="00BB3ED9"/>
    <w:rsid w:val="00BC1787"/>
    <w:rsid w:val="00C53DB7"/>
    <w:rsid w:val="00C54712"/>
    <w:rsid w:val="00C61818"/>
    <w:rsid w:val="00C67382"/>
    <w:rsid w:val="00C7789B"/>
    <w:rsid w:val="00C82F56"/>
    <w:rsid w:val="00C94D73"/>
    <w:rsid w:val="00CA2D5B"/>
    <w:rsid w:val="00CA51D3"/>
    <w:rsid w:val="00CC0497"/>
    <w:rsid w:val="00CC208D"/>
    <w:rsid w:val="00D14795"/>
    <w:rsid w:val="00D164B2"/>
    <w:rsid w:val="00D23520"/>
    <w:rsid w:val="00D30F3B"/>
    <w:rsid w:val="00D31CD0"/>
    <w:rsid w:val="00D51520"/>
    <w:rsid w:val="00D7581C"/>
    <w:rsid w:val="00D83C73"/>
    <w:rsid w:val="00D97425"/>
    <w:rsid w:val="00DC2567"/>
    <w:rsid w:val="00DC2651"/>
    <w:rsid w:val="00DD0D44"/>
    <w:rsid w:val="00DD4171"/>
    <w:rsid w:val="00DE2254"/>
    <w:rsid w:val="00DE68CA"/>
    <w:rsid w:val="00E01FB8"/>
    <w:rsid w:val="00E34116"/>
    <w:rsid w:val="00E608E9"/>
    <w:rsid w:val="00E87C18"/>
    <w:rsid w:val="00E91B49"/>
    <w:rsid w:val="00EA2B6D"/>
    <w:rsid w:val="00EC563B"/>
    <w:rsid w:val="00ED4F2E"/>
    <w:rsid w:val="00ED7BE4"/>
    <w:rsid w:val="00F0479D"/>
    <w:rsid w:val="00F51EFD"/>
    <w:rsid w:val="00F619C8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11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51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65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165117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165117"/>
    <w:pPr>
      <w:ind w:left="720"/>
      <w:contextualSpacing/>
    </w:pPr>
  </w:style>
  <w:style w:type="character" w:styleId="a3">
    <w:name w:val="Hyperlink"/>
    <w:rsid w:val="003F6FBD"/>
    <w:rPr>
      <w:rFonts w:cs="Times New Roman"/>
      <w:color w:val="0000FF"/>
      <w:u w:val="single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3F6FBD"/>
    <w:pPr>
      <w:spacing w:after="120"/>
    </w:pPr>
    <w:rPr>
      <w:lang w:val="en-US" w:eastAsia="en-US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4"/>
    <w:locked/>
    <w:rsid w:val="003F6FBD"/>
    <w:rPr>
      <w:rFonts w:eastAsia="Calibri"/>
      <w:sz w:val="24"/>
      <w:szCs w:val="24"/>
      <w:lang w:val="en-US" w:eastAsia="en-US" w:bidi="ar-SA"/>
    </w:rPr>
  </w:style>
  <w:style w:type="character" w:styleId="a6">
    <w:name w:val="Strong"/>
    <w:qFormat/>
    <w:locked/>
    <w:rsid w:val="00ED7BE4"/>
    <w:rPr>
      <w:b/>
      <w:bCs/>
    </w:rPr>
  </w:style>
  <w:style w:type="paragraph" w:styleId="a7">
    <w:name w:val="Normal (Web)"/>
    <w:basedOn w:val="a"/>
    <w:rsid w:val="00573E6F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rsid w:val="00D31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3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11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51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65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165117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165117"/>
    <w:pPr>
      <w:ind w:left="720"/>
      <w:contextualSpacing/>
    </w:pPr>
  </w:style>
  <w:style w:type="character" w:styleId="a3">
    <w:name w:val="Hyperlink"/>
    <w:rsid w:val="003F6FBD"/>
    <w:rPr>
      <w:rFonts w:cs="Times New Roman"/>
      <w:color w:val="0000FF"/>
      <w:u w:val="single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3F6FBD"/>
    <w:pPr>
      <w:spacing w:after="120"/>
    </w:pPr>
    <w:rPr>
      <w:lang w:val="en-US" w:eastAsia="en-US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link w:val="a4"/>
    <w:locked/>
    <w:rsid w:val="003F6FBD"/>
    <w:rPr>
      <w:rFonts w:eastAsia="Calibri"/>
      <w:sz w:val="24"/>
      <w:szCs w:val="24"/>
      <w:lang w:val="en-US" w:eastAsia="en-US" w:bidi="ar-SA"/>
    </w:rPr>
  </w:style>
  <w:style w:type="character" w:styleId="a6">
    <w:name w:val="Strong"/>
    <w:qFormat/>
    <w:locked/>
    <w:rsid w:val="00ED7BE4"/>
    <w:rPr>
      <w:b/>
      <w:bCs/>
    </w:rPr>
  </w:style>
  <w:style w:type="paragraph" w:styleId="a7">
    <w:name w:val="Normal (Web)"/>
    <w:basedOn w:val="a"/>
    <w:rsid w:val="00573E6F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rsid w:val="00D31C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31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69">
              <w:marLeft w:val="900"/>
              <w:marRight w:val="8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 «Предоставление информации о муниципальных жилых помещениях, предназначенных для продажи»  </vt:lpstr>
    </vt:vector>
  </TitlesOfParts>
  <Company>WIN7XP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 «Предоставление информации о муниципальных жилых помещениях, предназначенных для продажи»</dc:title>
  <dc:creator>WIN7XP</dc:creator>
  <cp:lastModifiedBy>Танда Марина Сергеевна</cp:lastModifiedBy>
  <cp:revision>2</cp:revision>
  <cp:lastPrinted>2014-11-27T12:17:00Z</cp:lastPrinted>
  <dcterms:created xsi:type="dcterms:W3CDTF">2016-01-20T14:27:00Z</dcterms:created>
  <dcterms:modified xsi:type="dcterms:W3CDTF">2016-01-20T14:27:00Z</dcterms:modified>
</cp:coreProperties>
</file>