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1F" w:rsidRPr="00460B54" w:rsidRDefault="00D9328D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5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22BF8">
        <w:rPr>
          <w:rFonts w:ascii="Times New Roman" w:hAnsi="Times New Roman" w:cs="Times New Roman"/>
          <w:sz w:val="28"/>
          <w:szCs w:val="28"/>
        </w:rPr>
        <w:t>09.07</w:t>
      </w:r>
      <w:r w:rsidR="00460B54" w:rsidRPr="00460B54">
        <w:rPr>
          <w:rFonts w:ascii="Times New Roman" w:hAnsi="Times New Roman" w:cs="Times New Roman"/>
          <w:sz w:val="28"/>
          <w:szCs w:val="28"/>
        </w:rPr>
        <w:t>.2021</w:t>
      </w:r>
      <w:r w:rsidR="00C03F1F" w:rsidRPr="00460B54">
        <w:rPr>
          <w:rFonts w:ascii="Times New Roman" w:hAnsi="Times New Roman" w:cs="Times New Roman"/>
          <w:sz w:val="28"/>
          <w:szCs w:val="28"/>
        </w:rPr>
        <w:t xml:space="preserve"> года город Псков участвует в реализации </w:t>
      </w:r>
      <w:r w:rsidR="00606691" w:rsidRPr="00460B54">
        <w:rPr>
          <w:rFonts w:ascii="Times New Roman" w:hAnsi="Times New Roman" w:cs="Times New Roman"/>
          <w:sz w:val="28"/>
          <w:szCs w:val="28"/>
        </w:rPr>
        <w:t>1</w:t>
      </w:r>
      <w:r w:rsidR="00514A30" w:rsidRPr="00460B54">
        <w:rPr>
          <w:rFonts w:ascii="Times New Roman" w:hAnsi="Times New Roman" w:cs="Times New Roman"/>
          <w:sz w:val="28"/>
          <w:szCs w:val="28"/>
        </w:rPr>
        <w:t>1</w:t>
      </w:r>
      <w:r w:rsidR="00C03F1F" w:rsidRPr="00460B54">
        <w:rPr>
          <w:rFonts w:ascii="Times New Roman" w:hAnsi="Times New Roman" w:cs="Times New Roman"/>
          <w:sz w:val="28"/>
          <w:szCs w:val="28"/>
        </w:rPr>
        <w:t xml:space="preserve"> региональных проектов, которые направлены на решение задач </w:t>
      </w:r>
      <w:r w:rsidRPr="00460B54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C03F1F" w:rsidRPr="00460B54">
        <w:rPr>
          <w:rFonts w:ascii="Times New Roman" w:hAnsi="Times New Roman" w:cs="Times New Roman"/>
          <w:sz w:val="28"/>
          <w:szCs w:val="28"/>
        </w:rPr>
        <w:t xml:space="preserve">национальных проектов. </w:t>
      </w:r>
    </w:p>
    <w:p w:rsidR="00C03F1F" w:rsidRPr="002A7616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0"/>
      </w:tblGrid>
      <w:tr w:rsidR="00C03F1F" w:rsidRPr="002A7616" w:rsidTr="00AF3FB4">
        <w:trPr>
          <w:tblHeader/>
        </w:trPr>
        <w:tc>
          <w:tcPr>
            <w:tcW w:w="3686" w:type="dxa"/>
          </w:tcPr>
          <w:p w:rsidR="00C03F1F" w:rsidRPr="00460B54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4">
              <w:rPr>
                <w:rFonts w:ascii="Times New Roman" w:hAnsi="Times New Roman" w:cs="Times New Roman"/>
                <w:sz w:val="28"/>
                <w:szCs w:val="28"/>
              </w:rPr>
              <w:t>Национальный проект</w:t>
            </w:r>
          </w:p>
        </w:tc>
        <w:tc>
          <w:tcPr>
            <w:tcW w:w="5670" w:type="dxa"/>
          </w:tcPr>
          <w:p w:rsidR="00C03F1F" w:rsidRPr="00460B54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4">
              <w:rPr>
                <w:rFonts w:ascii="Times New Roman" w:hAnsi="Times New Roman" w:cs="Times New Roman"/>
                <w:sz w:val="28"/>
                <w:szCs w:val="28"/>
              </w:rPr>
              <w:t>Региональный проект</w:t>
            </w:r>
          </w:p>
        </w:tc>
      </w:tr>
      <w:tr w:rsidR="00514A30" w:rsidRPr="002A7616" w:rsidTr="00514A30">
        <w:trPr>
          <w:trHeight w:val="336"/>
        </w:trPr>
        <w:tc>
          <w:tcPr>
            <w:tcW w:w="3686" w:type="dxa"/>
            <w:vMerge w:val="restart"/>
          </w:tcPr>
          <w:p w:rsidR="00514A30" w:rsidRPr="00F16157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5670" w:type="dxa"/>
          </w:tcPr>
          <w:p w:rsidR="00514A30" w:rsidRPr="005C7D86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сеть   </w:t>
            </w:r>
          </w:p>
        </w:tc>
      </w:tr>
      <w:tr w:rsidR="00514A30" w:rsidRPr="002A7616" w:rsidTr="00AF3FB4">
        <w:trPr>
          <w:trHeight w:val="396"/>
        </w:trPr>
        <w:tc>
          <w:tcPr>
            <w:tcW w:w="3686" w:type="dxa"/>
            <w:vMerge/>
          </w:tcPr>
          <w:p w:rsidR="00514A30" w:rsidRPr="00F16157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14A30" w:rsidRPr="005C7D86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</w:tr>
      <w:tr w:rsidR="00C03F1F" w:rsidRPr="002A7616" w:rsidTr="00AF3FB4">
        <w:tc>
          <w:tcPr>
            <w:tcW w:w="3686" w:type="dxa"/>
            <w:vMerge w:val="restart"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Спорт – норма жизни</w:t>
            </w:r>
          </w:p>
        </w:tc>
      </w:tr>
      <w:tr w:rsidR="00C03F1F" w:rsidRPr="002A7616" w:rsidTr="00AF3FB4">
        <w:tc>
          <w:tcPr>
            <w:tcW w:w="3686" w:type="dxa"/>
            <w:vMerge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</w:tr>
      <w:tr w:rsidR="00C03F1F" w:rsidRPr="002A7616" w:rsidTr="00AF3FB4">
        <w:tc>
          <w:tcPr>
            <w:tcW w:w="3686" w:type="dxa"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Жилье и городская среда</w:t>
            </w: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606691" w:rsidRPr="002A7616" w:rsidTr="00AF3FB4">
        <w:tc>
          <w:tcPr>
            <w:tcW w:w="3686" w:type="dxa"/>
            <w:vMerge w:val="restart"/>
          </w:tcPr>
          <w:p w:rsidR="00606691" w:rsidRPr="00F16157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0" w:type="dxa"/>
          </w:tcPr>
          <w:p w:rsidR="00606691" w:rsidRPr="005C7D8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 Псковской области</w:t>
            </w:r>
          </w:p>
        </w:tc>
      </w:tr>
      <w:tr w:rsidR="00606691" w:rsidRPr="002A7616" w:rsidTr="00606691">
        <w:trPr>
          <w:trHeight w:val="201"/>
        </w:trPr>
        <w:tc>
          <w:tcPr>
            <w:tcW w:w="3686" w:type="dxa"/>
            <w:vMerge/>
          </w:tcPr>
          <w:p w:rsidR="00606691" w:rsidRPr="00F16157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691" w:rsidRPr="005C7D8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 (Псковская область)</w:t>
            </w:r>
          </w:p>
        </w:tc>
      </w:tr>
      <w:tr w:rsidR="00606691" w:rsidRPr="002A7616" w:rsidTr="00AF3FB4">
        <w:trPr>
          <w:trHeight w:val="167"/>
        </w:trPr>
        <w:tc>
          <w:tcPr>
            <w:tcW w:w="3686" w:type="dxa"/>
            <w:vMerge/>
          </w:tcPr>
          <w:p w:rsidR="00606691" w:rsidRPr="00F16157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691" w:rsidRPr="005C7D86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 (Псковская область)</w:t>
            </w:r>
          </w:p>
        </w:tc>
      </w:tr>
      <w:tr w:rsidR="00C03F1F" w:rsidRPr="002A7616" w:rsidTr="00AF3FB4">
        <w:tc>
          <w:tcPr>
            <w:tcW w:w="3686" w:type="dxa"/>
            <w:vMerge w:val="restart"/>
          </w:tcPr>
          <w:p w:rsidR="00C03F1F" w:rsidRPr="00F16157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Чистая страна</w:t>
            </w:r>
          </w:p>
        </w:tc>
      </w:tr>
      <w:tr w:rsidR="00C03F1F" w:rsidRPr="002A7616" w:rsidTr="00AF3FB4">
        <w:tc>
          <w:tcPr>
            <w:tcW w:w="3686" w:type="dxa"/>
            <w:vMerge/>
          </w:tcPr>
          <w:p w:rsidR="00C03F1F" w:rsidRPr="00F16157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F1F" w:rsidRPr="005C7D86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D86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</w:tr>
      <w:tr w:rsidR="00D9328D" w:rsidRPr="002A7616" w:rsidTr="00D9328D">
        <w:tc>
          <w:tcPr>
            <w:tcW w:w="3686" w:type="dxa"/>
            <w:vAlign w:val="center"/>
          </w:tcPr>
          <w:p w:rsidR="00D9328D" w:rsidRPr="00F16157" w:rsidRDefault="00D9328D" w:rsidP="00D9328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0" w:type="dxa"/>
            <w:vAlign w:val="center"/>
          </w:tcPr>
          <w:p w:rsidR="00D9328D" w:rsidRPr="005C7D86" w:rsidRDefault="00D9328D" w:rsidP="00C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</w:p>
        </w:tc>
      </w:tr>
    </w:tbl>
    <w:p w:rsidR="00C03F1F" w:rsidRPr="002A7616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Default="00AF3FB4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616">
        <w:rPr>
          <w:rFonts w:ascii="Times New Roman" w:hAnsi="Times New Roman" w:cs="Times New Roman"/>
          <w:sz w:val="28"/>
          <w:szCs w:val="28"/>
        </w:rPr>
        <w:t>С целью участия в реализации региональных проектов на уровне города внесены соответствующие изменения в муниципальные программы.</w:t>
      </w:r>
      <w:r w:rsidR="005C7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86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Pr="002A7616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C7D86" w:rsidRPr="002A7616" w:rsidSect="00AF3FB4">
          <w:pgSz w:w="11906" w:h="16838"/>
          <w:pgMar w:top="1134" w:right="991" w:bottom="993" w:left="1418" w:header="708" w:footer="708" w:gutter="0"/>
          <w:cols w:space="708"/>
          <w:docGrid w:linePitch="360"/>
        </w:sectPr>
      </w:pPr>
    </w:p>
    <w:p w:rsidR="00A77519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Участие города Пскова </w:t>
      </w:r>
    </w:p>
    <w:p w:rsidR="00FC6787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региональных проектов</w:t>
      </w:r>
      <w:r w:rsidR="005C7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состоянию на </w:t>
      </w:r>
      <w:r w:rsidR="00A22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A8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2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460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="007D33FD" w:rsidRPr="002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77519" w:rsidRPr="002A7616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32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8505"/>
      </w:tblGrid>
      <w:tr w:rsidR="00460B54" w:rsidRPr="00052A40" w:rsidTr="00A50737">
        <w:trPr>
          <w:trHeight w:val="263"/>
          <w:tblHeader/>
        </w:trPr>
        <w:tc>
          <w:tcPr>
            <w:tcW w:w="2977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ind w:left="-38"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направления нац.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</w:t>
            </w:r>
          </w:p>
          <w:p w:rsidR="00460B54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регионального </w:t>
            </w:r>
          </w:p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проекта (РП)</w:t>
            </w:r>
          </w:p>
        </w:tc>
        <w:tc>
          <w:tcPr>
            <w:tcW w:w="8505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0B54" w:rsidRPr="00052A40" w:rsidRDefault="00460B54" w:rsidP="001E28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Участие в реализации РП на уровне города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052A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(внесены изменения в муниципальные программы – МП)</w:t>
            </w:r>
          </w:p>
        </w:tc>
      </w:tr>
      <w:tr w:rsidR="00460B54" w:rsidRPr="00052A40" w:rsidTr="00A50737">
        <w:trPr>
          <w:trHeight w:val="167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Дорожная сеть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«Развитие и содержание улично-дорожной сети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ПП </w:t>
            </w: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«Развитие автомобильных дорог общего пользования местного значения муниципального образования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460B54" w:rsidRPr="00052A40" w:rsidTr="00A50737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5C7D86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5C7D86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7D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«Обеспечение общественного порядка и противодействие преступности»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«Профилактика преступлений и иных правонарушений в муниципальном образовании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«Безопасность дорожного движения») Организация работы центра по профилактике детского дорожно-транспортного травматизма</w:t>
            </w:r>
          </w:p>
        </w:tc>
      </w:tr>
      <w:tr w:rsidR="00460B54" w:rsidRPr="00052A40" w:rsidTr="00A50737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 – норма жизни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МП «Развитие физической культуры и спорта, организация отдыха и оздоровление детей»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«Развитие физической культуры и спорта в муниципальном образовании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мероприятие: </w:t>
            </w:r>
            <w:r w:rsidRPr="00460B5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(Региональный проект «Спорт - норма жизни») развитие спортивной инфраструктуры учреждений дополнительного развития детей в сфере образования</w:t>
            </w:r>
          </w:p>
        </w:tc>
      </w:tr>
      <w:tr w:rsidR="00460B54" w:rsidRPr="00052A40" w:rsidTr="00A50737">
        <w:trPr>
          <w:trHeight w:val="670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Содействие занятости женщин – создание условий дошкольного </w:t>
            </w: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образования для детей в возрасте до трех лет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«Развитие системы дошкольного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Основное мероприятие: (Региональный проект «Содействие занятости женщин – доступность дошкольного образования для детей»)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AF69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460B54" w:rsidRPr="00052A40" w:rsidTr="00A50737">
        <w:trPr>
          <w:trHeight w:val="5117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Жилье и городская среда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5C7D86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C7D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«Формирование современной городской среды муниципального образования «Город Псков»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«Благоустройство муниципальных территорий общего пользования города Пскова»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«Формирование комфортной городской среды») Благоустройство общественных территорий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«Благоустройство дворовых территорий многоквартирных домов города Пскова»</w:t>
            </w:r>
          </w:p>
          <w:p w:rsidR="00460B54" w:rsidRPr="00460B54" w:rsidRDefault="00460B5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«Формирование комфортной городской среды») Благоустройство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</w:tc>
      </w:tr>
      <w:tr w:rsidR="00460B54" w:rsidRPr="00052A40" w:rsidTr="00A50737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Культурная среда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МП «Культура, сохранение культурного наследия и развитие туризма на территории муниципального образования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ПП «Развитие сферы культуры в муниципальном образовании «Город Псков»</w:t>
            </w:r>
          </w:p>
          <w:p w:rsidR="00460B54" w:rsidRDefault="00460B54" w:rsidP="001E2891">
            <w:pPr>
              <w:pStyle w:val="ConsPlusNormal"/>
              <w:ind w:left="141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</w:t>
            </w:r>
            <w:r w:rsidR="00A50737">
              <w:rPr>
                <w:rFonts w:ascii="Times New Roman" w:hAnsi="Times New Roman"/>
                <w:sz w:val="27"/>
                <w:szCs w:val="27"/>
              </w:rPr>
              <w:t>(Р</w:t>
            </w:r>
            <w:r w:rsidRPr="00460B54">
              <w:rPr>
                <w:rFonts w:ascii="Times New Roman" w:hAnsi="Times New Roman"/>
                <w:sz w:val="27"/>
                <w:szCs w:val="27"/>
              </w:rPr>
              <w:t>егиональный проект «Культурная среда») создание модельн</w:t>
            </w:r>
            <w:r w:rsidR="00772033">
              <w:rPr>
                <w:rFonts w:ascii="Times New Roman" w:hAnsi="Times New Roman"/>
                <w:sz w:val="27"/>
                <w:szCs w:val="27"/>
              </w:rPr>
              <w:t>ых</w:t>
            </w:r>
            <w:r w:rsidRPr="00460B54">
              <w:rPr>
                <w:rFonts w:ascii="Times New Roman" w:hAnsi="Times New Roman"/>
                <w:sz w:val="27"/>
                <w:szCs w:val="27"/>
              </w:rPr>
              <w:t xml:space="preserve"> библиотек в городе Пскове </w:t>
            </w:r>
            <w:r w:rsidR="00772033">
              <w:rPr>
                <w:rFonts w:ascii="Times New Roman" w:hAnsi="Times New Roman"/>
                <w:sz w:val="27"/>
                <w:szCs w:val="27"/>
              </w:rPr>
              <w:t>на базах библиотек: «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Библиолюб</w:t>
            </w:r>
            <w:r w:rsidR="00772033">
              <w:rPr>
                <w:rFonts w:ascii="Times New Roman" w:hAnsi="Times New Roman"/>
                <w:sz w:val="27"/>
                <w:szCs w:val="27"/>
              </w:rPr>
              <w:t>»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 xml:space="preserve">, ул. 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Н. Васильева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, д. 83а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,</w:t>
            </w:r>
            <w:r w:rsidR="0077203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Де</w:t>
            </w:r>
            <w:r w:rsidR="00772033">
              <w:rPr>
                <w:rFonts w:ascii="Times New Roman" w:hAnsi="Times New Roman"/>
                <w:sz w:val="27"/>
                <w:szCs w:val="27"/>
              </w:rPr>
              <w:t>тская экологическая библиотека «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Радуга</w:t>
            </w:r>
            <w:r w:rsidR="00772033">
              <w:rPr>
                <w:rFonts w:ascii="Times New Roman" w:hAnsi="Times New Roman"/>
                <w:sz w:val="27"/>
                <w:szCs w:val="27"/>
              </w:rPr>
              <w:t>»</w:t>
            </w:r>
            <w:r w:rsidR="00772033" w:rsidRPr="00772033">
              <w:rPr>
                <w:rFonts w:ascii="Times New Roman" w:hAnsi="Times New Roman"/>
                <w:sz w:val="27"/>
                <w:szCs w:val="27"/>
              </w:rPr>
              <w:t>, ул. Новоселов, д. 11.</w:t>
            </w:r>
            <w:r w:rsidR="00772033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772033" w:rsidRPr="00460B54" w:rsidRDefault="00772033" w:rsidP="00772033">
            <w:pPr>
              <w:pStyle w:val="ConsPlusNormal"/>
              <w:ind w:left="14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2033">
              <w:rPr>
                <w:rFonts w:ascii="Times New Roman" w:hAnsi="Times New Roman"/>
                <w:sz w:val="27"/>
                <w:szCs w:val="27"/>
              </w:rPr>
              <w:t>Основное мероприятие</w:t>
            </w:r>
            <w:r w:rsidR="00A50737">
              <w:rPr>
                <w:rFonts w:ascii="Times New Roman" w:hAnsi="Times New Roman"/>
                <w:sz w:val="27"/>
                <w:szCs w:val="27"/>
              </w:rPr>
              <w:t>:</w:t>
            </w:r>
            <w:r w:rsidRPr="00772033">
              <w:rPr>
                <w:rFonts w:ascii="Times New Roman" w:hAnsi="Times New Roman"/>
                <w:sz w:val="27"/>
                <w:szCs w:val="27"/>
              </w:rPr>
              <w:t xml:space="preserve"> (Региональный проект </w:t>
            </w:r>
            <w:r>
              <w:rPr>
                <w:rFonts w:ascii="Times New Roman" w:hAnsi="Times New Roman"/>
                <w:sz w:val="27"/>
                <w:szCs w:val="27"/>
              </w:rPr>
              <w:t>«Культурная среда»</w:t>
            </w:r>
            <w:r w:rsidRPr="00772033">
              <w:rPr>
                <w:rFonts w:ascii="Times New Roman" w:hAnsi="Times New Roman"/>
                <w:sz w:val="27"/>
                <w:szCs w:val="27"/>
              </w:rPr>
              <w:t>)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</w:tr>
      <w:tr w:rsidR="00460B54" w:rsidRPr="00052A40" w:rsidTr="00A50737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60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Успех каждого ребенка </w:t>
            </w:r>
            <w:r w:rsidR="00604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Псковск</w:t>
            </w:r>
            <w:r w:rsidR="00604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област</w:t>
            </w:r>
            <w:r w:rsidR="006049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«(Региональный проект «Успех каждого ребенка (Псковская область)»)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</w:tc>
      </w:tr>
      <w:tr w:rsidR="00460B54" w:rsidRPr="00052A40" w:rsidTr="00A50737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Цифровая образовательная среда Псковской области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«Развитие муниципальной системы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«Цифровая образовательная среда Псковской области») 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</w:tr>
      <w:tr w:rsidR="00460B54" w:rsidRPr="00052A40" w:rsidTr="00A50737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Современная школа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Псковск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 область)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460B54" w:rsidRDefault="00460B54" w:rsidP="001E28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  <w:r w:rsidRPr="00460B54">
              <w:rPr>
                <w:sz w:val="27"/>
                <w:szCs w:val="27"/>
              </w:rPr>
              <w:t xml:space="preserve"> </w:t>
            </w:r>
            <w:r w:rsidRPr="00460B54">
              <w:rPr>
                <w:rFonts w:ascii="Times New Roman" w:hAnsi="Times New Roman" w:cs="Times New Roman"/>
                <w:sz w:val="27"/>
                <w:szCs w:val="27"/>
              </w:rPr>
              <w:t>«(Региональный проект «Современная школа (Псковская область)») «Создание новых мест в общеобразовательных организациях»</w:t>
            </w:r>
          </w:p>
        </w:tc>
      </w:tr>
      <w:tr w:rsidR="00460B54" w:rsidRPr="00052A40" w:rsidTr="00A50737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страна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МП «Повышение уровня благоустройства и улучшение санитарного состояния</w:t>
            </w: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ПП «Обеспечение санитарного благополучия населения»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Основное мероприятие: (Региональный проект «Чистая СТРАНА») «Ликвидация Псковской городской свалки»</w:t>
            </w:r>
          </w:p>
        </w:tc>
      </w:tr>
      <w:tr w:rsidR="00460B54" w:rsidRPr="00052A40" w:rsidTr="00A50737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052A40" w:rsidRDefault="00460B54" w:rsidP="001E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52A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вода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МП «Создание условий для повышения качества обеспечения населения муниципального образования «Город Псков» коммунальными услугами»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ПП Развитие системы тепло-, водо-, газоснабжения муниципального образования «Город Псков»</w:t>
            </w:r>
          </w:p>
          <w:p w:rsidR="00460B54" w:rsidRPr="00460B54" w:rsidRDefault="00460B54" w:rsidP="001E2891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60B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Основное мероприятие: (Региональный проект «Чистая вода») Строительство и реконструкция (модернизация) объектов питьевого водоснабжения</w:t>
            </w:r>
          </w:p>
        </w:tc>
      </w:tr>
    </w:tbl>
    <w:p w:rsidR="00BF3C79" w:rsidRPr="002A7616" w:rsidRDefault="00BF3C79" w:rsidP="00DC2A2B">
      <w:pPr>
        <w:rPr>
          <w:rFonts w:ascii="Times New Roman" w:hAnsi="Times New Roman" w:cs="Times New Roman"/>
          <w:sz w:val="28"/>
          <w:szCs w:val="28"/>
        </w:rPr>
      </w:pPr>
    </w:p>
    <w:sectPr w:rsidR="00BF3C79" w:rsidRPr="002A7616" w:rsidSect="00C03F1F">
      <w:pgSz w:w="16838" w:h="11906" w:orient="landscape"/>
      <w:pgMar w:top="1134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517"/>
    <w:rsid w:val="000D3FD7"/>
    <w:rsid w:val="00105BEC"/>
    <w:rsid w:val="0013697D"/>
    <w:rsid w:val="0019080A"/>
    <w:rsid w:val="001B3333"/>
    <w:rsid w:val="0020266E"/>
    <w:rsid w:val="00236CF6"/>
    <w:rsid w:val="00273076"/>
    <w:rsid w:val="00293507"/>
    <w:rsid w:val="002954A5"/>
    <w:rsid w:val="002A12A2"/>
    <w:rsid w:val="002A3618"/>
    <w:rsid w:val="002A7616"/>
    <w:rsid w:val="0032564D"/>
    <w:rsid w:val="00366781"/>
    <w:rsid w:val="003B0A1C"/>
    <w:rsid w:val="003F3D2F"/>
    <w:rsid w:val="00407F7A"/>
    <w:rsid w:val="00460B54"/>
    <w:rsid w:val="00462C1F"/>
    <w:rsid w:val="00465923"/>
    <w:rsid w:val="004838A2"/>
    <w:rsid w:val="004A5903"/>
    <w:rsid w:val="004C0517"/>
    <w:rsid w:val="00514A30"/>
    <w:rsid w:val="005B0150"/>
    <w:rsid w:val="005C7D86"/>
    <w:rsid w:val="00600FAF"/>
    <w:rsid w:val="00604975"/>
    <w:rsid w:val="00606691"/>
    <w:rsid w:val="00670024"/>
    <w:rsid w:val="006870C3"/>
    <w:rsid w:val="006909D1"/>
    <w:rsid w:val="006B5F1C"/>
    <w:rsid w:val="006C0A6C"/>
    <w:rsid w:val="00720233"/>
    <w:rsid w:val="00725591"/>
    <w:rsid w:val="00772033"/>
    <w:rsid w:val="007D33FD"/>
    <w:rsid w:val="00824D1D"/>
    <w:rsid w:val="00855670"/>
    <w:rsid w:val="008720CC"/>
    <w:rsid w:val="008B039A"/>
    <w:rsid w:val="008D1EF6"/>
    <w:rsid w:val="00977658"/>
    <w:rsid w:val="009D214B"/>
    <w:rsid w:val="00A059A6"/>
    <w:rsid w:val="00A137C0"/>
    <w:rsid w:val="00A1771F"/>
    <w:rsid w:val="00A22BF8"/>
    <w:rsid w:val="00A2369A"/>
    <w:rsid w:val="00A50737"/>
    <w:rsid w:val="00A77519"/>
    <w:rsid w:val="00A84BD1"/>
    <w:rsid w:val="00AC4427"/>
    <w:rsid w:val="00AF1E96"/>
    <w:rsid w:val="00AF3FB4"/>
    <w:rsid w:val="00AF43C5"/>
    <w:rsid w:val="00AF69E7"/>
    <w:rsid w:val="00B3394E"/>
    <w:rsid w:val="00B64759"/>
    <w:rsid w:val="00BA101A"/>
    <w:rsid w:val="00BA3F7A"/>
    <w:rsid w:val="00BB3779"/>
    <w:rsid w:val="00BF1AEA"/>
    <w:rsid w:val="00BF3C79"/>
    <w:rsid w:val="00C03F1F"/>
    <w:rsid w:val="00C21CA7"/>
    <w:rsid w:val="00C25370"/>
    <w:rsid w:val="00C6518B"/>
    <w:rsid w:val="00CB096A"/>
    <w:rsid w:val="00CD1E1E"/>
    <w:rsid w:val="00D63A80"/>
    <w:rsid w:val="00D9328D"/>
    <w:rsid w:val="00DC2A2B"/>
    <w:rsid w:val="00DD44E9"/>
    <w:rsid w:val="00E00D40"/>
    <w:rsid w:val="00E33F5A"/>
    <w:rsid w:val="00E44113"/>
    <w:rsid w:val="00E534AB"/>
    <w:rsid w:val="00E540BC"/>
    <w:rsid w:val="00E65C08"/>
    <w:rsid w:val="00E81459"/>
    <w:rsid w:val="00F16157"/>
    <w:rsid w:val="00F4183D"/>
    <w:rsid w:val="00FA1A4F"/>
    <w:rsid w:val="00FA4180"/>
    <w:rsid w:val="00FC6787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9DF0-7B4A-4B5C-B096-3A2DDD95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F7B3-BC92-488D-86E0-7D28489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2021-06-25T11:46:00Z</cp:lastPrinted>
  <dcterms:created xsi:type="dcterms:W3CDTF">2020-07-09T13:06:00Z</dcterms:created>
  <dcterms:modified xsi:type="dcterms:W3CDTF">2021-06-25T11:47:00Z</dcterms:modified>
</cp:coreProperties>
</file>