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6F01" w14:textId="77777777" w:rsidR="005E7523" w:rsidRDefault="005E7523" w:rsidP="005E7523">
      <w:pPr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ЗАКЛЮЧЕНИЕ О РЕЗУЛЬТАТАХ ПУБЛИЧНЫХ СЛУШАНИЙ</w:t>
      </w:r>
    </w:p>
    <w:p w14:paraId="68403228" w14:textId="77777777" w:rsidR="005E7523" w:rsidRDefault="005E7523" w:rsidP="005E75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вопросу внесения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 795</w:t>
      </w:r>
    </w:p>
    <w:p w14:paraId="01D11C99" w14:textId="77777777" w:rsidR="005E7523" w:rsidRDefault="005E7523" w:rsidP="005E7523">
      <w:pPr>
        <w:jc w:val="center"/>
        <w:rPr>
          <w:b/>
          <w:bCs/>
          <w:sz w:val="26"/>
          <w:szCs w:val="26"/>
        </w:rPr>
      </w:pPr>
    </w:p>
    <w:p w14:paraId="4E42DAEB" w14:textId="77777777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Целью</w:t>
      </w:r>
      <w:r>
        <w:rPr>
          <w:sz w:val="26"/>
          <w:szCs w:val="26"/>
        </w:rPr>
        <w:t xml:space="preserve"> проведения публичных слушаний являлось обсуждение проекта муниципального правового акта - решения Псковской городской Думы «О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от 05.12.2013 № 795»:</w:t>
      </w:r>
    </w:p>
    <w:p w14:paraId="75D55232" w14:textId="4A39B3F6" w:rsidR="005E7523" w:rsidRDefault="005E7523" w:rsidP="005E752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предлагалось в приложение к решению Псковской городской Думы от 05.12.2013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№ 795 «Об утверждении Правил землепользования и застройки муниципального образования «Город Псков» внести изменения в части дополнения территориальной зоны ТИ(Г) «Подзона объектов городского транспорта» видом разрешенного использования земельных участков «Общественное питание» (код 4.6).</w:t>
      </w:r>
    </w:p>
    <w:p w14:paraId="13BF3D6E" w14:textId="77777777" w:rsidR="005E7523" w:rsidRDefault="005E7523" w:rsidP="005E7523">
      <w:pPr>
        <w:ind w:firstLine="709"/>
        <w:jc w:val="both"/>
        <w:rPr>
          <w:sz w:val="26"/>
          <w:szCs w:val="26"/>
        </w:rPr>
      </w:pPr>
    </w:p>
    <w:p w14:paraId="2AA462C7" w14:textId="77777777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регистрации в зале присутствовало 9 человек.</w:t>
      </w:r>
    </w:p>
    <w:p w14:paraId="7F6E4082" w14:textId="77777777" w:rsidR="005E7523" w:rsidRDefault="005E7523" w:rsidP="005E7523">
      <w:pPr>
        <w:ind w:firstLine="709"/>
        <w:jc w:val="both"/>
        <w:rPr>
          <w:sz w:val="26"/>
          <w:szCs w:val="26"/>
        </w:rPr>
      </w:pPr>
    </w:p>
    <w:p w14:paraId="43ADC1B9" w14:textId="77777777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докладом по вопросу слушаний выступила Соколова Ольга Алексеевна - специалист отдела территориального планирования и градостроительного зонирования Управления по градостроительной деятельности Администрации города Пскова.</w:t>
      </w:r>
    </w:p>
    <w:p w14:paraId="7BEDB1D7" w14:textId="55085CA2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Соколова Ольга Алексеевна - Порядок рассмотрения вопроса, который мы сегодня обсуждаем, установлен Градостроительным кодексом РФ, статьями с 30 по 36 - это касается разработки, утверждения и порядка применения Правил землепользования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застройки. Правила землепользования и застройки муниципального образования «Город Псков» утверждены решением Псковской городской Думы от 05.12.2013 № 795.</w:t>
      </w:r>
    </w:p>
    <w:p w14:paraId="68CC8AED" w14:textId="77777777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Комиссию по землепользованию и застройке города Пскова (далее – Комиссия) поступило заявление от юридического лица, ООО «Балтхаус», которое является правообладателем земельного участка с КН 60:27:0190109:5, расположенного по адресу:                г. Псков, Ленинградское шоссе, 19В. Этот земельный участок попадает в территориальную зону «Подзона объектов городского транспорта». ООО «Балтхаус» обратилось в Комиссию с тем, чтобы дополнить регламенты этой территориальной зоны видом разрешенного использования земельных участков «Общественное питание» (код 4.6) с описанием видов разрешенного использования объектов капитального строительства «Размещение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 w14:paraId="09FA8FD3" w14:textId="77777777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Комиссии, на котором был рассмотрен этот вопрос, состоялось 09.09.2022. Было выработано положительное решение, после чего пакет документов был направлен в Псковскую городскую Думу для назначения и проведения публичных слушаний.</w:t>
      </w:r>
    </w:p>
    <w:p w14:paraId="6C6C5071" w14:textId="77777777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Территориальная зона ТИ(Г) «Подзона объектов городского транспорта» предусматривает такие виды использования, как заправка транспортных средств, автомобильные мойки, обеспечение дорожного отдыха, ремонт автомобилей, размещение различных стоянок, магазинов, делового управления и так далее. </w:t>
      </w:r>
      <w:r>
        <w:rPr>
          <w:sz w:val="26"/>
          <w:szCs w:val="26"/>
        </w:rPr>
        <w:lastRenderedPageBreak/>
        <w:t>Поэтому Комиссия                    на заседании от 09.09.2022 сочла возможным дополнить эту территориальную зону видом разрешенного использования земельных участков «Общественное питание».</w:t>
      </w:r>
    </w:p>
    <w:p w14:paraId="1256E123" w14:textId="77777777" w:rsidR="005E7523" w:rsidRDefault="005E7523" w:rsidP="005E7523">
      <w:pPr>
        <w:ind w:firstLine="709"/>
        <w:jc w:val="both"/>
        <w:rPr>
          <w:sz w:val="26"/>
          <w:szCs w:val="26"/>
        </w:rPr>
      </w:pPr>
    </w:p>
    <w:p w14:paraId="2A07A65A" w14:textId="77777777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заседания вопросов, замечаний, предложений от участников публичных слушаний не поступало.</w:t>
      </w:r>
    </w:p>
    <w:p w14:paraId="02858BBD" w14:textId="77777777" w:rsidR="005E7523" w:rsidRDefault="005E7523" w:rsidP="005E7523">
      <w:pPr>
        <w:ind w:firstLine="709"/>
        <w:jc w:val="both"/>
        <w:rPr>
          <w:sz w:val="26"/>
          <w:szCs w:val="26"/>
        </w:rPr>
      </w:pPr>
    </w:p>
    <w:p w14:paraId="584E783F" w14:textId="77777777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о результатах публичных слушаний подготовлено на основании протокола публичных слушаний, состоявшихся 29.11.2022, оформленного 29.11.2022.</w:t>
      </w:r>
    </w:p>
    <w:p w14:paraId="5567F7A2" w14:textId="77777777" w:rsidR="005E7523" w:rsidRDefault="005E7523" w:rsidP="005E7523">
      <w:pPr>
        <w:ind w:firstLine="709"/>
        <w:jc w:val="both"/>
        <w:rPr>
          <w:sz w:val="26"/>
          <w:szCs w:val="26"/>
        </w:rPr>
      </w:pPr>
    </w:p>
    <w:p w14:paraId="1093DE2B" w14:textId="77777777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Выводы по результатам публичных слушаний:</w:t>
      </w:r>
    </w:p>
    <w:p w14:paraId="13BEC2B5" w14:textId="77777777" w:rsidR="005E7523" w:rsidRDefault="005E7523" w:rsidP="005E75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Рекомендовать Администрации города Пскова принять решение о подготовке                        и направлении в Псковскую городскую Думу проекта решения Псковской городской Думы «О внесении изменений в Правила землепользования и застройки муниципального образования «Город Псков», утвержденные решением Псковской городской Думы                        от 05.12.2013 № 795».</w:t>
      </w:r>
    </w:p>
    <w:p w14:paraId="18405E3E" w14:textId="77777777" w:rsidR="005E7523" w:rsidRDefault="005E7523" w:rsidP="005E75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Заключение и протокол публичных слушаний направить в Администрацию города Пскова, для официального опубликования (обнародования) в газету «Псковские Новости» и разместить на официальном сайте муниципального образования «Город Псков».</w:t>
      </w:r>
    </w:p>
    <w:p w14:paraId="786C24BF" w14:textId="77777777" w:rsidR="005E7523" w:rsidRDefault="005E7523" w:rsidP="005E75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CAA460" w14:textId="77777777" w:rsidR="005E7523" w:rsidRDefault="005E7523" w:rsidP="005E75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оформления заключения о результатах публичных слушаний: 29.11.2022.</w:t>
      </w:r>
    </w:p>
    <w:p w14:paraId="6410F3C7" w14:textId="77777777" w:rsidR="005E7523" w:rsidRDefault="005E7523" w:rsidP="005E7523">
      <w:pPr>
        <w:jc w:val="both"/>
        <w:rPr>
          <w:sz w:val="26"/>
          <w:szCs w:val="26"/>
        </w:rPr>
      </w:pPr>
    </w:p>
    <w:p w14:paraId="796511A0" w14:textId="77777777" w:rsidR="005E7523" w:rsidRDefault="005E7523" w:rsidP="005E7523">
      <w:pPr>
        <w:jc w:val="both"/>
        <w:rPr>
          <w:sz w:val="26"/>
          <w:szCs w:val="26"/>
        </w:rPr>
      </w:pPr>
    </w:p>
    <w:p w14:paraId="35621C64" w14:textId="457FDBEB" w:rsidR="005E7523" w:rsidRDefault="005E7523" w:rsidP="005E75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публичных слушаний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Б.А. Елкин</w:t>
      </w:r>
    </w:p>
    <w:p w14:paraId="0FE7E626" w14:textId="77777777" w:rsidR="005E7523" w:rsidRDefault="005E7523" w:rsidP="005E7523">
      <w:pPr>
        <w:jc w:val="both"/>
        <w:rPr>
          <w:sz w:val="26"/>
          <w:szCs w:val="26"/>
        </w:rPr>
      </w:pPr>
    </w:p>
    <w:p w14:paraId="4E74EDA9" w14:textId="77777777" w:rsidR="005E7523" w:rsidRDefault="005E7523" w:rsidP="005E7523">
      <w:pPr>
        <w:jc w:val="both"/>
        <w:rPr>
          <w:sz w:val="26"/>
          <w:szCs w:val="26"/>
        </w:rPr>
      </w:pPr>
    </w:p>
    <w:p w14:paraId="76CE4C86" w14:textId="0B8B0C56" w:rsidR="005E7523" w:rsidRDefault="005E7523" w:rsidP="005E7523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публичных слушаний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Е.А. Мельниченко</w:t>
      </w:r>
    </w:p>
    <w:p w14:paraId="76E438AD" w14:textId="77777777" w:rsidR="008B7FF5" w:rsidRDefault="008B7FF5"/>
    <w:sectPr w:rsidR="008B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F"/>
    <w:rsid w:val="005E5AAF"/>
    <w:rsid w:val="005E7523"/>
    <w:rsid w:val="008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B1C2"/>
  <w15:chartTrackingRefBased/>
  <w15:docId w15:val="{E55DF24C-037D-4CE6-8F1C-93DE19E5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Михайловна</dc:creator>
  <cp:keywords/>
  <dc:description/>
  <cp:lastModifiedBy>Макарова Ольга Михайловна</cp:lastModifiedBy>
  <cp:revision>3</cp:revision>
  <dcterms:created xsi:type="dcterms:W3CDTF">2022-12-01T12:21:00Z</dcterms:created>
  <dcterms:modified xsi:type="dcterms:W3CDTF">2022-12-01T12:22:00Z</dcterms:modified>
</cp:coreProperties>
</file>