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E4F82">
        <w:rPr>
          <w:rFonts w:ascii="Times New Roman" w:hAnsi="Times New Roman"/>
          <w:b/>
          <w:sz w:val="40"/>
          <w:szCs w:val="40"/>
        </w:rPr>
        <w:t xml:space="preserve">ИТОГОВЫЙ ДОКЛАД </w:t>
      </w:r>
    </w:p>
    <w:p w:rsidR="007922EF" w:rsidRPr="008E4F82" w:rsidRDefault="00FE69B9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E4F82">
        <w:rPr>
          <w:rFonts w:ascii="Times New Roman" w:hAnsi="Times New Roman"/>
          <w:b/>
          <w:sz w:val="32"/>
          <w:szCs w:val="32"/>
        </w:rPr>
        <w:t xml:space="preserve">о результатах мониторинга качества предоставления </w:t>
      </w:r>
    </w:p>
    <w:p w:rsidR="00D04AAB" w:rsidRPr="008E4F82" w:rsidRDefault="00FE69B9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8E4F82">
        <w:rPr>
          <w:rFonts w:ascii="Times New Roman" w:hAnsi="Times New Roman"/>
          <w:b/>
          <w:sz w:val="32"/>
          <w:szCs w:val="32"/>
        </w:rPr>
        <w:t xml:space="preserve">муниципальных услуг, оказываемых органами и структурными </w:t>
      </w:r>
    </w:p>
    <w:p w:rsidR="00FE69B9" w:rsidRPr="008E4F82" w:rsidRDefault="00FE69B9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8E4F82">
        <w:rPr>
          <w:rFonts w:ascii="Times New Roman" w:hAnsi="Times New Roman"/>
          <w:b/>
          <w:sz w:val="32"/>
          <w:szCs w:val="32"/>
        </w:rPr>
        <w:t>подразделениями Администрации города Пскова</w:t>
      </w:r>
      <w:r w:rsidR="00E40FFB" w:rsidRPr="008E4F82">
        <w:rPr>
          <w:rFonts w:ascii="Times New Roman" w:hAnsi="Times New Roman"/>
          <w:b/>
          <w:sz w:val="32"/>
          <w:szCs w:val="32"/>
        </w:rPr>
        <w:t xml:space="preserve"> в 201</w:t>
      </w:r>
      <w:r w:rsidR="00651AE5" w:rsidRPr="008E4F82">
        <w:rPr>
          <w:rFonts w:ascii="Times New Roman" w:hAnsi="Times New Roman"/>
          <w:b/>
          <w:sz w:val="32"/>
          <w:szCs w:val="32"/>
        </w:rPr>
        <w:t>6</w:t>
      </w:r>
      <w:r w:rsidR="00F87F31" w:rsidRPr="008E4F82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A34FB" w:rsidRPr="008E4F82" w:rsidRDefault="00EA34FB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8E4F82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6F95" w:rsidRPr="008E4F82" w:rsidRDefault="00DA6F9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6F95" w:rsidRPr="008E4F82" w:rsidRDefault="00DA6F95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8E4F82">
        <w:rPr>
          <w:rFonts w:ascii="Times New Roman" w:hAnsi="Times New Roman"/>
          <w:sz w:val="20"/>
          <w:szCs w:val="20"/>
        </w:rPr>
        <w:t>г.</w:t>
      </w:r>
      <w:r w:rsidR="00EA34FB" w:rsidRPr="008E4F82">
        <w:rPr>
          <w:rFonts w:ascii="Times New Roman" w:hAnsi="Times New Roman"/>
          <w:sz w:val="20"/>
          <w:szCs w:val="20"/>
        </w:rPr>
        <w:t xml:space="preserve"> </w:t>
      </w:r>
      <w:r w:rsidRPr="008E4F82">
        <w:rPr>
          <w:rFonts w:ascii="Times New Roman" w:hAnsi="Times New Roman"/>
          <w:sz w:val="20"/>
          <w:szCs w:val="20"/>
        </w:rPr>
        <w:t>Псков</w:t>
      </w:r>
    </w:p>
    <w:p w:rsidR="00FE69B9" w:rsidRPr="008E4F82" w:rsidRDefault="00E40FFB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8E4F82">
        <w:rPr>
          <w:rFonts w:ascii="Times New Roman" w:hAnsi="Times New Roman"/>
          <w:sz w:val="20"/>
          <w:szCs w:val="20"/>
        </w:rPr>
        <w:t>201</w:t>
      </w:r>
      <w:r w:rsidR="00651AE5" w:rsidRPr="008E4F82">
        <w:rPr>
          <w:rFonts w:ascii="Times New Roman" w:hAnsi="Times New Roman"/>
          <w:sz w:val="20"/>
          <w:szCs w:val="20"/>
        </w:rPr>
        <w:t>6</w:t>
      </w:r>
      <w:r w:rsidR="0015339F" w:rsidRPr="008E4F82">
        <w:rPr>
          <w:rFonts w:ascii="Times New Roman" w:hAnsi="Times New Roman"/>
          <w:sz w:val="20"/>
          <w:szCs w:val="20"/>
        </w:rPr>
        <w:t>г.</w:t>
      </w:r>
    </w:p>
    <w:p w:rsidR="001C5EA9" w:rsidRPr="008E4F82" w:rsidRDefault="001C5EA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4259" w:rsidRPr="008E4F82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lastRenderedPageBreak/>
        <w:t xml:space="preserve">С О Д Е </w:t>
      </w:r>
      <w:proofErr w:type="gramStart"/>
      <w:r w:rsidRPr="008E4F8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E4F82">
        <w:rPr>
          <w:rFonts w:ascii="Times New Roman" w:hAnsi="Times New Roman"/>
          <w:b/>
          <w:sz w:val="28"/>
          <w:szCs w:val="28"/>
        </w:rPr>
        <w:t xml:space="preserve"> Ж А Н И Е</w:t>
      </w:r>
    </w:p>
    <w:p w:rsidR="00C64259" w:rsidRPr="008E4F82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97"/>
        <w:gridCol w:w="992"/>
      </w:tblGrid>
      <w:tr w:rsidR="008E4F82" w:rsidRPr="008E4F82" w:rsidTr="00616D29">
        <w:trPr>
          <w:trHeight w:val="523"/>
        </w:trPr>
        <w:tc>
          <w:tcPr>
            <w:tcW w:w="8897" w:type="dxa"/>
          </w:tcPr>
          <w:p w:rsidR="00117763" w:rsidRPr="008E4F82" w:rsidRDefault="00117763" w:rsidP="00117763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117763" w:rsidRPr="008E4F82" w:rsidRDefault="00117763" w:rsidP="00117763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E4F82" w:rsidRPr="008E4F82" w:rsidTr="00616D29">
        <w:trPr>
          <w:trHeight w:val="558"/>
        </w:trPr>
        <w:tc>
          <w:tcPr>
            <w:tcW w:w="8897" w:type="dxa"/>
          </w:tcPr>
          <w:p w:rsidR="00C64259" w:rsidRPr="008E4F82" w:rsidRDefault="00C64259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C64259" w:rsidRPr="008E4F82" w:rsidRDefault="00141D9C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4F82" w:rsidRPr="008E4F82" w:rsidTr="00D25B92">
        <w:trPr>
          <w:trHeight w:val="978"/>
        </w:trPr>
        <w:tc>
          <w:tcPr>
            <w:tcW w:w="8897" w:type="dxa"/>
          </w:tcPr>
          <w:p w:rsidR="00C64259" w:rsidRPr="008E4F82" w:rsidRDefault="00C64259" w:rsidP="00C766DA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Анализ и оценка показателей, характеризующих качество предо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тавления муниципальных услуг граж</w:t>
            </w:r>
            <w:r w:rsidR="00117763" w:rsidRPr="008E4F82">
              <w:rPr>
                <w:rFonts w:ascii="Times New Roman" w:hAnsi="Times New Roman"/>
                <w:sz w:val="28"/>
                <w:szCs w:val="28"/>
              </w:rPr>
              <w:t>данам и юридическим лицам в 201</w:t>
            </w:r>
            <w:r w:rsidR="00C766DA" w:rsidRPr="008E4F82">
              <w:rPr>
                <w:rFonts w:ascii="Times New Roman" w:hAnsi="Times New Roman"/>
                <w:sz w:val="28"/>
                <w:szCs w:val="28"/>
              </w:rPr>
              <w:t>6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</w:tcPr>
          <w:p w:rsidR="00C64259" w:rsidRPr="008E4F82" w:rsidRDefault="00C57924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4F82" w:rsidRPr="008E4F82" w:rsidTr="000B4756"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соответствие процедуры фактического предоставления муниц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пальной услуги стандарту предоставления муниципальной услуги</w:t>
            </w:r>
          </w:p>
        </w:tc>
        <w:tc>
          <w:tcPr>
            <w:tcW w:w="992" w:type="dxa"/>
          </w:tcPr>
          <w:p w:rsidR="00C64259" w:rsidRPr="008E4F82" w:rsidRDefault="00D26775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4F82" w:rsidRPr="008E4F82" w:rsidTr="000B4756"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соответствие временных затрат заявителя на получение муниц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C64259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E4F82" w:rsidRPr="008E4F82" w:rsidTr="000B4756"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соответствие финансовых затрат заявителя на получение муниц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C64259" w:rsidRPr="008E4F82" w:rsidRDefault="000B4756" w:rsidP="00CE15F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</w:t>
            </w:r>
            <w:r w:rsidR="00CE15F8" w:rsidRPr="008E4F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4F82" w:rsidRPr="008E4F82" w:rsidTr="000B4756">
        <w:trPr>
          <w:trHeight w:val="205"/>
        </w:trPr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наличие возможности получения услуги в электронном виде</w:t>
            </w:r>
          </w:p>
        </w:tc>
        <w:tc>
          <w:tcPr>
            <w:tcW w:w="992" w:type="dxa"/>
          </w:tcPr>
          <w:p w:rsidR="00C64259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E4F82" w:rsidRPr="008E4F82" w:rsidTr="000B4756"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наличие административного регламента предоставления муниц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 xml:space="preserve">пальной услуги </w:t>
            </w:r>
          </w:p>
        </w:tc>
        <w:tc>
          <w:tcPr>
            <w:tcW w:w="992" w:type="dxa"/>
          </w:tcPr>
          <w:p w:rsidR="00C64259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E4F82" w:rsidRPr="008E4F82" w:rsidTr="000B4756"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наличие информации об оказании муниципальной услуги в средс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т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вах массовой информации, общедоступных местах, на информац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 xml:space="preserve">онных стендах </w:t>
            </w:r>
          </w:p>
        </w:tc>
        <w:tc>
          <w:tcPr>
            <w:tcW w:w="992" w:type="dxa"/>
          </w:tcPr>
          <w:p w:rsidR="00C64259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E4F82" w:rsidRPr="008E4F82" w:rsidTr="000B4756"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в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992" w:type="dxa"/>
          </w:tcPr>
          <w:p w:rsidR="00C64259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E4F82" w:rsidRPr="008E4F82" w:rsidTr="000B4756"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качество предоставления мун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C64259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E4F82" w:rsidRPr="008E4F82" w:rsidTr="00616D29">
        <w:trPr>
          <w:trHeight w:val="714"/>
        </w:trPr>
        <w:tc>
          <w:tcPr>
            <w:tcW w:w="8897" w:type="dxa"/>
          </w:tcPr>
          <w:p w:rsidR="00C64259" w:rsidRPr="008E4F82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выявление проблем, возникающих у заявителей при получении м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у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92" w:type="dxa"/>
          </w:tcPr>
          <w:p w:rsidR="00C64259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E4F82" w:rsidRPr="008E4F82" w:rsidTr="005D4C76">
        <w:trPr>
          <w:trHeight w:val="540"/>
        </w:trPr>
        <w:tc>
          <w:tcPr>
            <w:tcW w:w="8897" w:type="dxa"/>
          </w:tcPr>
          <w:p w:rsidR="005D4C76" w:rsidRPr="008E4F82" w:rsidRDefault="00C21336" w:rsidP="00651AE5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выявление наличия неформальных платежей (платежей, не име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ю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щих документального подтверждения) в связи с получением мун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5D4C76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E4F82" w:rsidRPr="008E4F82" w:rsidTr="001C3A50">
        <w:trPr>
          <w:trHeight w:val="1135"/>
        </w:trPr>
        <w:tc>
          <w:tcPr>
            <w:tcW w:w="8897" w:type="dxa"/>
          </w:tcPr>
          <w:p w:rsidR="00141D9C" w:rsidRPr="008E4F82" w:rsidRDefault="00141D9C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Описание наиболее характерных и актуальных проблем предоста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в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ления муниципальных услуг, выявленных в результате монитори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н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га. Предложения по оптимизации процесса предоставления мун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 xml:space="preserve">ципальных услуг </w:t>
            </w:r>
          </w:p>
        </w:tc>
        <w:tc>
          <w:tcPr>
            <w:tcW w:w="992" w:type="dxa"/>
          </w:tcPr>
          <w:p w:rsidR="00141D9C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E4F82" w:rsidRPr="008E4F82" w:rsidTr="000B4756">
        <w:tc>
          <w:tcPr>
            <w:tcW w:w="8897" w:type="dxa"/>
          </w:tcPr>
          <w:p w:rsidR="00141D9C" w:rsidRPr="008E4F82" w:rsidRDefault="00141D9C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Оценка качества пред</w:t>
            </w:r>
            <w:r w:rsidR="00BB13DE" w:rsidRPr="008E4F82">
              <w:rPr>
                <w:rFonts w:ascii="Times New Roman" w:hAnsi="Times New Roman"/>
                <w:sz w:val="28"/>
                <w:szCs w:val="28"/>
              </w:rPr>
              <w:t>оставления муниципальных услуг</w:t>
            </w:r>
          </w:p>
        </w:tc>
        <w:tc>
          <w:tcPr>
            <w:tcW w:w="992" w:type="dxa"/>
          </w:tcPr>
          <w:p w:rsidR="00141D9C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E4F82" w:rsidRPr="008E4F82" w:rsidTr="000B4756">
        <w:tc>
          <w:tcPr>
            <w:tcW w:w="8897" w:type="dxa"/>
          </w:tcPr>
          <w:p w:rsidR="00BB13DE" w:rsidRPr="008E4F82" w:rsidRDefault="00BB13DE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Проблемы качества предоставления муниципальных услуг, выя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в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ленные в ходе мониторинга</w:t>
            </w:r>
          </w:p>
        </w:tc>
        <w:tc>
          <w:tcPr>
            <w:tcW w:w="992" w:type="dxa"/>
          </w:tcPr>
          <w:p w:rsidR="00BB13DE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E4F82" w:rsidRPr="008E4F82" w:rsidTr="00616D29">
        <w:trPr>
          <w:trHeight w:val="718"/>
        </w:trPr>
        <w:tc>
          <w:tcPr>
            <w:tcW w:w="8897" w:type="dxa"/>
          </w:tcPr>
          <w:p w:rsidR="00BB13DE" w:rsidRPr="008E4F82" w:rsidRDefault="00BB13DE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Предложения для оптимизации процесса предоставления муниц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пальных услуг</w:t>
            </w:r>
          </w:p>
        </w:tc>
        <w:tc>
          <w:tcPr>
            <w:tcW w:w="992" w:type="dxa"/>
          </w:tcPr>
          <w:p w:rsidR="00BB13DE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E4F82" w:rsidRPr="008E4F82" w:rsidTr="00616D29">
        <w:trPr>
          <w:trHeight w:val="544"/>
        </w:trPr>
        <w:tc>
          <w:tcPr>
            <w:tcW w:w="8897" w:type="dxa"/>
          </w:tcPr>
          <w:p w:rsidR="00BB13DE" w:rsidRPr="008E4F82" w:rsidRDefault="00BB13DE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92" w:type="dxa"/>
          </w:tcPr>
          <w:p w:rsidR="00BB13DE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204C0" w:rsidRPr="008E4F82" w:rsidTr="00616D29">
        <w:trPr>
          <w:trHeight w:val="424"/>
        </w:trPr>
        <w:tc>
          <w:tcPr>
            <w:tcW w:w="8897" w:type="dxa"/>
          </w:tcPr>
          <w:p w:rsidR="00E204C0" w:rsidRPr="008E4F82" w:rsidRDefault="00E204C0" w:rsidP="00FC57DB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E204C0" w:rsidRPr="008E4F82" w:rsidRDefault="00CE15F8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C64259" w:rsidRPr="008E4F82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F56" w:rsidRPr="008E4F82" w:rsidRDefault="009C5F56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46A" w:rsidRPr="008E4F82" w:rsidRDefault="00FF046A" w:rsidP="00FC5D3C">
      <w:pPr>
        <w:widowControl w:val="0"/>
        <w:numPr>
          <w:ilvl w:val="0"/>
          <w:numId w:val="2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B48CF" w:rsidRPr="008E4F82" w:rsidRDefault="00E467E9" w:rsidP="00C808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E4F82">
        <w:rPr>
          <w:rFonts w:ascii="Times New Roman" w:hAnsi="Times New Roman"/>
          <w:sz w:val="28"/>
          <w:szCs w:val="28"/>
        </w:rPr>
        <w:t>Доклад о результатах мониторинга качества предоставления</w:t>
      </w:r>
      <w:r w:rsidR="009619E5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муниципал</w:t>
      </w:r>
      <w:r w:rsidRPr="008E4F82">
        <w:rPr>
          <w:rFonts w:ascii="Times New Roman" w:hAnsi="Times New Roman"/>
          <w:sz w:val="28"/>
          <w:szCs w:val="28"/>
        </w:rPr>
        <w:t>ь</w:t>
      </w:r>
      <w:r w:rsidRPr="008E4F82">
        <w:rPr>
          <w:rFonts w:ascii="Times New Roman" w:hAnsi="Times New Roman"/>
          <w:sz w:val="28"/>
          <w:szCs w:val="28"/>
        </w:rPr>
        <w:t>ных услуг органами и структурными подразделениями Администрации города Пскова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 xml:space="preserve">за </w:t>
      </w:r>
      <w:r w:rsidR="00A0688E" w:rsidRPr="008E4F82">
        <w:rPr>
          <w:rFonts w:ascii="Times New Roman" w:hAnsi="Times New Roman"/>
          <w:sz w:val="28"/>
          <w:szCs w:val="28"/>
        </w:rPr>
        <w:t>9</w:t>
      </w:r>
      <w:r w:rsidRPr="008E4F82">
        <w:rPr>
          <w:rFonts w:ascii="Times New Roman" w:hAnsi="Times New Roman"/>
          <w:sz w:val="28"/>
          <w:szCs w:val="28"/>
        </w:rPr>
        <w:t xml:space="preserve"> месяц</w:t>
      </w:r>
      <w:r w:rsidR="00A0688E" w:rsidRPr="008E4F82">
        <w:rPr>
          <w:rFonts w:ascii="Times New Roman" w:hAnsi="Times New Roman"/>
          <w:sz w:val="28"/>
          <w:szCs w:val="28"/>
        </w:rPr>
        <w:t>ев</w:t>
      </w:r>
      <w:r w:rsidR="00651AE5" w:rsidRPr="008E4F82">
        <w:rPr>
          <w:rFonts w:ascii="Times New Roman" w:hAnsi="Times New Roman"/>
          <w:sz w:val="28"/>
          <w:szCs w:val="28"/>
        </w:rPr>
        <w:t xml:space="preserve"> 2016</w:t>
      </w:r>
      <w:r w:rsidRPr="008E4F82">
        <w:rPr>
          <w:rFonts w:ascii="Times New Roman" w:hAnsi="Times New Roman"/>
          <w:sz w:val="28"/>
          <w:szCs w:val="28"/>
        </w:rPr>
        <w:t xml:space="preserve"> года подготовлен во исполнение Федерального закона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</w:t>
      </w:r>
      <w:r w:rsidR="00F52AA1" w:rsidRPr="008E4F82">
        <w:rPr>
          <w:rFonts w:ascii="Times New Roman" w:hAnsi="Times New Roman"/>
          <w:sz w:val="28"/>
          <w:szCs w:val="28"/>
        </w:rPr>
        <w:t>Постановления Администрации Псковск</w:t>
      </w:r>
      <w:r w:rsidR="00B552A4" w:rsidRPr="008E4F82">
        <w:rPr>
          <w:rFonts w:ascii="Times New Roman" w:hAnsi="Times New Roman"/>
          <w:sz w:val="28"/>
          <w:szCs w:val="28"/>
        </w:rPr>
        <w:t>ой области от</w:t>
      </w:r>
      <w:r w:rsidR="00CB7126" w:rsidRPr="008E4F82">
        <w:rPr>
          <w:rFonts w:ascii="Times New Roman" w:hAnsi="Times New Roman"/>
          <w:sz w:val="28"/>
          <w:szCs w:val="28"/>
        </w:rPr>
        <w:t xml:space="preserve"> </w:t>
      </w:r>
      <w:r w:rsidR="00651AE5" w:rsidRPr="008E4F82">
        <w:rPr>
          <w:rFonts w:ascii="Times New Roman" w:hAnsi="Times New Roman"/>
          <w:sz w:val="28"/>
          <w:szCs w:val="28"/>
        </w:rPr>
        <w:t>12</w:t>
      </w:r>
      <w:r w:rsidR="004431CA" w:rsidRPr="008E4F82">
        <w:rPr>
          <w:rFonts w:ascii="Times New Roman" w:hAnsi="Times New Roman"/>
          <w:sz w:val="28"/>
          <w:szCs w:val="28"/>
        </w:rPr>
        <w:t>.</w:t>
      </w:r>
      <w:r w:rsidR="00651AE5" w:rsidRPr="008E4F82">
        <w:rPr>
          <w:rFonts w:ascii="Times New Roman" w:hAnsi="Times New Roman"/>
          <w:sz w:val="28"/>
          <w:szCs w:val="28"/>
        </w:rPr>
        <w:t>04</w:t>
      </w:r>
      <w:r w:rsidR="004431CA" w:rsidRPr="008E4F82">
        <w:rPr>
          <w:rFonts w:ascii="Times New Roman" w:hAnsi="Times New Roman"/>
          <w:sz w:val="28"/>
          <w:szCs w:val="28"/>
        </w:rPr>
        <w:t>.</w:t>
      </w:r>
      <w:r w:rsidR="00651AE5" w:rsidRPr="008E4F82">
        <w:rPr>
          <w:rFonts w:ascii="Times New Roman" w:hAnsi="Times New Roman"/>
          <w:sz w:val="28"/>
          <w:szCs w:val="28"/>
        </w:rPr>
        <w:t>2016</w:t>
      </w:r>
      <w:r w:rsidR="00CB7126" w:rsidRPr="008E4F82">
        <w:rPr>
          <w:rFonts w:ascii="Times New Roman" w:hAnsi="Times New Roman"/>
          <w:sz w:val="28"/>
          <w:szCs w:val="28"/>
        </w:rPr>
        <w:t xml:space="preserve"> N </w:t>
      </w:r>
      <w:r w:rsidR="00651AE5" w:rsidRPr="008E4F82">
        <w:rPr>
          <w:rFonts w:ascii="Times New Roman" w:hAnsi="Times New Roman"/>
          <w:sz w:val="28"/>
          <w:szCs w:val="28"/>
        </w:rPr>
        <w:t>119</w:t>
      </w:r>
      <w:r w:rsidR="00CB7126" w:rsidRPr="008E4F82">
        <w:rPr>
          <w:rFonts w:ascii="Times New Roman" w:hAnsi="Times New Roman"/>
          <w:sz w:val="28"/>
          <w:szCs w:val="28"/>
        </w:rPr>
        <w:t xml:space="preserve"> «</w:t>
      </w:r>
      <w:r w:rsidR="00651AE5" w:rsidRPr="008E4F82">
        <w:rPr>
          <w:rFonts w:ascii="Times New Roman" w:hAnsi="Times New Roman"/>
          <w:sz w:val="28"/>
          <w:szCs w:val="28"/>
        </w:rPr>
        <w:t>О мониторинге качества предоставления государственных и муниципальных услуг в Псковской области</w:t>
      </w:r>
      <w:r w:rsidR="00CB7126" w:rsidRPr="008E4F82">
        <w:rPr>
          <w:rFonts w:ascii="Times New Roman" w:hAnsi="Times New Roman"/>
          <w:sz w:val="28"/>
          <w:szCs w:val="28"/>
        </w:rPr>
        <w:t xml:space="preserve">», </w:t>
      </w:r>
      <w:r w:rsidRPr="008E4F82">
        <w:rPr>
          <w:rFonts w:ascii="Times New Roman" w:hAnsi="Times New Roman"/>
          <w:sz w:val="28"/>
          <w:szCs w:val="28"/>
        </w:rPr>
        <w:t>Постановления Адми</w:t>
      </w:r>
      <w:r w:rsidR="00CB7126" w:rsidRPr="008E4F82">
        <w:rPr>
          <w:rFonts w:ascii="Times New Roman" w:hAnsi="Times New Roman"/>
          <w:sz w:val="28"/>
          <w:szCs w:val="28"/>
        </w:rPr>
        <w:t>нистрации города Пскова от</w:t>
      </w:r>
      <w:proofErr w:type="gramEnd"/>
      <w:r w:rsidR="00E2392A" w:rsidRPr="008E4F82">
        <w:rPr>
          <w:rFonts w:ascii="Times New Roman" w:hAnsi="Times New Roman"/>
          <w:sz w:val="28"/>
          <w:szCs w:val="28"/>
        </w:rPr>
        <w:t xml:space="preserve"> </w:t>
      </w:r>
      <w:r w:rsidR="00CB7126" w:rsidRPr="008E4F82">
        <w:rPr>
          <w:rFonts w:ascii="Times New Roman" w:hAnsi="Times New Roman"/>
          <w:sz w:val="28"/>
          <w:szCs w:val="28"/>
        </w:rPr>
        <w:t>01.07.2014 №1497</w:t>
      </w:r>
      <w:r w:rsidR="008827FC" w:rsidRPr="008E4F82">
        <w:rPr>
          <w:rFonts w:ascii="Times New Roman" w:hAnsi="Times New Roman"/>
          <w:sz w:val="28"/>
          <w:szCs w:val="28"/>
        </w:rPr>
        <w:t xml:space="preserve"> «</w:t>
      </w:r>
      <w:r w:rsidR="00CB7126" w:rsidRPr="008E4F82">
        <w:rPr>
          <w:rFonts w:ascii="Times New Roman" w:hAnsi="Times New Roman"/>
          <w:sz w:val="28"/>
          <w:szCs w:val="28"/>
        </w:rPr>
        <w:t>О мониторинге</w:t>
      </w:r>
      <w:r w:rsidR="008827FC" w:rsidRPr="008E4F82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 органами и структурными подразделениями Администр</w:t>
      </w:r>
      <w:r w:rsidR="008827FC" w:rsidRPr="008E4F82">
        <w:rPr>
          <w:rFonts w:ascii="Times New Roman" w:hAnsi="Times New Roman"/>
          <w:sz w:val="28"/>
          <w:szCs w:val="28"/>
        </w:rPr>
        <w:t>а</w:t>
      </w:r>
      <w:r w:rsidR="008827FC" w:rsidRPr="008E4F82">
        <w:rPr>
          <w:rFonts w:ascii="Times New Roman" w:hAnsi="Times New Roman"/>
          <w:sz w:val="28"/>
          <w:szCs w:val="28"/>
        </w:rPr>
        <w:t>ции города Пскова»</w:t>
      </w:r>
      <w:r w:rsidR="009619E5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Распоряжения </w:t>
      </w:r>
      <w:r w:rsidR="006A7EA8" w:rsidRPr="008E4F82">
        <w:rPr>
          <w:rFonts w:ascii="Times New Roman" w:hAnsi="Times New Roman"/>
          <w:sz w:val="28"/>
          <w:szCs w:val="28"/>
        </w:rPr>
        <w:t>Адми</w:t>
      </w:r>
      <w:r w:rsidR="00CB7126" w:rsidRPr="008E4F82">
        <w:rPr>
          <w:rFonts w:ascii="Times New Roman" w:hAnsi="Times New Roman"/>
          <w:sz w:val="28"/>
          <w:szCs w:val="28"/>
        </w:rPr>
        <w:t xml:space="preserve">нистрации города Пскова от </w:t>
      </w:r>
      <w:r w:rsidR="00C80823" w:rsidRPr="008E4F82">
        <w:rPr>
          <w:rFonts w:ascii="Times New Roman" w:hAnsi="Times New Roman"/>
          <w:sz w:val="28"/>
          <w:szCs w:val="28"/>
        </w:rPr>
        <w:t>12.02.2016</w:t>
      </w:r>
      <w:r w:rsidR="0085780A" w:rsidRPr="008E4F82">
        <w:rPr>
          <w:rFonts w:ascii="Times New Roman" w:hAnsi="Times New Roman"/>
          <w:sz w:val="28"/>
          <w:szCs w:val="28"/>
        </w:rPr>
        <w:t xml:space="preserve"> №</w:t>
      </w:r>
      <w:r w:rsidR="00C80823" w:rsidRPr="008E4F82">
        <w:rPr>
          <w:rFonts w:ascii="Times New Roman" w:hAnsi="Times New Roman"/>
          <w:sz w:val="28"/>
          <w:szCs w:val="28"/>
        </w:rPr>
        <w:t>51</w:t>
      </w:r>
      <w:r w:rsidR="0085780A" w:rsidRPr="008E4F82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85780A" w:rsidRPr="008E4F8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85780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«</w:t>
      </w:r>
      <w:r w:rsidR="0085780A" w:rsidRPr="008E4F82">
        <w:rPr>
          <w:rFonts w:ascii="Times New Roman" w:hAnsi="Times New Roman"/>
          <w:sz w:val="28"/>
          <w:szCs w:val="28"/>
        </w:rPr>
        <w:t>Об утверждении перечня муниципальных услуг, подлежащих монит</w:t>
      </w:r>
      <w:r w:rsidR="0085780A" w:rsidRPr="008E4F82">
        <w:rPr>
          <w:rFonts w:ascii="Times New Roman" w:hAnsi="Times New Roman"/>
          <w:sz w:val="28"/>
          <w:szCs w:val="28"/>
        </w:rPr>
        <w:t>о</w:t>
      </w:r>
      <w:r w:rsidR="0085780A" w:rsidRPr="008E4F82">
        <w:rPr>
          <w:rFonts w:ascii="Times New Roman" w:hAnsi="Times New Roman"/>
          <w:sz w:val="28"/>
          <w:szCs w:val="28"/>
        </w:rPr>
        <w:t>рингу качества предоставления в 201</w:t>
      </w:r>
      <w:r w:rsidR="00C80823" w:rsidRPr="008E4F82">
        <w:rPr>
          <w:rFonts w:ascii="Times New Roman" w:hAnsi="Times New Roman"/>
          <w:sz w:val="28"/>
          <w:szCs w:val="28"/>
        </w:rPr>
        <w:t>6</w:t>
      </w:r>
      <w:r w:rsidR="0085780A" w:rsidRPr="008E4F82">
        <w:rPr>
          <w:rFonts w:ascii="Times New Roman" w:hAnsi="Times New Roman"/>
          <w:sz w:val="28"/>
          <w:szCs w:val="28"/>
        </w:rPr>
        <w:t xml:space="preserve"> году</w:t>
      </w:r>
      <w:r w:rsidR="003B7846" w:rsidRPr="008E4F82">
        <w:rPr>
          <w:rFonts w:ascii="Times New Roman" w:hAnsi="Times New Roman"/>
          <w:sz w:val="28"/>
          <w:szCs w:val="28"/>
        </w:rPr>
        <w:t>»</w:t>
      </w:r>
      <w:r w:rsidR="009B48CF" w:rsidRPr="008E4F82">
        <w:rPr>
          <w:rFonts w:ascii="Times New Roman" w:hAnsi="Times New Roman"/>
          <w:sz w:val="28"/>
          <w:szCs w:val="28"/>
        </w:rPr>
        <w:t>.</w:t>
      </w:r>
      <w:r w:rsidR="009619E5" w:rsidRPr="008E4F82">
        <w:rPr>
          <w:rFonts w:ascii="Times New Roman" w:hAnsi="Times New Roman"/>
          <w:sz w:val="28"/>
          <w:szCs w:val="28"/>
        </w:rPr>
        <w:t xml:space="preserve"> </w:t>
      </w:r>
    </w:p>
    <w:p w:rsidR="005B12EE" w:rsidRPr="008E4F82" w:rsidRDefault="00DB2917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Мониторинг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проводится ежегодно в IV квартале календарного года в о</w:t>
      </w:r>
      <w:r w:rsidRPr="008E4F82">
        <w:rPr>
          <w:rFonts w:ascii="Times New Roman" w:hAnsi="Times New Roman"/>
          <w:sz w:val="28"/>
          <w:szCs w:val="28"/>
        </w:rPr>
        <w:t>т</w:t>
      </w:r>
      <w:r w:rsidRPr="008E4F82">
        <w:rPr>
          <w:rFonts w:ascii="Times New Roman" w:hAnsi="Times New Roman"/>
          <w:sz w:val="28"/>
          <w:szCs w:val="28"/>
        </w:rPr>
        <w:t>ношении муниципальных услуг, внесенных в Перечень муниципальных услуг, подлежащих мониторингу качества предоставления</w:t>
      </w:r>
      <w:r w:rsidR="00F52AA1" w:rsidRPr="008E4F82">
        <w:rPr>
          <w:rFonts w:ascii="Times New Roman" w:hAnsi="Times New Roman"/>
          <w:sz w:val="28"/>
          <w:szCs w:val="28"/>
        </w:rPr>
        <w:t xml:space="preserve"> в текущем году</w:t>
      </w:r>
      <w:r w:rsidRPr="008E4F82">
        <w:rPr>
          <w:rFonts w:ascii="Times New Roman" w:hAnsi="Times New Roman"/>
          <w:sz w:val="28"/>
          <w:szCs w:val="28"/>
        </w:rPr>
        <w:t>.</w:t>
      </w:r>
    </w:p>
    <w:p w:rsidR="005B12EE" w:rsidRPr="008E4F82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Целями проведения мониторинга</w:t>
      </w:r>
      <w:r w:rsidR="00EC1A33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являются:</w:t>
      </w:r>
    </w:p>
    <w:p w:rsidR="0068003F" w:rsidRPr="008E4F82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1) анализ и оценка показателей, характеризующих качество </w:t>
      </w:r>
      <w:r w:rsidR="006E5452" w:rsidRPr="008E4F82">
        <w:rPr>
          <w:rFonts w:ascii="Times New Roman" w:hAnsi="Times New Roman"/>
          <w:sz w:val="28"/>
          <w:szCs w:val="28"/>
        </w:rPr>
        <w:t xml:space="preserve">и доступность </w:t>
      </w:r>
      <w:r w:rsidRPr="008E4F82">
        <w:rPr>
          <w:rFonts w:ascii="Times New Roman" w:hAnsi="Times New Roman"/>
          <w:sz w:val="28"/>
          <w:szCs w:val="28"/>
        </w:rPr>
        <w:t xml:space="preserve">предоставления муниципальных услуг </w:t>
      </w:r>
      <w:r w:rsidR="006E5452" w:rsidRPr="008E4F82">
        <w:rPr>
          <w:rFonts w:ascii="Times New Roman" w:hAnsi="Times New Roman"/>
          <w:sz w:val="28"/>
          <w:szCs w:val="28"/>
        </w:rPr>
        <w:t>заявителям</w:t>
      </w:r>
      <w:r w:rsidRPr="008E4F82">
        <w:rPr>
          <w:rFonts w:ascii="Times New Roman" w:hAnsi="Times New Roman"/>
          <w:sz w:val="28"/>
          <w:szCs w:val="28"/>
        </w:rPr>
        <w:t>,</w:t>
      </w:r>
      <w:r w:rsidR="00934BE3" w:rsidRPr="008E4F82">
        <w:rPr>
          <w:rFonts w:ascii="Times New Roman" w:hAnsi="Times New Roman"/>
          <w:sz w:val="28"/>
          <w:szCs w:val="28"/>
        </w:rPr>
        <w:t xml:space="preserve"> </w:t>
      </w:r>
      <w:r w:rsidR="0068003F" w:rsidRPr="008E4F82">
        <w:rPr>
          <w:rFonts w:ascii="Times New Roman" w:hAnsi="Times New Roman"/>
          <w:sz w:val="28"/>
          <w:szCs w:val="28"/>
        </w:rPr>
        <w:t>временные и финансовые з</w:t>
      </w:r>
      <w:r w:rsidR="0068003F" w:rsidRPr="008E4F82">
        <w:rPr>
          <w:rFonts w:ascii="Times New Roman" w:hAnsi="Times New Roman"/>
          <w:sz w:val="28"/>
          <w:szCs w:val="28"/>
        </w:rPr>
        <w:t>а</w:t>
      </w:r>
      <w:r w:rsidR="0068003F" w:rsidRPr="008E4F82">
        <w:rPr>
          <w:rFonts w:ascii="Times New Roman" w:hAnsi="Times New Roman"/>
          <w:sz w:val="28"/>
          <w:szCs w:val="28"/>
        </w:rPr>
        <w:t>траты на получение конечного результата услуги и другие параметры.</w:t>
      </w:r>
    </w:p>
    <w:p w:rsidR="005B12EE" w:rsidRPr="008E4F82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2) определение мер по улучшению выявленных </w:t>
      </w:r>
      <w:r w:rsidR="00D74F26" w:rsidRPr="008E4F82">
        <w:rPr>
          <w:rFonts w:ascii="Times New Roman" w:hAnsi="Times New Roman"/>
          <w:sz w:val="28"/>
          <w:szCs w:val="28"/>
        </w:rPr>
        <w:t>значений исследованных параметро</w:t>
      </w:r>
      <w:r w:rsidRPr="008E4F82">
        <w:rPr>
          <w:rFonts w:ascii="Times New Roman" w:hAnsi="Times New Roman"/>
          <w:sz w:val="28"/>
          <w:szCs w:val="28"/>
        </w:rPr>
        <w:t xml:space="preserve">в качества и доступности муниципальных услуг </w:t>
      </w:r>
      <w:r w:rsidR="0068003F" w:rsidRPr="008E4F82">
        <w:rPr>
          <w:rFonts w:ascii="Times New Roman" w:hAnsi="Times New Roman"/>
          <w:sz w:val="28"/>
          <w:szCs w:val="28"/>
        </w:rPr>
        <w:t>заявителям.</w:t>
      </w:r>
    </w:p>
    <w:p w:rsidR="005B12EE" w:rsidRPr="008E4F82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Для достижения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поставленных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 xml:space="preserve">целей </w:t>
      </w:r>
      <w:r w:rsidR="00D74F26" w:rsidRPr="008E4F82">
        <w:rPr>
          <w:rFonts w:ascii="Times New Roman" w:hAnsi="Times New Roman"/>
          <w:sz w:val="28"/>
          <w:szCs w:val="28"/>
        </w:rPr>
        <w:t>в ходе проведения мониторинга р</w:t>
      </w:r>
      <w:r w:rsidR="00D74F26" w:rsidRPr="008E4F82">
        <w:rPr>
          <w:rFonts w:ascii="Times New Roman" w:hAnsi="Times New Roman"/>
          <w:sz w:val="28"/>
          <w:szCs w:val="28"/>
        </w:rPr>
        <w:t>е</w:t>
      </w:r>
      <w:r w:rsidR="00D74F26" w:rsidRPr="008E4F82">
        <w:rPr>
          <w:rFonts w:ascii="Times New Roman" w:hAnsi="Times New Roman"/>
          <w:sz w:val="28"/>
          <w:szCs w:val="28"/>
        </w:rPr>
        <w:t>шены</w:t>
      </w:r>
      <w:r w:rsidRPr="008E4F82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D86550" w:rsidRPr="008E4F82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о</w:t>
      </w:r>
      <w:r w:rsidR="00D86550" w:rsidRPr="008E4F82">
        <w:rPr>
          <w:rFonts w:ascii="Times New Roman" w:hAnsi="Times New Roman"/>
          <w:sz w:val="28"/>
          <w:szCs w:val="28"/>
        </w:rPr>
        <w:t>ценка соблюдения стандартов предоставления муниципальных услуг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D86550" w:rsidRPr="008E4F82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м</w:t>
      </w:r>
      <w:r w:rsidR="00D86550" w:rsidRPr="008E4F82">
        <w:rPr>
          <w:rFonts w:ascii="Times New Roman" w:hAnsi="Times New Roman"/>
          <w:sz w:val="28"/>
          <w:szCs w:val="28"/>
        </w:rPr>
        <w:t>ониторинг качества предоставления муниципальных услуг по резул</w:t>
      </w:r>
      <w:r w:rsidR="00D86550" w:rsidRPr="008E4F82">
        <w:rPr>
          <w:rFonts w:ascii="Times New Roman" w:hAnsi="Times New Roman"/>
          <w:sz w:val="28"/>
          <w:szCs w:val="28"/>
        </w:rPr>
        <w:t>ь</w:t>
      </w:r>
      <w:r w:rsidR="00D86550" w:rsidRPr="008E4F82">
        <w:rPr>
          <w:rFonts w:ascii="Times New Roman" w:hAnsi="Times New Roman"/>
          <w:sz w:val="28"/>
          <w:szCs w:val="28"/>
        </w:rPr>
        <w:t>татам опроса респондентов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D86550" w:rsidRPr="008E4F82" w:rsidRDefault="00D74F26" w:rsidP="000F439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о</w:t>
      </w:r>
      <w:r w:rsidR="00D86550" w:rsidRPr="008E4F82">
        <w:rPr>
          <w:rFonts w:ascii="Times New Roman" w:hAnsi="Times New Roman"/>
          <w:sz w:val="28"/>
          <w:szCs w:val="28"/>
        </w:rPr>
        <w:t>ценка информационной доступности муниципальных услуг, предо</w:t>
      </w:r>
      <w:r w:rsidR="00D86550" w:rsidRPr="008E4F82">
        <w:rPr>
          <w:rFonts w:ascii="Times New Roman" w:hAnsi="Times New Roman"/>
          <w:sz w:val="28"/>
          <w:szCs w:val="28"/>
        </w:rPr>
        <w:t>с</w:t>
      </w:r>
      <w:r w:rsidR="00D86550" w:rsidRPr="008E4F82">
        <w:rPr>
          <w:rFonts w:ascii="Times New Roman" w:hAnsi="Times New Roman"/>
          <w:sz w:val="28"/>
          <w:szCs w:val="28"/>
        </w:rPr>
        <w:t>тавляемых органами и структурными подразделениями Администрации города Пскова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D86550" w:rsidRPr="008E4F82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с</w:t>
      </w:r>
      <w:r w:rsidR="00D86550" w:rsidRPr="008E4F82">
        <w:rPr>
          <w:rFonts w:ascii="Times New Roman" w:hAnsi="Times New Roman"/>
          <w:sz w:val="28"/>
          <w:szCs w:val="28"/>
        </w:rPr>
        <w:t>истематизация выявленных проблем качества предоставления мун</w:t>
      </w:r>
      <w:r w:rsidR="00D86550" w:rsidRPr="008E4F82">
        <w:rPr>
          <w:rFonts w:ascii="Times New Roman" w:hAnsi="Times New Roman"/>
          <w:sz w:val="28"/>
          <w:szCs w:val="28"/>
        </w:rPr>
        <w:t>и</w:t>
      </w:r>
      <w:r w:rsidR="00D86550" w:rsidRPr="008E4F82">
        <w:rPr>
          <w:rFonts w:ascii="Times New Roman" w:hAnsi="Times New Roman"/>
          <w:sz w:val="28"/>
          <w:szCs w:val="28"/>
        </w:rPr>
        <w:t>ципальных услуг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D86550" w:rsidRPr="008E4F82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</w:t>
      </w:r>
      <w:r w:rsidR="00D86550" w:rsidRPr="008E4F82">
        <w:rPr>
          <w:rFonts w:ascii="Times New Roman" w:hAnsi="Times New Roman"/>
          <w:sz w:val="28"/>
          <w:szCs w:val="28"/>
        </w:rPr>
        <w:t>ыработка предложений для оптимизации процесса предоставления муниципальных услуг</w:t>
      </w:r>
      <w:r w:rsidRPr="008E4F82">
        <w:rPr>
          <w:rFonts w:ascii="Times New Roman" w:hAnsi="Times New Roman"/>
          <w:sz w:val="28"/>
          <w:szCs w:val="28"/>
        </w:rPr>
        <w:t>.</w:t>
      </w:r>
    </w:p>
    <w:p w:rsidR="003761F2" w:rsidRPr="008E4F82" w:rsidRDefault="003761F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F046A" w:rsidRPr="008E4F82" w:rsidRDefault="00655FE4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Анализ и оценка показателей, характеризующих качество предоставл</w:t>
      </w:r>
      <w:r w:rsidRPr="008E4F82">
        <w:rPr>
          <w:rFonts w:ascii="Times New Roman" w:hAnsi="Times New Roman"/>
          <w:b/>
          <w:sz w:val="28"/>
          <w:szCs w:val="28"/>
        </w:rPr>
        <w:t>е</w:t>
      </w:r>
      <w:r w:rsidRPr="008E4F82">
        <w:rPr>
          <w:rFonts w:ascii="Times New Roman" w:hAnsi="Times New Roman"/>
          <w:b/>
          <w:sz w:val="28"/>
          <w:szCs w:val="28"/>
        </w:rPr>
        <w:t xml:space="preserve">ния муниципальных услуг гражданам и </w:t>
      </w:r>
      <w:r w:rsidR="006E5A5A" w:rsidRPr="008E4F82">
        <w:rPr>
          <w:rFonts w:ascii="Times New Roman" w:hAnsi="Times New Roman"/>
          <w:b/>
          <w:sz w:val="28"/>
          <w:szCs w:val="28"/>
        </w:rPr>
        <w:t>юридическим лицам</w:t>
      </w:r>
      <w:r w:rsidR="006F73B7" w:rsidRPr="008E4F82">
        <w:rPr>
          <w:rFonts w:ascii="Times New Roman" w:hAnsi="Times New Roman"/>
          <w:b/>
          <w:sz w:val="28"/>
          <w:szCs w:val="28"/>
        </w:rPr>
        <w:t xml:space="preserve"> в 201</w:t>
      </w:r>
      <w:r w:rsidR="00C766DA" w:rsidRPr="008E4F82">
        <w:rPr>
          <w:rFonts w:ascii="Times New Roman" w:hAnsi="Times New Roman"/>
          <w:b/>
          <w:sz w:val="28"/>
          <w:szCs w:val="28"/>
        </w:rPr>
        <w:t>6</w:t>
      </w:r>
      <w:r w:rsidR="004156E8" w:rsidRPr="008E4F8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046A" w:rsidRPr="008E4F82" w:rsidRDefault="00FF046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DD4BDE" w:rsidRPr="008E4F82" w:rsidRDefault="00DD4BD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Сбор первичной информации для проведения мониторинга осуществлялся в органах и структурных подразделениях Администрации города Пскова (далее - исполнитель муниципальных услуг)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посредством опроса (анкетирования) гра</w:t>
      </w:r>
      <w:r w:rsidRPr="008E4F82">
        <w:rPr>
          <w:rFonts w:ascii="Times New Roman" w:hAnsi="Times New Roman"/>
          <w:sz w:val="28"/>
          <w:szCs w:val="28"/>
        </w:rPr>
        <w:t>ж</w:t>
      </w:r>
      <w:r w:rsidRPr="008E4F82">
        <w:rPr>
          <w:rFonts w:ascii="Times New Roman" w:hAnsi="Times New Roman"/>
          <w:sz w:val="28"/>
          <w:szCs w:val="28"/>
        </w:rPr>
        <w:t xml:space="preserve">дан и юридических лиц, обращающихся за получением муниципальной услуги. </w:t>
      </w:r>
    </w:p>
    <w:p w:rsidR="006F73B7" w:rsidRPr="008E4F82" w:rsidRDefault="00DD4BD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Форма анкеты для проведения опроса заявителей о качестве предоставл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 xml:space="preserve">ния муниципальной услуги утверждена </w:t>
      </w:r>
      <w:r w:rsidR="00A21BD9" w:rsidRPr="008E4F82">
        <w:rPr>
          <w:rFonts w:ascii="Times New Roman" w:hAnsi="Times New Roman"/>
          <w:sz w:val="28"/>
          <w:szCs w:val="28"/>
        </w:rPr>
        <w:t>Постановлением Администрации города Пскова от 01.07.2014 №1497 «О мониторинге качества предоставления муниц</w:t>
      </w:r>
      <w:r w:rsidR="00A21BD9" w:rsidRPr="008E4F82">
        <w:rPr>
          <w:rFonts w:ascii="Times New Roman" w:hAnsi="Times New Roman"/>
          <w:sz w:val="28"/>
          <w:szCs w:val="28"/>
        </w:rPr>
        <w:t>и</w:t>
      </w:r>
      <w:r w:rsidR="00A21BD9" w:rsidRPr="008E4F82">
        <w:rPr>
          <w:rFonts w:ascii="Times New Roman" w:hAnsi="Times New Roman"/>
          <w:sz w:val="28"/>
          <w:szCs w:val="28"/>
        </w:rPr>
        <w:t>пальных услуг органами и структурными подразделениями Администрации г</w:t>
      </w:r>
      <w:r w:rsidR="00A21BD9" w:rsidRPr="008E4F82">
        <w:rPr>
          <w:rFonts w:ascii="Times New Roman" w:hAnsi="Times New Roman"/>
          <w:sz w:val="28"/>
          <w:szCs w:val="28"/>
        </w:rPr>
        <w:t>о</w:t>
      </w:r>
      <w:r w:rsidR="00A21BD9" w:rsidRPr="008E4F82">
        <w:rPr>
          <w:rFonts w:ascii="Times New Roman" w:hAnsi="Times New Roman"/>
          <w:sz w:val="28"/>
          <w:szCs w:val="28"/>
        </w:rPr>
        <w:lastRenderedPageBreak/>
        <w:t xml:space="preserve">рода Пскова». </w:t>
      </w:r>
      <w:r w:rsidR="00FE33A3" w:rsidRPr="008E4F82">
        <w:rPr>
          <w:rFonts w:ascii="Times New Roman" w:hAnsi="Times New Roman"/>
          <w:sz w:val="28"/>
          <w:szCs w:val="28"/>
        </w:rPr>
        <w:t>Каждая анкета содержит 20</w:t>
      </w:r>
      <w:r w:rsidRPr="008E4F82">
        <w:rPr>
          <w:rFonts w:ascii="Times New Roman" w:hAnsi="Times New Roman"/>
          <w:sz w:val="28"/>
          <w:szCs w:val="28"/>
        </w:rPr>
        <w:t xml:space="preserve"> во</w:t>
      </w:r>
      <w:r w:rsidR="0071176E" w:rsidRPr="008E4F82">
        <w:rPr>
          <w:rFonts w:ascii="Times New Roman" w:hAnsi="Times New Roman"/>
          <w:sz w:val="28"/>
          <w:szCs w:val="28"/>
        </w:rPr>
        <w:t>прос</w:t>
      </w:r>
      <w:r w:rsidR="00FE33A3" w:rsidRPr="008E4F82">
        <w:rPr>
          <w:rFonts w:ascii="Times New Roman" w:hAnsi="Times New Roman"/>
          <w:sz w:val="28"/>
          <w:szCs w:val="28"/>
        </w:rPr>
        <w:t>ов</w:t>
      </w:r>
      <w:r w:rsidR="006F73B7" w:rsidRPr="008E4F82">
        <w:rPr>
          <w:rFonts w:ascii="Times New Roman" w:hAnsi="Times New Roman"/>
          <w:sz w:val="28"/>
          <w:szCs w:val="28"/>
        </w:rPr>
        <w:t>.</w:t>
      </w:r>
    </w:p>
    <w:p w:rsidR="006B77ED" w:rsidRPr="008E4F82" w:rsidRDefault="00D237C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</w:t>
      </w:r>
      <w:r w:rsidR="0032075E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201</w:t>
      </w:r>
      <w:r w:rsidR="00C766DA" w:rsidRPr="008E4F82">
        <w:rPr>
          <w:rFonts w:ascii="Times New Roman" w:hAnsi="Times New Roman"/>
          <w:sz w:val="28"/>
          <w:szCs w:val="28"/>
        </w:rPr>
        <w:t>6</w:t>
      </w:r>
      <w:r w:rsidR="00AB3E55" w:rsidRPr="008E4F82">
        <w:rPr>
          <w:rFonts w:ascii="Times New Roman" w:hAnsi="Times New Roman"/>
          <w:sz w:val="28"/>
          <w:szCs w:val="28"/>
        </w:rPr>
        <w:t xml:space="preserve"> году </w:t>
      </w:r>
      <w:r w:rsidR="006B77ED" w:rsidRPr="008E4F82">
        <w:rPr>
          <w:rFonts w:ascii="Times New Roman" w:hAnsi="Times New Roman"/>
          <w:sz w:val="28"/>
          <w:szCs w:val="28"/>
        </w:rPr>
        <w:t xml:space="preserve">в рамках мониторинга </w:t>
      </w:r>
      <w:r w:rsidR="00655FE4" w:rsidRPr="008E4F82">
        <w:rPr>
          <w:rFonts w:ascii="Times New Roman" w:hAnsi="Times New Roman"/>
          <w:sz w:val="28"/>
          <w:szCs w:val="28"/>
        </w:rPr>
        <w:t>качества предоставления муниципал</w:t>
      </w:r>
      <w:r w:rsidR="00655FE4" w:rsidRPr="008E4F82">
        <w:rPr>
          <w:rFonts w:ascii="Times New Roman" w:hAnsi="Times New Roman"/>
          <w:sz w:val="28"/>
          <w:szCs w:val="28"/>
        </w:rPr>
        <w:t>ь</w:t>
      </w:r>
      <w:r w:rsidR="00655FE4" w:rsidRPr="008E4F82">
        <w:rPr>
          <w:rFonts w:ascii="Times New Roman" w:hAnsi="Times New Roman"/>
          <w:sz w:val="28"/>
          <w:szCs w:val="28"/>
        </w:rPr>
        <w:t xml:space="preserve">ных услуг </w:t>
      </w:r>
      <w:r w:rsidR="006B77ED" w:rsidRPr="008E4F82">
        <w:rPr>
          <w:rFonts w:ascii="Times New Roman" w:hAnsi="Times New Roman"/>
          <w:sz w:val="28"/>
          <w:szCs w:val="28"/>
        </w:rPr>
        <w:t>проанализирован</w:t>
      </w:r>
      <w:r w:rsidR="00EA34FB" w:rsidRPr="008E4F82">
        <w:rPr>
          <w:rFonts w:ascii="Times New Roman" w:hAnsi="Times New Roman"/>
          <w:sz w:val="28"/>
          <w:szCs w:val="28"/>
        </w:rPr>
        <w:t>о</w:t>
      </w:r>
      <w:r w:rsidR="006B77ED" w:rsidRPr="008E4F82">
        <w:rPr>
          <w:rFonts w:ascii="Times New Roman" w:hAnsi="Times New Roman"/>
          <w:sz w:val="28"/>
          <w:szCs w:val="28"/>
        </w:rPr>
        <w:t>:</w:t>
      </w:r>
    </w:p>
    <w:p w:rsidR="006B77ED" w:rsidRPr="008E4F82" w:rsidRDefault="006B77E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1</w:t>
      </w:r>
      <w:r w:rsidR="00C119B0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C766DA" w:rsidRPr="008E4F82">
        <w:rPr>
          <w:rFonts w:ascii="Times New Roman" w:hAnsi="Times New Roman"/>
          <w:sz w:val="28"/>
          <w:szCs w:val="28"/>
        </w:rPr>
        <w:t>4</w:t>
      </w:r>
      <w:r w:rsidR="00655FE4" w:rsidRPr="008E4F82">
        <w:rPr>
          <w:rFonts w:ascii="Times New Roman" w:hAnsi="Times New Roman"/>
          <w:sz w:val="28"/>
          <w:szCs w:val="28"/>
        </w:rPr>
        <w:t xml:space="preserve"> муници</w:t>
      </w:r>
      <w:r w:rsidR="00C766DA" w:rsidRPr="008E4F82">
        <w:rPr>
          <w:rFonts w:ascii="Times New Roman" w:hAnsi="Times New Roman"/>
          <w:sz w:val="28"/>
          <w:szCs w:val="28"/>
        </w:rPr>
        <w:t>пальные</w:t>
      </w:r>
      <w:r w:rsidR="00C57924" w:rsidRPr="008E4F82">
        <w:rPr>
          <w:rFonts w:ascii="Times New Roman" w:hAnsi="Times New Roman"/>
          <w:sz w:val="28"/>
          <w:szCs w:val="28"/>
        </w:rPr>
        <w:t xml:space="preserve"> услуг</w:t>
      </w:r>
      <w:r w:rsidR="00C766DA" w:rsidRPr="008E4F82">
        <w:rPr>
          <w:rFonts w:ascii="Times New Roman" w:hAnsi="Times New Roman"/>
          <w:sz w:val="28"/>
          <w:szCs w:val="28"/>
        </w:rPr>
        <w:t>и</w:t>
      </w:r>
      <w:r w:rsidR="00C57924" w:rsidRPr="008E4F82">
        <w:rPr>
          <w:rFonts w:ascii="Times New Roman" w:hAnsi="Times New Roman"/>
          <w:sz w:val="28"/>
          <w:szCs w:val="28"/>
        </w:rPr>
        <w:t>, предоставляемы</w:t>
      </w:r>
      <w:r w:rsidR="00C766DA" w:rsidRPr="008E4F82">
        <w:rPr>
          <w:rFonts w:ascii="Times New Roman" w:hAnsi="Times New Roman"/>
          <w:sz w:val="28"/>
          <w:szCs w:val="28"/>
        </w:rPr>
        <w:t>е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Управлением по учету и распределению жилой площади Администрации города Пскова</w:t>
      </w:r>
      <w:r w:rsidR="00C57924" w:rsidRPr="008E4F82">
        <w:rPr>
          <w:rFonts w:ascii="Times New Roman" w:hAnsi="Times New Roman"/>
          <w:sz w:val="28"/>
          <w:szCs w:val="28"/>
        </w:rPr>
        <w:t xml:space="preserve"> (далее – УУРЖП)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6B77ED" w:rsidRPr="008E4F82" w:rsidRDefault="006B77E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2</w:t>
      </w:r>
      <w:r w:rsidR="00C119B0" w:rsidRPr="008E4F82">
        <w:rPr>
          <w:rFonts w:ascii="Times New Roman" w:hAnsi="Times New Roman"/>
          <w:sz w:val="28"/>
          <w:szCs w:val="28"/>
        </w:rPr>
        <w:t>)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D237C5" w:rsidRPr="008E4F82">
        <w:rPr>
          <w:rFonts w:ascii="Times New Roman" w:hAnsi="Times New Roman"/>
          <w:sz w:val="28"/>
          <w:szCs w:val="28"/>
        </w:rPr>
        <w:t>2 муниципальные</w:t>
      </w:r>
      <w:r w:rsidR="00655FE4" w:rsidRPr="008E4F82">
        <w:rPr>
          <w:rFonts w:ascii="Times New Roman" w:hAnsi="Times New Roman"/>
          <w:sz w:val="28"/>
          <w:szCs w:val="28"/>
        </w:rPr>
        <w:t xml:space="preserve"> усл</w:t>
      </w:r>
      <w:r w:rsidR="00D237C5" w:rsidRPr="008E4F82">
        <w:rPr>
          <w:rFonts w:ascii="Times New Roman" w:hAnsi="Times New Roman"/>
          <w:sz w:val="28"/>
          <w:szCs w:val="28"/>
        </w:rPr>
        <w:t>уги, предоставляемые</w:t>
      </w:r>
      <w:r w:rsidR="00655FE4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Управлением образования Администрации города Пскова</w:t>
      </w:r>
      <w:r w:rsidR="00C57924" w:rsidRPr="008E4F82">
        <w:rPr>
          <w:rFonts w:ascii="Times New Roman" w:hAnsi="Times New Roman"/>
          <w:sz w:val="28"/>
          <w:szCs w:val="28"/>
        </w:rPr>
        <w:t xml:space="preserve"> (далее - УО)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6B77ED" w:rsidRPr="008E4F82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3</w:t>
      </w:r>
      <w:r w:rsidR="00C119B0" w:rsidRPr="008E4F82">
        <w:rPr>
          <w:rFonts w:ascii="Times New Roman" w:hAnsi="Times New Roman"/>
          <w:sz w:val="28"/>
          <w:szCs w:val="28"/>
        </w:rPr>
        <w:t>)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BA41CF" w:rsidRPr="008E4F82">
        <w:rPr>
          <w:rFonts w:ascii="Times New Roman" w:hAnsi="Times New Roman"/>
          <w:sz w:val="28"/>
          <w:szCs w:val="28"/>
        </w:rPr>
        <w:t>6</w:t>
      </w:r>
      <w:r w:rsidR="00D237C5" w:rsidRPr="008E4F82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55FE4" w:rsidRPr="008E4F82">
        <w:rPr>
          <w:rFonts w:ascii="Times New Roman" w:hAnsi="Times New Roman"/>
          <w:sz w:val="28"/>
          <w:szCs w:val="28"/>
        </w:rPr>
        <w:t xml:space="preserve"> </w:t>
      </w:r>
      <w:r w:rsidR="006B77ED" w:rsidRPr="008E4F82">
        <w:rPr>
          <w:rFonts w:ascii="Times New Roman" w:hAnsi="Times New Roman"/>
          <w:sz w:val="28"/>
          <w:szCs w:val="28"/>
        </w:rPr>
        <w:t>Комитетом по управлению муниципальным имуществом города Пскова</w:t>
      </w:r>
      <w:r w:rsidR="00C57924" w:rsidRPr="008E4F82">
        <w:rPr>
          <w:rFonts w:ascii="Times New Roman" w:hAnsi="Times New Roman"/>
          <w:sz w:val="28"/>
          <w:szCs w:val="28"/>
        </w:rPr>
        <w:t xml:space="preserve"> (далее – КУМИ)</w:t>
      </w:r>
      <w:r w:rsidR="006B77ED" w:rsidRPr="008E4F82">
        <w:rPr>
          <w:rFonts w:ascii="Times New Roman" w:hAnsi="Times New Roman"/>
          <w:sz w:val="28"/>
          <w:szCs w:val="28"/>
        </w:rPr>
        <w:t>,</w:t>
      </w:r>
    </w:p>
    <w:p w:rsidR="006B77ED" w:rsidRPr="008E4F82" w:rsidRDefault="00D32326" w:rsidP="00BA41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4</w:t>
      </w:r>
      <w:r w:rsidR="00C119B0" w:rsidRPr="008E4F82">
        <w:rPr>
          <w:rFonts w:ascii="Times New Roman" w:hAnsi="Times New Roman"/>
          <w:sz w:val="28"/>
          <w:szCs w:val="28"/>
        </w:rPr>
        <w:t>)</w:t>
      </w:r>
      <w:r w:rsidR="004F00D9" w:rsidRPr="008E4F82">
        <w:rPr>
          <w:rFonts w:ascii="Times New Roman" w:hAnsi="Times New Roman"/>
          <w:sz w:val="28"/>
          <w:szCs w:val="28"/>
        </w:rPr>
        <w:t xml:space="preserve"> </w:t>
      </w:r>
      <w:r w:rsidR="00BA41CF" w:rsidRPr="008E4F82">
        <w:rPr>
          <w:rFonts w:ascii="Times New Roman" w:hAnsi="Times New Roman"/>
          <w:sz w:val="28"/>
          <w:szCs w:val="28"/>
        </w:rPr>
        <w:t>4</w:t>
      </w:r>
      <w:r w:rsidR="00D237C5" w:rsidRPr="008E4F82">
        <w:rPr>
          <w:rFonts w:ascii="Times New Roman" w:hAnsi="Times New Roman"/>
          <w:sz w:val="28"/>
          <w:szCs w:val="28"/>
        </w:rPr>
        <w:t xml:space="preserve"> муниципальные услуги, предоставляемые</w:t>
      </w:r>
      <w:r w:rsidR="00655FE4" w:rsidRPr="008E4F82">
        <w:rPr>
          <w:rFonts w:ascii="Times New Roman" w:hAnsi="Times New Roman"/>
          <w:sz w:val="28"/>
          <w:szCs w:val="28"/>
        </w:rPr>
        <w:t xml:space="preserve"> </w:t>
      </w:r>
      <w:r w:rsidR="006B77ED" w:rsidRPr="008E4F82">
        <w:rPr>
          <w:rFonts w:ascii="Times New Roman" w:hAnsi="Times New Roman"/>
          <w:sz w:val="28"/>
          <w:szCs w:val="28"/>
        </w:rPr>
        <w:t>Управлением по град</w:t>
      </w:r>
      <w:r w:rsidR="006B77ED" w:rsidRPr="008E4F82">
        <w:rPr>
          <w:rFonts w:ascii="Times New Roman" w:hAnsi="Times New Roman"/>
          <w:sz w:val="28"/>
          <w:szCs w:val="28"/>
        </w:rPr>
        <w:t>о</w:t>
      </w:r>
      <w:r w:rsidR="006B77ED" w:rsidRPr="008E4F82">
        <w:rPr>
          <w:rFonts w:ascii="Times New Roman" w:hAnsi="Times New Roman"/>
          <w:sz w:val="28"/>
          <w:szCs w:val="28"/>
        </w:rPr>
        <w:t>строительной деятельности Администрации города Пскова</w:t>
      </w:r>
      <w:r w:rsidR="00C57924" w:rsidRPr="008E4F82">
        <w:rPr>
          <w:rFonts w:ascii="Times New Roman" w:hAnsi="Times New Roman"/>
          <w:sz w:val="28"/>
          <w:szCs w:val="28"/>
        </w:rPr>
        <w:t xml:space="preserve"> (далее - УГД)</w:t>
      </w:r>
      <w:r w:rsidR="006B77ED" w:rsidRPr="008E4F82">
        <w:rPr>
          <w:rFonts w:ascii="Times New Roman" w:hAnsi="Times New Roman"/>
          <w:sz w:val="28"/>
          <w:szCs w:val="28"/>
        </w:rPr>
        <w:t>,</w:t>
      </w:r>
    </w:p>
    <w:p w:rsidR="006B77ED" w:rsidRPr="008E4F82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</w:t>
      </w:r>
      <w:r w:rsidR="00C119B0" w:rsidRPr="008E4F82">
        <w:rPr>
          <w:rFonts w:ascii="Times New Roman" w:hAnsi="Times New Roman"/>
          <w:sz w:val="28"/>
          <w:szCs w:val="28"/>
        </w:rPr>
        <w:t>)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C766DA" w:rsidRPr="008E4F82">
        <w:rPr>
          <w:rFonts w:ascii="Times New Roman" w:hAnsi="Times New Roman"/>
          <w:sz w:val="28"/>
          <w:szCs w:val="28"/>
        </w:rPr>
        <w:t>4</w:t>
      </w:r>
      <w:r w:rsidR="00EA34FB" w:rsidRPr="008E4F82">
        <w:rPr>
          <w:rFonts w:ascii="Times New Roman" w:hAnsi="Times New Roman"/>
          <w:sz w:val="28"/>
          <w:szCs w:val="28"/>
        </w:rPr>
        <w:t xml:space="preserve"> муниципальны</w:t>
      </w:r>
      <w:r w:rsidR="00C766DA" w:rsidRPr="008E4F82">
        <w:rPr>
          <w:rFonts w:ascii="Times New Roman" w:hAnsi="Times New Roman"/>
          <w:sz w:val="28"/>
          <w:szCs w:val="28"/>
        </w:rPr>
        <w:t>е</w:t>
      </w:r>
      <w:r w:rsidR="00EA34FB" w:rsidRPr="008E4F82">
        <w:rPr>
          <w:rFonts w:ascii="Times New Roman" w:hAnsi="Times New Roman"/>
          <w:sz w:val="28"/>
          <w:szCs w:val="28"/>
        </w:rPr>
        <w:t xml:space="preserve"> услуг</w:t>
      </w:r>
      <w:r w:rsidR="00C766DA" w:rsidRPr="008E4F82">
        <w:rPr>
          <w:rFonts w:ascii="Times New Roman" w:hAnsi="Times New Roman"/>
          <w:sz w:val="28"/>
          <w:szCs w:val="28"/>
        </w:rPr>
        <w:t>и</w:t>
      </w:r>
      <w:r w:rsidR="00EA34FB" w:rsidRPr="008E4F82">
        <w:rPr>
          <w:rFonts w:ascii="Times New Roman" w:hAnsi="Times New Roman"/>
          <w:sz w:val="28"/>
          <w:szCs w:val="28"/>
        </w:rPr>
        <w:t>, предоставляемы</w:t>
      </w:r>
      <w:r w:rsidR="00C766DA" w:rsidRPr="008E4F82">
        <w:rPr>
          <w:rFonts w:ascii="Times New Roman" w:hAnsi="Times New Roman"/>
          <w:sz w:val="28"/>
          <w:szCs w:val="28"/>
        </w:rPr>
        <w:t>е</w:t>
      </w:r>
      <w:r w:rsidR="00EA34FB" w:rsidRPr="008E4F82">
        <w:rPr>
          <w:rFonts w:ascii="Times New Roman" w:hAnsi="Times New Roman"/>
          <w:sz w:val="28"/>
          <w:szCs w:val="28"/>
        </w:rPr>
        <w:t xml:space="preserve"> </w:t>
      </w:r>
      <w:r w:rsidR="006B77ED" w:rsidRPr="008E4F82">
        <w:rPr>
          <w:rFonts w:ascii="Times New Roman" w:hAnsi="Times New Roman"/>
          <w:sz w:val="28"/>
          <w:szCs w:val="28"/>
        </w:rPr>
        <w:t>Управлением городского хозяйства Администрации города Пскова</w:t>
      </w:r>
      <w:r w:rsidR="00C57924" w:rsidRPr="008E4F82">
        <w:rPr>
          <w:rFonts w:ascii="Times New Roman" w:hAnsi="Times New Roman"/>
          <w:sz w:val="28"/>
          <w:szCs w:val="28"/>
        </w:rPr>
        <w:t xml:space="preserve"> (далее – УГХ)</w:t>
      </w:r>
      <w:r w:rsidR="006B77ED" w:rsidRPr="008E4F82">
        <w:rPr>
          <w:rFonts w:ascii="Times New Roman" w:hAnsi="Times New Roman"/>
          <w:sz w:val="28"/>
          <w:szCs w:val="28"/>
        </w:rPr>
        <w:t>,</w:t>
      </w:r>
    </w:p>
    <w:p w:rsidR="00C766DA" w:rsidRPr="008E4F82" w:rsidRDefault="00C766D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6) 3 муниципальные услуги, предоставляемые Управлением строительства и капитального ремонта Администрации города Пскова (далее – </w:t>
      </w:r>
      <w:proofErr w:type="spellStart"/>
      <w:r w:rsidRPr="008E4F82">
        <w:rPr>
          <w:rFonts w:ascii="Times New Roman" w:hAnsi="Times New Roman"/>
          <w:sz w:val="28"/>
          <w:szCs w:val="28"/>
        </w:rPr>
        <w:t>УСиКР</w:t>
      </w:r>
      <w:proofErr w:type="spellEnd"/>
      <w:r w:rsidRPr="008E4F82">
        <w:rPr>
          <w:rFonts w:ascii="Times New Roman" w:hAnsi="Times New Roman"/>
          <w:sz w:val="28"/>
          <w:szCs w:val="28"/>
        </w:rPr>
        <w:t>)</w:t>
      </w:r>
    </w:p>
    <w:p w:rsidR="006B77ED" w:rsidRPr="008E4F82" w:rsidRDefault="00C766D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7</w:t>
      </w:r>
      <w:r w:rsidR="00C119B0" w:rsidRPr="008E4F82">
        <w:rPr>
          <w:rFonts w:ascii="Times New Roman" w:hAnsi="Times New Roman"/>
          <w:sz w:val="28"/>
          <w:szCs w:val="28"/>
        </w:rPr>
        <w:t>)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2</w:t>
      </w:r>
      <w:r w:rsidR="00D237C5" w:rsidRPr="008E4F82">
        <w:rPr>
          <w:rFonts w:ascii="Times New Roman" w:hAnsi="Times New Roman"/>
          <w:sz w:val="28"/>
          <w:szCs w:val="28"/>
        </w:rPr>
        <w:t xml:space="preserve"> муниципальные услуги, предоставляемые</w:t>
      </w:r>
      <w:r w:rsidR="00EA34FB" w:rsidRPr="008E4F82">
        <w:rPr>
          <w:rFonts w:ascii="Times New Roman" w:hAnsi="Times New Roman"/>
          <w:sz w:val="28"/>
          <w:szCs w:val="28"/>
        </w:rPr>
        <w:t xml:space="preserve"> </w:t>
      </w:r>
      <w:r w:rsidR="00894505" w:rsidRPr="008E4F82">
        <w:rPr>
          <w:rFonts w:ascii="Times New Roman" w:hAnsi="Times New Roman"/>
          <w:sz w:val="28"/>
          <w:szCs w:val="28"/>
        </w:rPr>
        <w:t>Отделом</w:t>
      </w:r>
      <w:r w:rsidR="006B77ED" w:rsidRPr="008E4F82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894505" w:rsidRPr="008E4F82">
        <w:rPr>
          <w:rFonts w:ascii="Times New Roman" w:hAnsi="Times New Roman"/>
          <w:sz w:val="28"/>
          <w:szCs w:val="28"/>
        </w:rPr>
        <w:t xml:space="preserve">и услуг </w:t>
      </w:r>
      <w:r w:rsidR="006B77ED" w:rsidRPr="008E4F82">
        <w:rPr>
          <w:rFonts w:ascii="Times New Roman" w:hAnsi="Times New Roman"/>
          <w:sz w:val="28"/>
          <w:szCs w:val="28"/>
        </w:rPr>
        <w:t>Администрации города Пскова</w:t>
      </w:r>
      <w:r w:rsidR="00C57924" w:rsidRPr="008E4F82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57924" w:rsidRPr="008E4F82">
        <w:rPr>
          <w:rFonts w:ascii="Times New Roman" w:hAnsi="Times New Roman"/>
          <w:sz w:val="28"/>
          <w:szCs w:val="28"/>
        </w:rPr>
        <w:t>ОПРиУ</w:t>
      </w:r>
      <w:proofErr w:type="spellEnd"/>
      <w:r w:rsidR="00C57924" w:rsidRPr="008E4F82">
        <w:rPr>
          <w:rFonts w:ascii="Times New Roman" w:hAnsi="Times New Roman"/>
          <w:sz w:val="28"/>
          <w:szCs w:val="28"/>
        </w:rPr>
        <w:t>)</w:t>
      </w:r>
      <w:r w:rsidR="006B77ED" w:rsidRPr="008E4F82">
        <w:rPr>
          <w:rFonts w:ascii="Times New Roman" w:hAnsi="Times New Roman"/>
          <w:sz w:val="28"/>
          <w:szCs w:val="28"/>
        </w:rPr>
        <w:t>.</w:t>
      </w:r>
    </w:p>
    <w:p w:rsidR="00D32326" w:rsidRPr="008E4F82" w:rsidRDefault="00CD720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Всего по вопросу качественного предоставлен</w:t>
      </w:r>
      <w:r w:rsidR="00894505" w:rsidRPr="008E4F82">
        <w:rPr>
          <w:rFonts w:ascii="Times New Roman" w:hAnsi="Times New Roman"/>
          <w:sz w:val="28"/>
          <w:szCs w:val="28"/>
        </w:rPr>
        <w:t>ия муниципальных услуг проведен опрос</w:t>
      </w:r>
      <w:r w:rsidR="00650A83" w:rsidRPr="008E4F82">
        <w:rPr>
          <w:rFonts w:ascii="Times New Roman" w:hAnsi="Times New Roman"/>
          <w:sz w:val="28"/>
          <w:szCs w:val="28"/>
        </w:rPr>
        <w:t xml:space="preserve"> </w:t>
      </w:r>
      <w:r w:rsidR="0024667E" w:rsidRPr="008E4F82">
        <w:rPr>
          <w:rFonts w:ascii="Times New Roman" w:hAnsi="Times New Roman"/>
          <w:sz w:val="28"/>
          <w:szCs w:val="28"/>
        </w:rPr>
        <w:t>736</w:t>
      </w:r>
      <w:r w:rsidR="00894505" w:rsidRPr="008E4F82">
        <w:rPr>
          <w:rFonts w:ascii="Times New Roman" w:hAnsi="Times New Roman"/>
          <w:sz w:val="28"/>
          <w:szCs w:val="28"/>
        </w:rPr>
        <w:t xml:space="preserve"> заявителей</w:t>
      </w:r>
      <w:r w:rsidR="00E8554B" w:rsidRPr="008E4F82">
        <w:rPr>
          <w:rFonts w:ascii="Times New Roman" w:hAnsi="Times New Roman"/>
          <w:sz w:val="28"/>
          <w:szCs w:val="28"/>
        </w:rPr>
        <w:t xml:space="preserve"> </w:t>
      </w:r>
      <w:r w:rsidR="00D32326" w:rsidRPr="008E4F82">
        <w:rPr>
          <w:rFonts w:ascii="Times New Roman" w:hAnsi="Times New Roman"/>
          <w:sz w:val="28"/>
          <w:szCs w:val="28"/>
        </w:rPr>
        <w:t>(</w:t>
      </w:r>
      <w:proofErr w:type="gramStart"/>
      <w:r w:rsidR="00D32326" w:rsidRPr="008E4F82">
        <w:rPr>
          <w:rFonts w:ascii="Times New Roman" w:hAnsi="Times New Roman"/>
          <w:sz w:val="28"/>
          <w:szCs w:val="28"/>
        </w:rPr>
        <w:t>см</w:t>
      </w:r>
      <w:proofErr w:type="gramEnd"/>
      <w:r w:rsidR="00D32326" w:rsidRPr="008E4F82">
        <w:rPr>
          <w:rFonts w:ascii="Times New Roman" w:hAnsi="Times New Roman"/>
          <w:sz w:val="28"/>
          <w:szCs w:val="28"/>
        </w:rPr>
        <w:t xml:space="preserve">. рис. 1), </w:t>
      </w:r>
      <w:r w:rsidRPr="008E4F82">
        <w:rPr>
          <w:rFonts w:ascii="Times New Roman" w:hAnsi="Times New Roman"/>
          <w:sz w:val="28"/>
          <w:szCs w:val="28"/>
        </w:rPr>
        <w:t>в т.ч.</w:t>
      </w:r>
      <w:r w:rsidR="00D32326" w:rsidRPr="008E4F82">
        <w:rPr>
          <w:rFonts w:ascii="Times New Roman" w:hAnsi="Times New Roman"/>
          <w:sz w:val="28"/>
          <w:szCs w:val="28"/>
        </w:rPr>
        <w:t xml:space="preserve"> по исполнителям муниципал</w:t>
      </w:r>
      <w:r w:rsidR="00D32326" w:rsidRPr="008E4F82">
        <w:rPr>
          <w:rFonts w:ascii="Times New Roman" w:hAnsi="Times New Roman"/>
          <w:sz w:val="28"/>
          <w:szCs w:val="28"/>
        </w:rPr>
        <w:t>ь</w:t>
      </w:r>
      <w:r w:rsidR="00D32326" w:rsidRPr="008E4F82">
        <w:rPr>
          <w:rFonts w:ascii="Times New Roman" w:hAnsi="Times New Roman"/>
          <w:sz w:val="28"/>
          <w:szCs w:val="28"/>
        </w:rPr>
        <w:t>ных услуг</w:t>
      </w:r>
      <w:r w:rsidR="001F4694" w:rsidRPr="008E4F82">
        <w:rPr>
          <w:rFonts w:ascii="Times New Roman" w:hAnsi="Times New Roman"/>
          <w:sz w:val="28"/>
          <w:szCs w:val="28"/>
        </w:rPr>
        <w:t xml:space="preserve"> опрошено</w:t>
      </w:r>
      <w:r w:rsidR="00D32326" w:rsidRPr="008E4F82">
        <w:rPr>
          <w:rFonts w:ascii="Times New Roman" w:hAnsi="Times New Roman"/>
          <w:sz w:val="28"/>
          <w:szCs w:val="28"/>
        </w:rPr>
        <w:t xml:space="preserve">: </w:t>
      </w:r>
    </w:p>
    <w:p w:rsidR="00A859B9" w:rsidRPr="008E4F82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1) в</w:t>
      </w:r>
      <w:r w:rsidR="001F4694" w:rsidRPr="008E4F82">
        <w:rPr>
          <w:rFonts w:ascii="Times New Roman" w:hAnsi="Times New Roman"/>
          <w:sz w:val="28"/>
          <w:szCs w:val="28"/>
        </w:rPr>
        <w:t xml:space="preserve"> </w:t>
      </w:r>
      <w:r w:rsidR="00434185" w:rsidRPr="008E4F82">
        <w:rPr>
          <w:rFonts w:ascii="Times New Roman" w:hAnsi="Times New Roman"/>
          <w:sz w:val="28"/>
          <w:szCs w:val="28"/>
        </w:rPr>
        <w:t>УУРЖП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="00D32326" w:rsidRPr="008E4F82">
        <w:rPr>
          <w:rFonts w:ascii="Times New Roman" w:hAnsi="Times New Roman"/>
          <w:sz w:val="28"/>
          <w:szCs w:val="28"/>
        </w:rPr>
        <w:t xml:space="preserve">– </w:t>
      </w:r>
      <w:r w:rsidR="0024667E" w:rsidRPr="008E4F82">
        <w:rPr>
          <w:rFonts w:ascii="Times New Roman" w:hAnsi="Times New Roman"/>
          <w:sz w:val="28"/>
          <w:szCs w:val="28"/>
        </w:rPr>
        <w:t>106</w:t>
      </w:r>
      <w:r w:rsidR="00D32326" w:rsidRPr="008E4F82">
        <w:rPr>
          <w:rFonts w:ascii="Times New Roman" w:hAnsi="Times New Roman"/>
          <w:sz w:val="28"/>
          <w:szCs w:val="28"/>
        </w:rPr>
        <w:t xml:space="preserve"> респонден</w:t>
      </w:r>
      <w:r w:rsidR="00115C55" w:rsidRPr="008E4F82">
        <w:rPr>
          <w:rFonts w:ascii="Times New Roman" w:hAnsi="Times New Roman"/>
          <w:sz w:val="28"/>
          <w:szCs w:val="28"/>
        </w:rPr>
        <w:t>т</w:t>
      </w:r>
      <w:r w:rsidR="00894505" w:rsidRPr="008E4F82">
        <w:rPr>
          <w:rFonts w:ascii="Times New Roman" w:hAnsi="Times New Roman"/>
          <w:sz w:val="28"/>
          <w:szCs w:val="28"/>
        </w:rPr>
        <w:t>а</w:t>
      </w:r>
      <w:r w:rsidR="00D32326" w:rsidRPr="008E4F82">
        <w:rPr>
          <w:rFonts w:ascii="Times New Roman" w:hAnsi="Times New Roman"/>
          <w:sz w:val="28"/>
          <w:szCs w:val="28"/>
        </w:rPr>
        <w:t>,</w:t>
      </w:r>
    </w:p>
    <w:p w:rsidR="00D32326" w:rsidRPr="008E4F82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2) в</w:t>
      </w:r>
      <w:r w:rsidR="001F4694" w:rsidRPr="008E4F82">
        <w:rPr>
          <w:rFonts w:ascii="Times New Roman" w:hAnsi="Times New Roman"/>
          <w:sz w:val="28"/>
          <w:szCs w:val="28"/>
        </w:rPr>
        <w:t xml:space="preserve"> </w:t>
      </w:r>
      <w:r w:rsidR="00434185" w:rsidRPr="008E4F82">
        <w:rPr>
          <w:rFonts w:ascii="Times New Roman" w:hAnsi="Times New Roman"/>
          <w:sz w:val="28"/>
          <w:szCs w:val="28"/>
        </w:rPr>
        <w:t>УГХ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="00D32326" w:rsidRPr="008E4F82">
        <w:rPr>
          <w:rFonts w:ascii="Times New Roman" w:hAnsi="Times New Roman"/>
          <w:sz w:val="28"/>
          <w:szCs w:val="28"/>
        </w:rPr>
        <w:t xml:space="preserve">– </w:t>
      </w:r>
      <w:r w:rsidR="0024667E" w:rsidRPr="008E4F82">
        <w:rPr>
          <w:rFonts w:ascii="Times New Roman" w:hAnsi="Times New Roman"/>
          <w:sz w:val="28"/>
          <w:szCs w:val="28"/>
        </w:rPr>
        <w:t>47</w:t>
      </w:r>
      <w:r w:rsidR="00D32326" w:rsidRPr="008E4F82">
        <w:rPr>
          <w:rFonts w:ascii="Times New Roman" w:hAnsi="Times New Roman"/>
          <w:sz w:val="28"/>
          <w:szCs w:val="28"/>
        </w:rPr>
        <w:t xml:space="preserve"> респондент</w:t>
      </w:r>
      <w:r w:rsidR="00382670" w:rsidRPr="008E4F82">
        <w:rPr>
          <w:rFonts w:ascii="Times New Roman" w:hAnsi="Times New Roman"/>
          <w:sz w:val="28"/>
          <w:szCs w:val="28"/>
        </w:rPr>
        <w:t>ов</w:t>
      </w:r>
      <w:r w:rsidR="00D32326" w:rsidRPr="008E4F82">
        <w:rPr>
          <w:rFonts w:ascii="Times New Roman" w:hAnsi="Times New Roman"/>
          <w:sz w:val="28"/>
          <w:szCs w:val="28"/>
        </w:rPr>
        <w:t>,</w:t>
      </w:r>
    </w:p>
    <w:p w:rsidR="0024667E" w:rsidRPr="008E4F82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3) в </w:t>
      </w:r>
      <w:proofErr w:type="spellStart"/>
      <w:r w:rsidRPr="008E4F82">
        <w:rPr>
          <w:rFonts w:ascii="Times New Roman" w:hAnsi="Times New Roman"/>
          <w:sz w:val="28"/>
          <w:szCs w:val="28"/>
        </w:rPr>
        <w:t>УСиКР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– 58 респондентов,</w:t>
      </w:r>
    </w:p>
    <w:p w:rsidR="00D32326" w:rsidRPr="008E4F82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4</w:t>
      </w:r>
      <w:r w:rsidR="00F81503" w:rsidRPr="008E4F82">
        <w:rPr>
          <w:rFonts w:ascii="Times New Roman" w:hAnsi="Times New Roman"/>
          <w:sz w:val="28"/>
          <w:szCs w:val="28"/>
        </w:rPr>
        <w:t>) в</w:t>
      </w:r>
      <w:r w:rsidR="001F4694" w:rsidRPr="008E4F82">
        <w:rPr>
          <w:rFonts w:ascii="Times New Roman" w:hAnsi="Times New Roman"/>
          <w:sz w:val="28"/>
          <w:szCs w:val="28"/>
        </w:rPr>
        <w:t xml:space="preserve"> </w:t>
      </w:r>
      <w:r w:rsidR="00434185" w:rsidRPr="008E4F82">
        <w:rPr>
          <w:rFonts w:ascii="Times New Roman" w:hAnsi="Times New Roman"/>
          <w:sz w:val="28"/>
          <w:szCs w:val="28"/>
        </w:rPr>
        <w:t xml:space="preserve">УО </w:t>
      </w:r>
      <w:r w:rsidR="00D32326" w:rsidRPr="008E4F82">
        <w:rPr>
          <w:rFonts w:ascii="Times New Roman" w:hAnsi="Times New Roman"/>
          <w:sz w:val="28"/>
          <w:szCs w:val="28"/>
        </w:rPr>
        <w:t xml:space="preserve">– </w:t>
      </w:r>
      <w:r w:rsidRPr="008E4F82">
        <w:rPr>
          <w:rFonts w:ascii="Times New Roman" w:hAnsi="Times New Roman"/>
          <w:sz w:val="28"/>
          <w:szCs w:val="28"/>
        </w:rPr>
        <w:t>280</w:t>
      </w:r>
      <w:r w:rsidR="00D32326" w:rsidRPr="008E4F82">
        <w:rPr>
          <w:rFonts w:ascii="Times New Roman" w:hAnsi="Times New Roman"/>
          <w:sz w:val="28"/>
          <w:szCs w:val="28"/>
        </w:rPr>
        <w:t xml:space="preserve"> респондентов,</w:t>
      </w:r>
    </w:p>
    <w:p w:rsidR="00D32326" w:rsidRPr="008E4F82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</w:t>
      </w:r>
      <w:r w:rsidR="00F81503" w:rsidRPr="008E4F82">
        <w:rPr>
          <w:rFonts w:ascii="Times New Roman" w:hAnsi="Times New Roman"/>
          <w:sz w:val="28"/>
          <w:szCs w:val="28"/>
        </w:rPr>
        <w:t>) в</w:t>
      </w:r>
      <w:r w:rsidR="001F4694" w:rsidRPr="008E4F82">
        <w:rPr>
          <w:rFonts w:ascii="Times New Roman" w:hAnsi="Times New Roman"/>
          <w:sz w:val="28"/>
          <w:szCs w:val="28"/>
        </w:rPr>
        <w:t xml:space="preserve"> </w:t>
      </w:r>
      <w:r w:rsidR="00434185" w:rsidRPr="008E4F82">
        <w:rPr>
          <w:rFonts w:ascii="Times New Roman" w:hAnsi="Times New Roman"/>
          <w:sz w:val="28"/>
          <w:szCs w:val="28"/>
        </w:rPr>
        <w:t>УГД</w:t>
      </w:r>
      <w:r w:rsidR="00C57924" w:rsidRPr="008E4F82">
        <w:rPr>
          <w:rFonts w:ascii="Times New Roman" w:hAnsi="Times New Roman"/>
          <w:sz w:val="28"/>
          <w:szCs w:val="28"/>
        </w:rPr>
        <w:t xml:space="preserve"> </w:t>
      </w:r>
      <w:r w:rsidR="00D32326" w:rsidRPr="008E4F82">
        <w:rPr>
          <w:rFonts w:ascii="Times New Roman" w:hAnsi="Times New Roman"/>
          <w:sz w:val="28"/>
          <w:szCs w:val="28"/>
        </w:rPr>
        <w:t xml:space="preserve">– </w:t>
      </w:r>
      <w:r w:rsidRPr="008E4F82">
        <w:rPr>
          <w:rFonts w:ascii="Times New Roman" w:hAnsi="Times New Roman"/>
          <w:sz w:val="28"/>
          <w:szCs w:val="28"/>
        </w:rPr>
        <w:t>7</w:t>
      </w:r>
      <w:r w:rsidR="00894505" w:rsidRPr="008E4F82">
        <w:rPr>
          <w:rFonts w:ascii="Times New Roman" w:hAnsi="Times New Roman"/>
          <w:sz w:val="28"/>
          <w:szCs w:val="28"/>
        </w:rPr>
        <w:t>5</w:t>
      </w:r>
      <w:r w:rsidR="00004E4D" w:rsidRPr="008E4F82">
        <w:rPr>
          <w:rFonts w:ascii="Times New Roman" w:hAnsi="Times New Roman"/>
          <w:sz w:val="28"/>
          <w:szCs w:val="28"/>
        </w:rPr>
        <w:t xml:space="preserve"> респондент</w:t>
      </w:r>
      <w:r w:rsidR="00894505" w:rsidRPr="008E4F82">
        <w:rPr>
          <w:rFonts w:ascii="Times New Roman" w:hAnsi="Times New Roman"/>
          <w:sz w:val="28"/>
          <w:szCs w:val="28"/>
        </w:rPr>
        <w:t>ов</w:t>
      </w:r>
      <w:r w:rsidR="00D32326" w:rsidRPr="008E4F82">
        <w:rPr>
          <w:rFonts w:ascii="Times New Roman" w:hAnsi="Times New Roman"/>
          <w:sz w:val="28"/>
          <w:szCs w:val="28"/>
        </w:rPr>
        <w:t>,</w:t>
      </w:r>
    </w:p>
    <w:p w:rsidR="00D32326" w:rsidRPr="008E4F82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6</w:t>
      </w:r>
      <w:r w:rsidR="00F81503" w:rsidRPr="008E4F82">
        <w:rPr>
          <w:rFonts w:ascii="Times New Roman" w:hAnsi="Times New Roman"/>
          <w:sz w:val="28"/>
          <w:szCs w:val="28"/>
        </w:rPr>
        <w:t>) в</w:t>
      </w:r>
      <w:r w:rsidR="001F4694" w:rsidRPr="008E4F82">
        <w:rPr>
          <w:rFonts w:ascii="Times New Roman" w:hAnsi="Times New Roman"/>
          <w:sz w:val="28"/>
          <w:szCs w:val="28"/>
        </w:rPr>
        <w:t xml:space="preserve"> </w:t>
      </w:r>
      <w:r w:rsidR="00434185" w:rsidRPr="008E4F82">
        <w:rPr>
          <w:rFonts w:ascii="Times New Roman" w:hAnsi="Times New Roman"/>
          <w:sz w:val="28"/>
          <w:szCs w:val="28"/>
        </w:rPr>
        <w:t xml:space="preserve">КУМИ </w:t>
      </w:r>
      <w:r w:rsidR="00D32326" w:rsidRPr="008E4F82">
        <w:rPr>
          <w:rFonts w:ascii="Times New Roman" w:hAnsi="Times New Roman"/>
          <w:sz w:val="28"/>
          <w:szCs w:val="28"/>
        </w:rPr>
        <w:t xml:space="preserve">– </w:t>
      </w:r>
      <w:r w:rsidRPr="008E4F82">
        <w:rPr>
          <w:rFonts w:ascii="Times New Roman" w:hAnsi="Times New Roman"/>
          <w:sz w:val="28"/>
          <w:szCs w:val="28"/>
        </w:rPr>
        <w:t>9</w:t>
      </w:r>
      <w:r w:rsidR="00894505" w:rsidRPr="008E4F82">
        <w:rPr>
          <w:rFonts w:ascii="Times New Roman" w:hAnsi="Times New Roman"/>
          <w:sz w:val="28"/>
          <w:szCs w:val="28"/>
        </w:rPr>
        <w:t>0</w:t>
      </w:r>
      <w:r w:rsidR="003472EB" w:rsidRPr="008E4F82">
        <w:rPr>
          <w:rFonts w:ascii="Times New Roman" w:hAnsi="Times New Roman"/>
          <w:sz w:val="28"/>
          <w:szCs w:val="28"/>
        </w:rPr>
        <w:t xml:space="preserve"> </w:t>
      </w:r>
      <w:r w:rsidR="00894505" w:rsidRPr="008E4F82">
        <w:rPr>
          <w:rFonts w:ascii="Times New Roman" w:hAnsi="Times New Roman"/>
          <w:sz w:val="28"/>
          <w:szCs w:val="28"/>
        </w:rPr>
        <w:t>респондентов</w:t>
      </w:r>
      <w:r w:rsidR="00D32326" w:rsidRPr="008E4F82">
        <w:rPr>
          <w:rFonts w:ascii="Times New Roman" w:hAnsi="Times New Roman"/>
          <w:sz w:val="28"/>
          <w:szCs w:val="28"/>
        </w:rPr>
        <w:t>,</w:t>
      </w:r>
    </w:p>
    <w:p w:rsidR="00D32326" w:rsidRPr="008E4F82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7</w:t>
      </w:r>
      <w:r w:rsidR="00F81503" w:rsidRPr="008E4F82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="00434185" w:rsidRPr="008E4F82">
        <w:rPr>
          <w:rFonts w:ascii="Times New Roman" w:hAnsi="Times New Roman"/>
          <w:sz w:val="28"/>
          <w:szCs w:val="28"/>
        </w:rPr>
        <w:t>ОПРиУ</w:t>
      </w:r>
      <w:proofErr w:type="spellEnd"/>
      <w:r w:rsidR="00434185" w:rsidRPr="008E4F82">
        <w:rPr>
          <w:rFonts w:ascii="Times New Roman" w:hAnsi="Times New Roman"/>
          <w:sz w:val="28"/>
          <w:szCs w:val="28"/>
        </w:rPr>
        <w:t xml:space="preserve"> </w:t>
      </w:r>
      <w:r w:rsidR="00D32326" w:rsidRPr="008E4F82">
        <w:rPr>
          <w:rFonts w:ascii="Times New Roman" w:hAnsi="Times New Roman"/>
          <w:sz w:val="28"/>
          <w:szCs w:val="28"/>
        </w:rPr>
        <w:t xml:space="preserve">– </w:t>
      </w:r>
      <w:r w:rsidRPr="008E4F82">
        <w:rPr>
          <w:rFonts w:ascii="Times New Roman" w:hAnsi="Times New Roman"/>
          <w:sz w:val="28"/>
          <w:szCs w:val="28"/>
        </w:rPr>
        <w:t>80</w:t>
      </w:r>
      <w:r w:rsidR="00D32326" w:rsidRPr="008E4F82">
        <w:rPr>
          <w:rFonts w:ascii="Times New Roman" w:hAnsi="Times New Roman"/>
          <w:sz w:val="28"/>
          <w:szCs w:val="28"/>
        </w:rPr>
        <w:t xml:space="preserve"> респондент</w:t>
      </w:r>
      <w:r w:rsidR="00894505" w:rsidRPr="008E4F82">
        <w:rPr>
          <w:rFonts w:ascii="Times New Roman" w:hAnsi="Times New Roman"/>
          <w:sz w:val="28"/>
          <w:szCs w:val="28"/>
        </w:rPr>
        <w:t>ов</w:t>
      </w:r>
      <w:r w:rsidR="00004E4D" w:rsidRPr="008E4F82">
        <w:rPr>
          <w:rFonts w:ascii="Times New Roman" w:hAnsi="Times New Roman"/>
          <w:sz w:val="28"/>
          <w:szCs w:val="28"/>
        </w:rPr>
        <w:t>.</w:t>
      </w:r>
    </w:p>
    <w:p w:rsidR="00E74ABB" w:rsidRPr="008E4F82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Интервьюировались респонденты на добровольных началах, поэтому часть граждан, обратившихся за предоставлением муниципальных услуг, воспользов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лись своим правом отказа от заполнения анкет.</w:t>
      </w:r>
    </w:p>
    <w:p w:rsidR="00434185" w:rsidRPr="008E4F82" w:rsidRDefault="0043418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26D5F" w:rsidRPr="008E4F82" w:rsidRDefault="00295CED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4F8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060706" cy="3179135"/>
            <wp:effectExtent l="0" t="0" r="16510" b="254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46B5" w:rsidRPr="008E4F82" w:rsidRDefault="00CD720C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4F82">
        <w:rPr>
          <w:rFonts w:ascii="Times New Roman" w:hAnsi="Times New Roman"/>
          <w:sz w:val="24"/>
          <w:szCs w:val="24"/>
        </w:rPr>
        <w:t xml:space="preserve">Рис.1. </w:t>
      </w:r>
      <w:r w:rsidR="0039392C" w:rsidRPr="008E4F82">
        <w:rPr>
          <w:rFonts w:ascii="Times New Roman" w:hAnsi="Times New Roman"/>
          <w:sz w:val="24"/>
          <w:szCs w:val="24"/>
        </w:rPr>
        <w:t xml:space="preserve">Процентное соотношение респондентов, </w:t>
      </w:r>
      <w:r w:rsidR="00200E25" w:rsidRPr="008E4F82">
        <w:rPr>
          <w:rFonts w:ascii="Times New Roman" w:hAnsi="Times New Roman"/>
          <w:sz w:val="24"/>
          <w:szCs w:val="24"/>
        </w:rPr>
        <w:t>опрошенных по вопросу качества предоста</w:t>
      </w:r>
      <w:r w:rsidR="00200E25" w:rsidRPr="008E4F82">
        <w:rPr>
          <w:rFonts w:ascii="Times New Roman" w:hAnsi="Times New Roman"/>
          <w:sz w:val="24"/>
          <w:szCs w:val="24"/>
        </w:rPr>
        <w:t>в</w:t>
      </w:r>
      <w:r w:rsidR="00200E25" w:rsidRPr="008E4F82">
        <w:rPr>
          <w:rFonts w:ascii="Times New Roman" w:hAnsi="Times New Roman"/>
          <w:sz w:val="24"/>
          <w:szCs w:val="24"/>
        </w:rPr>
        <w:t>ления муниципальных услуг</w:t>
      </w:r>
      <w:r w:rsidR="00F3032A" w:rsidRPr="008E4F82">
        <w:rPr>
          <w:rFonts w:ascii="Times New Roman" w:hAnsi="Times New Roman"/>
          <w:sz w:val="24"/>
          <w:szCs w:val="24"/>
        </w:rPr>
        <w:t>,</w:t>
      </w:r>
      <w:r w:rsidR="00200E25" w:rsidRPr="008E4F82">
        <w:rPr>
          <w:rFonts w:ascii="Times New Roman" w:hAnsi="Times New Roman"/>
          <w:sz w:val="24"/>
          <w:szCs w:val="24"/>
        </w:rPr>
        <w:t xml:space="preserve"> по</w:t>
      </w:r>
      <w:r w:rsidR="0039392C" w:rsidRPr="008E4F82">
        <w:rPr>
          <w:rFonts w:ascii="Times New Roman" w:hAnsi="Times New Roman"/>
          <w:sz w:val="24"/>
          <w:szCs w:val="24"/>
        </w:rPr>
        <w:t xml:space="preserve"> </w:t>
      </w:r>
      <w:r w:rsidR="00F3032A" w:rsidRPr="008E4F82">
        <w:rPr>
          <w:rFonts w:ascii="Times New Roman" w:hAnsi="Times New Roman"/>
          <w:sz w:val="24"/>
          <w:szCs w:val="24"/>
        </w:rPr>
        <w:t>исполнителям</w:t>
      </w:r>
      <w:r w:rsidR="0039392C" w:rsidRPr="008E4F82">
        <w:rPr>
          <w:rFonts w:ascii="Times New Roman" w:hAnsi="Times New Roman"/>
          <w:sz w:val="24"/>
          <w:szCs w:val="24"/>
        </w:rPr>
        <w:t xml:space="preserve"> муниципальных услуг</w:t>
      </w:r>
    </w:p>
    <w:p w:rsidR="002023B7" w:rsidRPr="008E4F82" w:rsidRDefault="00E8554B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При обработке </w:t>
      </w:r>
      <w:r w:rsidR="00F3032A" w:rsidRPr="008E4F82">
        <w:rPr>
          <w:rFonts w:ascii="Times New Roman" w:hAnsi="Times New Roman"/>
          <w:sz w:val="28"/>
          <w:szCs w:val="28"/>
        </w:rPr>
        <w:t xml:space="preserve">анкет, </w:t>
      </w:r>
      <w:r w:rsidRPr="008E4F82">
        <w:rPr>
          <w:rFonts w:ascii="Times New Roman" w:hAnsi="Times New Roman"/>
          <w:sz w:val="28"/>
          <w:szCs w:val="28"/>
        </w:rPr>
        <w:t>представленных исполнителями муниципальных у</w:t>
      </w:r>
      <w:r w:rsidRPr="008E4F82">
        <w:rPr>
          <w:rFonts w:ascii="Times New Roman" w:hAnsi="Times New Roman"/>
          <w:sz w:val="28"/>
          <w:szCs w:val="28"/>
        </w:rPr>
        <w:t>с</w:t>
      </w:r>
      <w:r w:rsidR="00CE7E4B" w:rsidRPr="008E4F82">
        <w:rPr>
          <w:rFonts w:ascii="Times New Roman" w:hAnsi="Times New Roman"/>
          <w:sz w:val="28"/>
          <w:szCs w:val="28"/>
        </w:rPr>
        <w:t xml:space="preserve">луг, </w:t>
      </w:r>
      <w:r w:rsidR="00410D24" w:rsidRPr="008E4F82">
        <w:rPr>
          <w:rFonts w:ascii="Times New Roman" w:hAnsi="Times New Roman"/>
          <w:sz w:val="28"/>
          <w:szCs w:val="28"/>
        </w:rPr>
        <w:t>10</w:t>
      </w:r>
      <w:r w:rsidR="00F3032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анкет</w:t>
      </w:r>
      <w:r w:rsidR="00CE7E4B" w:rsidRPr="008E4F82">
        <w:rPr>
          <w:rFonts w:ascii="Times New Roman" w:hAnsi="Times New Roman"/>
          <w:sz w:val="28"/>
          <w:szCs w:val="28"/>
        </w:rPr>
        <w:t xml:space="preserve"> был</w:t>
      </w:r>
      <w:r w:rsidR="00410D24" w:rsidRPr="008E4F82">
        <w:rPr>
          <w:rFonts w:ascii="Times New Roman" w:hAnsi="Times New Roman"/>
          <w:sz w:val="28"/>
          <w:szCs w:val="28"/>
        </w:rPr>
        <w:t>и</w:t>
      </w:r>
      <w:r w:rsidR="00CE7E4B" w:rsidRPr="008E4F82">
        <w:rPr>
          <w:rFonts w:ascii="Times New Roman" w:hAnsi="Times New Roman"/>
          <w:sz w:val="28"/>
          <w:szCs w:val="28"/>
        </w:rPr>
        <w:t xml:space="preserve"> признан</w:t>
      </w:r>
      <w:r w:rsidR="00410D24" w:rsidRPr="008E4F82">
        <w:rPr>
          <w:rFonts w:ascii="Times New Roman" w:hAnsi="Times New Roman"/>
          <w:sz w:val="28"/>
          <w:szCs w:val="28"/>
        </w:rPr>
        <w:t>ы</w:t>
      </w:r>
      <w:r w:rsidR="00CE7E4B" w:rsidRPr="008E4F82">
        <w:rPr>
          <w:rFonts w:ascii="Times New Roman" w:hAnsi="Times New Roman"/>
          <w:sz w:val="28"/>
          <w:szCs w:val="28"/>
        </w:rPr>
        <w:t xml:space="preserve"> недействительн</w:t>
      </w:r>
      <w:r w:rsidR="00410D24" w:rsidRPr="008E4F82">
        <w:rPr>
          <w:rFonts w:ascii="Times New Roman" w:hAnsi="Times New Roman"/>
          <w:sz w:val="28"/>
          <w:szCs w:val="28"/>
        </w:rPr>
        <w:t>ыми</w:t>
      </w:r>
      <w:r w:rsidRPr="008E4F82">
        <w:rPr>
          <w:rFonts w:ascii="Times New Roman" w:hAnsi="Times New Roman"/>
          <w:sz w:val="28"/>
          <w:szCs w:val="28"/>
        </w:rPr>
        <w:t>, т.к.</w:t>
      </w:r>
      <w:r w:rsidR="008B7145" w:rsidRPr="008E4F82">
        <w:rPr>
          <w:rFonts w:ascii="Times New Roman" w:hAnsi="Times New Roman"/>
          <w:sz w:val="28"/>
          <w:szCs w:val="28"/>
        </w:rPr>
        <w:t xml:space="preserve"> </w:t>
      </w:r>
      <w:r w:rsidR="00EA67BD" w:rsidRPr="008E4F82">
        <w:rPr>
          <w:rFonts w:ascii="Times New Roman" w:hAnsi="Times New Roman"/>
          <w:sz w:val="28"/>
          <w:szCs w:val="28"/>
        </w:rPr>
        <w:t>прочтение ответов на в</w:t>
      </w:r>
      <w:r w:rsidR="00EA67BD" w:rsidRPr="008E4F82">
        <w:rPr>
          <w:rFonts w:ascii="Times New Roman" w:hAnsi="Times New Roman"/>
          <w:sz w:val="28"/>
          <w:szCs w:val="28"/>
        </w:rPr>
        <w:t>о</w:t>
      </w:r>
      <w:r w:rsidR="00EA67BD" w:rsidRPr="008E4F82">
        <w:rPr>
          <w:rFonts w:ascii="Times New Roman" w:hAnsi="Times New Roman"/>
          <w:sz w:val="28"/>
          <w:szCs w:val="28"/>
        </w:rPr>
        <w:t>просы анкеты невозможно трактовать однозначно</w:t>
      </w:r>
      <w:r w:rsidR="00200E25" w:rsidRPr="008E4F82">
        <w:rPr>
          <w:rFonts w:ascii="Times New Roman" w:hAnsi="Times New Roman"/>
          <w:sz w:val="28"/>
          <w:szCs w:val="28"/>
        </w:rPr>
        <w:t xml:space="preserve">, в т.ч. </w:t>
      </w:r>
    </w:p>
    <w:p w:rsidR="00200E25" w:rsidRPr="008E4F82" w:rsidRDefault="00F3032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1) по</w:t>
      </w:r>
      <w:r w:rsidR="00200E25" w:rsidRPr="008E4F82">
        <w:rPr>
          <w:rFonts w:ascii="Times New Roman" w:hAnsi="Times New Roman"/>
          <w:sz w:val="28"/>
          <w:szCs w:val="28"/>
        </w:rPr>
        <w:t xml:space="preserve"> </w:t>
      </w:r>
      <w:r w:rsidR="00CE7E4B" w:rsidRPr="008E4F82">
        <w:rPr>
          <w:rFonts w:ascii="Times New Roman" w:hAnsi="Times New Roman"/>
          <w:sz w:val="28"/>
          <w:szCs w:val="28"/>
        </w:rPr>
        <w:t>У</w:t>
      </w:r>
      <w:r w:rsidR="00410D24" w:rsidRPr="008E4F82">
        <w:rPr>
          <w:rFonts w:ascii="Times New Roman" w:hAnsi="Times New Roman"/>
          <w:sz w:val="28"/>
          <w:szCs w:val="28"/>
        </w:rPr>
        <w:t>ГД</w:t>
      </w:r>
      <w:r w:rsidR="00200E25" w:rsidRPr="008E4F82">
        <w:rPr>
          <w:rFonts w:ascii="Times New Roman" w:hAnsi="Times New Roman"/>
          <w:sz w:val="28"/>
          <w:szCs w:val="28"/>
        </w:rPr>
        <w:t xml:space="preserve"> – </w:t>
      </w:r>
      <w:r w:rsidR="00410D24" w:rsidRPr="008E4F82">
        <w:rPr>
          <w:rFonts w:ascii="Times New Roman" w:hAnsi="Times New Roman"/>
          <w:sz w:val="28"/>
          <w:szCs w:val="28"/>
        </w:rPr>
        <w:t>3</w:t>
      </w:r>
      <w:r w:rsidRPr="008E4F82">
        <w:rPr>
          <w:rFonts w:ascii="Times New Roman" w:hAnsi="Times New Roman"/>
          <w:sz w:val="28"/>
          <w:szCs w:val="28"/>
        </w:rPr>
        <w:t xml:space="preserve"> анкет</w:t>
      </w:r>
      <w:r w:rsidR="00066735" w:rsidRPr="008E4F82">
        <w:rPr>
          <w:rFonts w:ascii="Times New Roman" w:hAnsi="Times New Roman"/>
          <w:sz w:val="28"/>
          <w:szCs w:val="28"/>
        </w:rPr>
        <w:t>ы</w:t>
      </w:r>
      <w:r w:rsidR="00200E25" w:rsidRPr="008E4F82">
        <w:rPr>
          <w:rFonts w:ascii="Times New Roman" w:hAnsi="Times New Roman"/>
          <w:sz w:val="28"/>
          <w:szCs w:val="28"/>
        </w:rPr>
        <w:t>,</w:t>
      </w:r>
    </w:p>
    <w:p w:rsidR="00200E25" w:rsidRPr="008E4F82" w:rsidRDefault="00200E2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2</w:t>
      </w:r>
      <w:r w:rsidR="00F3032A" w:rsidRPr="008E4F82">
        <w:rPr>
          <w:rFonts w:ascii="Times New Roman" w:hAnsi="Times New Roman"/>
          <w:sz w:val="28"/>
          <w:szCs w:val="28"/>
        </w:rPr>
        <w:t>) по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CE7E4B" w:rsidRPr="008E4F82">
        <w:rPr>
          <w:rFonts w:ascii="Times New Roman" w:hAnsi="Times New Roman"/>
          <w:sz w:val="28"/>
          <w:szCs w:val="28"/>
        </w:rPr>
        <w:t>КУМИ</w:t>
      </w:r>
      <w:r w:rsidRPr="008E4F82">
        <w:rPr>
          <w:rFonts w:ascii="Times New Roman" w:hAnsi="Times New Roman"/>
          <w:sz w:val="28"/>
          <w:szCs w:val="28"/>
        </w:rPr>
        <w:t xml:space="preserve"> – </w:t>
      </w:r>
      <w:r w:rsidR="00410D24" w:rsidRPr="008E4F82">
        <w:rPr>
          <w:rFonts w:ascii="Times New Roman" w:hAnsi="Times New Roman"/>
          <w:sz w:val="28"/>
          <w:szCs w:val="28"/>
        </w:rPr>
        <w:t>3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F3032A" w:rsidRPr="008E4F82">
        <w:rPr>
          <w:rFonts w:ascii="Times New Roman" w:hAnsi="Times New Roman"/>
          <w:sz w:val="28"/>
          <w:szCs w:val="28"/>
        </w:rPr>
        <w:t>анкет</w:t>
      </w:r>
      <w:r w:rsidR="00410D24" w:rsidRPr="008E4F82">
        <w:rPr>
          <w:rFonts w:ascii="Times New Roman" w:hAnsi="Times New Roman"/>
          <w:sz w:val="28"/>
          <w:szCs w:val="28"/>
        </w:rPr>
        <w:t>ы</w:t>
      </w:r>
      <w:r w:rsidR="00066735" w:rsidRPr="008E4F82">
        <w:rPr>
          <w:rFonts w:ascii="Times New Roman" w:hAnsi="Times New Roman"/>
          <w:sz w:val="28"/>
          <w:szCs w:val="28"/>
        </w:rPr>
        <w:t>,</w:t>
      </w:r>
    </w:p>
    <w:p w:rsidR="00066735" w:rsidRPr="008E4F82" w:rsidRDefault="00066735" w:rsidP="00410D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3) по УГХ – </w:t>
      </w:r>
      <w:r w:rsidR="00410D24" w:rsidRPr="008E4F82">
        <w:rPr>
          <w:rFonts w:ascii="Times New Roman" w:hAnsi="Times New Roman"/>
          <w:sz w:val="28"/>
          <w:szCs w:val="28"/>
        </w:rPr>
        <w:t>4</w:t>
      </w:r>
      <w:r w:rsidRPr="008E4F82">
        <w:rPr>
          <w:rFonts w:ascii="Times New Roman" w:hAnsi="Times New Roman"/>
          <w:sz w:val="28"/>
          <w:szCs w:val="28"/>
        </w:rPr>
        <w:t xml:space="preserve"> анкет</w:t>
      </w:r>
      <w:r w:rsidR="00410D24" w:rsidRPr="008E4F82">
        <w:rPr>
          <w:rFonts w:ascii="Times New Roman" w:hAnsi="Times New Roman"/>
          <w:sz w:val="28"/>
          <w:szCs w:val="28"/>
        </w:rPr>
        <w:t>ы</w:t>
      </w:r>
      <w:r w:rsidRPr="008E4F82">
        <w:rPr>
          <w:rFonts w:ascii="Times New Roman" w:hAnsi="Times New Roman"/>
          <w:sz w:val="28"/>
          <w:szCs w:val="28"/>
        </w:rPr>
        <w:t>.</w:t>
      </w:r>
    </w:p>
    <w:p w:rsidR="00F3032A" w:rsidRPr="008E4F82" w:rsidRDefault="00F3032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Данные этих анкет не учитывались </w:t>
      </w:r>
      <w:r w:rsidR="00323F4E" w:rsidRPr="008E4F82">
        <w:rPr>
          <w:rFonts w:ascii="Times New Roman" w:hAnsi="Times New Roman"/>
          <w:sz w:val="28"/>
          <w:szCs w:val="28"/>
        </w:rPr>
        <w:t>при оценке качества предоставления муниципальных услуг.</w:t>
      </w:r>
    </w:p>
    <w:p w:rsidR="00B6665E" w:rsidRPr="008E4F82" w:rsidRDefault="00B6665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38500C" w:rsidRPr="008E4F82" w:rsidRDefault="008B0729" w:rsidP="00D06F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Анализ качества</w:t>
      </w:r>
      <w:r w:rsidR="005E21DB" w:rsidRPr="008E4F82">
        <w:rPr>
          <w:rFonts w:ascii="Times New Roman" w:hAnsi="Times New Roman"/>
          <w:sz w:val="28"/>
          <w:szCs w:val="28"/>
        </w:rPr>
        <w:t xml:space="preserve"> предоставления проводился по 2</w:t>
      </w:r>
      <w:r w:rsidR="00D06F70" w:rsidRPr="008E4F82">
        <w:rPr>
          <w:rFonts w:ascii="Times New Roman" w:hAnsi="Times New Roman"/>
          <w:sz w:val="28"/>
          <w:szCs w:val="28"/>
        </w:rPr>
        <w:t>5</w:t>
      </w:r>
      <w:r w:rsidRPr="008E4F82">
        <w:rPr>
          <w:rFonts w:ascii="Times New Roman" w:hAnsi="Times New Roman"/>
          <w:sz w:val="28"/>
          <w:szCs w:val="28"/>
        </w:rPr>
        <w:t xml:space="preserve"> муниципальным усл</w:t>
      </w:r>
      <w:r w:rsidRPr="008E4F82">
        <w:rPr>
          <w:rFonts w:ascii="Times New Roman" w:hAnsi="Times New Roman"/>
          <w:sz w:val="28"/>
          <w:szCs w:val="28"/>
        </w:rPr>
        <w:t>у</w:t>
      </w:r>
      <w:r w:rsidR="00D26775" w:rsidRPr="008E4F82">
        <w:rPr>
          <w:rFonts w:ascii="Times New Roman" w:hAnsi="Times New Roman"/>
          <w:sz w:val="28"/>
          <w:szCs w:val="28"/>
        </w:rPr>
        <w:t>гам</w:t>
      </w:r>
      <w:r w:rsidR="001D7A9A" w:rsidRPr="008E4F82">
        <w:rPr>
          <w:rFonts w:ascii="Times New Roman" w:hAnsi="Times New Roman"/>
          <w:sz w:val="28"/>
          <w:szCs w:val="28"/>
        </w:rPr>
        <w:t>, предусмотренны</w:t>
      </w:r>
      <w:r w:rsidR="00D06F70" w:rsidRPr="008E4F82">
        <w:rPr>
          <w:rFonts w:ascii="Times New Roman" w:hAnsi="Times New Roman"/>
          <w:sz w:val="28"/>
          <w:szCs w:val="28"/>
        </w:rPr>
        <w:t>м</w:t>
      </w:r>
      <w:r w:rsidR="001D7A9A" w:rsidRPr="008E4F82">
        <w:rPr>
          <w:rFonts w:ascii="Times New Roman" w:hAnsi="Times New Roman"/>
          <w:sz w:val="28"/>
          <w:szCs w:val="28"/>
        </w:rPr>
        <w:t xml:space="preserve"> Распоряжением </w:t>
      </w:r>
      <w:r w:rsidR="00D06F70" w:rsidRPr="008E4F82">
        <w:rPr>
          <w:rFonts w:ascii="Times New Roman" w:hAnsi="Times New Roman"/>
          <w:sz w:val="28"/>
          <w:szCs w:val="28"/>
        </w:rPr>
        <w:t xml:space="preserve">Администрации города Пскова от 12.02.2016 №51 - </w:t>
      </w:r>
      <w:proofErr w:type="spellStart"/>
      <w:proofErr w:type="gramStart"/>
      <w:r w:rsidR="00D06F70" w:rsidRPr="008E4F8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06F70" w:rsidRPr="008E4F82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подлеж</w:t>
      </w:r>
      <w:r w:rsidR="00D06F70" w:rsidRPr="008E4F82">
        <w:rPr>
          <w:rFonts w:ascii="Times New Roman" w:hAnsi="Times New Roman"/>
          <w:sz w:val="28"/>
          <w:szCs w:val="28"/>
        </w:rPr>
        <w:t>а</w:t>
      </w:r>
      <w:r w:rsidR="00D06F70" w:rsidRPr="008E4F82">
        <w:rPr>
          <w:rFonts w:ascii="Times New Roman" w:hAnsi="Times New Roman"/>
          <w:sz w:val="28"/>
          <w:szCs w:val="28"/>
        </w:rPr>
        <w:t>щих мониторингу качества предоставления в 2016 году».</w:t>
      </w:r>
    </w:p>
    <w:p w:rsidR="008B0729" w:rsidRPr="008E4F82" w:rsidRDefault="008B072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D5F" w:rsidRPr="008E4F82" w:rsidRDefault="004F00D9" w:rsidP="000F439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Соответствие процедуры фактического предоставления муниципальной услуги стандарту предоставления муниципальной услуги</w:t>
      </w:r>
    </w:p>
    <w:p w:rsidR="00F21CB3" w:rsidRPr="008E4F82" w:rsidRDefault="00F21CB3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A859B9" w:rsidRPr="008E4F82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Для определения оценочных баллов, определяющих </w:t>
      </w:r>
      <w:r w:rsidR="00281F72" w:rsidRPr="008E4F82">
        <w:rPr>
          <w:rFonts w:ascii="Times New Roman" w:hAnsi="Times New Roman"/>
          <w:sz w:val="28"/>
          <w:szCs w:val="28"/>
        </w:rPr>
        <w:t>уровень соблюдения стандарта,</w:t>
      </w:r>
      <w:r w:rsidRPr="008E4F82">
        <w:rPr>
          <w:rFonts w:ascii="Times New Roman" w:hAnsi="Times New Roman"/>
          <w:sz w:val="28"/>
          <w:szCs w:val="28"/>
        </w:rPr>
        <w:t xml:space="preserve"> были обобщены собранные количественные показатели</w:t>
      </w:r>
      <w:r w:rsidR="00AD24AA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и рассчитана итоговая сумма баллов по каждому респонденту в рамках отдельной предоста</w:t>
      </w:r>
      <w:r w:rsidRPr="008E4F82">
        <w:rPr>
          <w:rFonts w:ascii="Times New Roman" w:hAnsi="Times New Roman"/>
          <w:sz w:val="28"/>
          <w:szCs w:val="28"/>
        </w:rPr>
        <w:t>в</w:t>
      </w:r>
      <w:r w:rsidRPr="008E4F82">
        <w:rPr>
          <w:rFonts w:ascii="Times New Roman" w:hAnsi="Times New Roman"/>
          <w:sz w:val="28"/>
          <w:szCs w:val="28"/>
        </w:rPr>
        <w:t>ляемой муниципальной услуги.</w:t>
      </w:r>
    </w:p>
    <w:p w:rsidR="00A859B9" w:rsidRPr="008E4F82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 осуществлялась в соответствии с оценочными характеристиками, представле</w:t>
      </w:r>
      <w:r w:rsidRPr="008E4F82">
        <w:rPr>
          <w:rFonts w:ascii="Times New Roman" w:hAnsi="Times New Roman"/>
          <w:sz w:val="28"/>
          <w:szCs w:val="28"/>
        </w:rPr>
        <w:t>н</w:t>
      </w:r>
      <w:r w:rsidRPr="008E4F82">
        <w:rPr>
          <w:rFonts w:ascii="Times New Roman" w:hAnsi="Times New Roman"/>
          <w:sz w:val="28"/>
          <w:szCs w:val="28"/>
        </w:rPr>
        <w:t xml:space="preserve">ными в типовой анкете. Оценочные баллы, определяющие </w:t>
      </w:r>
      <w:r w:rsidR="00281F72" w:rsidRPr="008E4F82">
        <w:rPr>
          <w:rFonts w:ascii="Times New Roman" w:hAnsi="Times New Roman"/>
          <w:sz w:val="28"/>
          <w:szCs w:val="28"/>
        </w:rPr>
        <w:t xml:space="preserve">стандарт </w:t>
      </w:r>
      <w:r w:rsidRPr="008E4F82">
        <w:rPr>
          <w:rFonts w:ascii="Times New Roman" w:hAnsi="Times New Roman"/>
          <w:sz w:val="28"/>
          <w:szCs w:val="28"/>
        </w:rPr>
        <w:t>предоста</w:t>
      </w:r>
      <w:r w:rsidRPr="008E4F82">
        <w:rPr>
          <w:rFonts w:ascii="Times New Roman" w:hAnsi="Times New Roman"/>
          <w:sz w:val="28"/>
          <w:szCs w:val="28"/>
        </w:rPr>
        <w:t>в</w:t>
      </w:r>
      <w:r w:rsidRPr="008E4F82">
        <w:rPr>
          <w:rFonts w:ascii="Times New Roman" w:hAnsi="Times New Roman"/>
          <w:sz w:val="28"/>
          <w:szCs w:val="28"/>
        </w:rPr>
        <w:t>ления муниципальных услуг, рассчитывались по формуле:</w:t>
      </w:r>
    </w:p>
    <w:p w:rsidR="00281F72" w:rsidRPr="008E4F82" w:rsidRDefault="00281F7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Кст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= </w:t>
      </w:r>
      <w:r w:rsidR="00400839" w:rsidRPr="008E4F82">
        <w:rPr>
          <w:rFonts w:ascii="Times New Roman" w:hAnsi="Times New Roman"/>
          <w:sz w:val="28"/>
          <w:szCs w:val="28"/>
        </w:rPr>
        <w:t>(</w:t>
      </w: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ст</w:t>
      </w:r>
      <w:proofErr w:type="spellEnd"/>
      <w:r w:rsidR="00400839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 xml:space="preserve"> / </w:t>
      </w:r>
      <w:r w:rsidR="00994C84" w:rsidRPr="008E4F82">
        <w:rPr>
          <w:rFonts w:ascii="Times New Roman" w:hAnsi="Times New Roman"/>
          <w:sz w:val="28"/>
          <w:szCs w:val="28"/>
        </w:rPr>
        <w:t>(</w:t>
      </w:r>
      <w:proofErr w:type="spellStart"/>
      <w:r w:rsidRPr="008E4F82">
        <w:rPr>
          <w:rFonts w:ascii="Times New Roman" w:hAnsi="Times New Roman"/>
          <w:sz w:val="28"/>
          <w:szCs w:val="28"/>
        </w:rPr>
        <w:t>N</w:t>
      </w:r>
      <w:r w:rsidR="00994C84" w:rsidRPr="008E4F82">
        <w:rPr>
          <w:rFonts w:ascii="Times New Roman" w:hAnsi="Times New Roman"/>
          <w:sz w:val="28"/>
          <w:szCs w:val="28"/>
        </w:rPr>
        <w:t>хВ</w:t>
      </w:r>
      <w:proofErr w:type="spellEnd"/>
      <w:r w:rsidR="00994C84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 xml:space="preserve"> (1),</w:t>
      </w: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Кст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уровень соблюдения стандартов предоставления муниципальной у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lastRenderedPageBreak/>
        <w:t>луги,</w:t>
      </w: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ст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 (если ответ на вопрос не имеет оценочного балла, то для оценочн</w:t>
      </w:r>
      <w:r w:rsidR="005A08C4" w:rsidRPr="008E4F82">
        <w:rPr>
          <w:rFonts w:ascii="Times New Roman" w:hAnsi="Times New Roman"/>
          <w:sz w:val="28"/>
          <w:szCs w:val="28"/>
        </w:rPr>
        <w:t>ого балла: положительный ответ «да»</w:t>
      </w:r>
      <w:r w:rsidRPr="008E4F82">
        <w:rPr>
          <w:rFonts w:ascii="Times New Roman" w:hAnsi="Times New Roman"/>
          <w:sz w:val="28"/>
          <w:szCs w:val="28"/>
        </w:rPr>
        <w:t xml:space="preserve"> оценивается в 5 баллов, от</w:t>
      </w:r>
      <w:r w:rsidR="004B5A94" w:rsidRPr="008E4F82">
        <w:rPr>
          <w:rFonts w:ascii="Times New Roman" w:hAnsi="Times New Roman"/>
          <w:sz w:val="28"/>
          <w:szCs w:val="28"/>
        </w:rPr>
        <w:t>вет «нет»</w:t>
      </w:r>
      <w:r w:rsidRPr="008E4F82">
        <w:rPr>
          <w:rFonts w:ascii="Times New Roman" w:hAnsi="Times New Roman"/>
          <w:sz w:val="28"/>
          <w:szCs w:val="28"/>
        </w:rPr>
        <w:t xml:space="preserve"> - в 0 баллов).</w:t>
      </w: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 несоблюдении исполнения муниципальной услуги Административн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му регламенту по двум и более параметрам снимается 1 балл.</w:t>
      </w: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N - количество </w:t>
      </w:r>
      <w:r w:rsidR="00E24192" w:rsidRPr="008E4F82">
        <w:rPr>
          <w:rFonts w:ascii="Times New Roman" w:hAnsi="Times New Roman"/>
          <w:sz w:val="28"/>
          <w:szCs w:val="28"/>
        </w:rPr>
        <w:t xml:space="preserve">анкет </w:t>
      </w:r>
      <w:r w:rsidRPr="008E4F82">
        <w:rPr>
          <w:rFonts w:ascii="Times New Roman" w:hAnsi="Times New Roman"/>
          <w:sz w:val="28"/>
          <w:szCs w:val="28"/>
        </w:rPr>
        <w:t>респондентов по каждой муниципальной услуге;</w:t>
      </w:r>
    </w:p>
    <w:p w:rsidR="00994C84" w:rsidRPr="008E4F82" w:rsidRDefault="00994C84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 – количество вопросов</w:t>
      </w:r>
      <w:r w:rsidR="00D06F70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участвующих в расчете </w:t>
      </w:r>
      <w:proofErr w:type="gramStart"/>
      <w:r w:rsidRPr="008E4F82">
        <w:rPr>
          <w:rFonts w:ascii="Times New Roman" w:hAnsi="Times New Roman"/>
          <w:sz w:val="28"/>
          <w:szCs w:val="28"/>
        </w:rPr>
        <w:t>уровня соблюдения стандартов предоставления муниципальных услуг</w:t>
      </w:r>
      <w:proofErr w:type="gramEnd"/>
    </w:p>
    <w:p w:rsidR="00145FD3" w:rsidRPr="008E4F82" w:rsidRDefault="00145FD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B16B6" w:rsidRPr="008E4F82" w:rsidRDefault="00145FD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Вопросы анкеты, участвующие в расчете </w:t>
      </w:r>
      <w:proofErr w:type="gramStart"/>
      <w:r w:rsidR="00CE661D" w:rsidRPr="008E4F82">
        <w:rPr>
          <w:rFonts w:ascii="Times New Roman" w:hAnsi="Times New Roman"/>
          <w:sz w:val="28"/>
          <w:szCs w:val="28"/>
        </w:rPr>
        <w:t>уровня</w:t>
      </w:r>
      <w:r w:rsidRPr="008E4F82">
        <w:rPr>
          <w:rFonts w:ascii="Times New Roman" w:hAnsi="Times New Roman"/>
          <w:sz w:val="28"/>
          <w:szCs w:val="28"/>
        </w:rPr>
        <w:t xml:space="preserve"> соблюдения стандартов предоставления муниципальной услуги</w:t>
      </w:r>
      <w:proofErr w:type="gramEnd"/>
      <w:r w:rsidRPr="008E4F82">
        <w:rPr>
          <w:rFonts w:ascii="Times New Roman" w:hAnsi="Times New Roman"/>
          <w:sz w:val="28"/>
          <w:szCs w:val="28"/>
        </w:rPr>
        <w:t>: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</w:p>
    <w:p w:rsidR="005B16B6" w:rsidRPr="008E4F82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</w:t>
      </w:r>
      <w:hyperlink w:anchor="Par155" w:history="1">
        <w:r w:rsidR="00145FD3" w:rsidRPr="008E4F82">
          <w:rPr>
            <w:rFonts w:ascii="Times New Roman" w:hAnsi="Times New Roman"/>
            <w:sz w:val="28"/>
            <w:szCs w:val="28"/>
          </w:rPr>
          <w:t>9</w:t>
        </w:r>
      </w:hyperlink>
      <w:r w:rsidRPr="008E4F82">
        <w:rPr>
          <w:rFonts w:ascii="Times New Roman" w:hAnsi="Times New Roman"/>
          <w:sz w:val="28"/>
          <w:szCs w:val="28"/>
        </w:rPr>
        <w:t xml:space="preserve"> - </w:t>
      </w:r>
      <w:r w:rsidR="00CE661D" w:rsidRPr="008E4F82">
        <w:rPr>
          <w:rFonts w:ascii="Times New Roman" w:hAnsi="Times New Roman"/>
          <w:sz w:val="28"/>
          <w:szCs w:val="28"/>
        </w:rPr>
        <w:t>Д</w:t>
      </w:r>
      <w:r w:rsidRPr="008E4F82">
        <w:rPr>
          <w:rFonts w:ascii="Times New Roman" w:hAnsi="Times New Roman"/>
          <w:sz w:val="28"/>
          <w:szCs w:val="28"/>
        </w:rPr>
        <w:t>остаточно ли информации о порядке предоставления муниципал</w:t>
      </w:r>
      <w:r w:rsidRPr="008E4F82">
        <w:rPr>
          <w:rFonts w:ascii="Times New Roman" w:hAnsi="Times New Roman"/>
          <w:sz w:val="28"/>
          <w:szCs w:val="28"/>
        </w:rPr>
        <w:t>ь</w:t>
      </w:r>
      <w:r w:rsidRPr="008E4F82">
        <w:rPr>
          <w:rFonts w:ascii="Times New Roman" w:hAnsi="Times New Roman"/>
          <w:sz w:val="28"/>
          <w:szCs w:val="28"/>
        </w:rPr>
        <w:t>ной услуги на информационных стендах</w:t>
      </w:r>
      <w:r w:rsidR="00CE661D" w:rsidRPr="008E4F82">
        <w:rPr>
          <w:rFonts w:ascii="Times New Roman" w:hAnsi="Times New Roman"/>
          <w:sz w:val="28"/>
          <w:szCs w:val="28"/>
        </w:rPr>
        <w:t>?</w:t>
      </w:r>
    </w:p>
    <w:p w:rsidR="005B16B6" w:rsidRPr="008E4F82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</w:t>
      </w:r>
      <w:hyperlink w:anchor="Par173" w:history="1">
        <w:r w:rsidR="00145FD3" w:rsidRPr="008E4F82">
          <w:rPr>
            <w:rFonts w:ascii="Times New Roman" w:hAnsi="Times New Roman"/>
            <w:sz w:val="28"/>
            <w:szCs w:val="28"/>
          </w:rPr>
          <w:t>12</w:t>
        </w:r>
      </w:hyperlink>
      <w:r w:rsidRPr="008E4F82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удовлетворяет Вас ур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луга?</w:t>
      </w:r>
    </w:p>
    <w:p w:rsidR="00CE661D" w:rsidRPr="008E4F82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</w:t>
      </w:r>
      <w:hyperlink w:anchor="Par179" w:history="1">
        <w:r w:rsidR="00145FD3" w:rsidRPr="008E4F82">
          <w:rPr>
            <w:rFonts w:ascii="Times New Roman" w:hAnsi="Times New Roman"/>
            <w:sz w:val="28"/>
            <w:szCs w:val="28"/>
          </w:rPr>
          <w:t>13</w:t>
        </w:r>
      </w:hyperlink>
      <w:r w:rsidR="00CE661D" w:rsidRPr="008E4F82">
        <w:rPr>
          <w:rFonts w:ascii="Times New Roman" w:hAnsi="Times New Roman"/>
          <w:sz w:val="28"/>
          <w:szCs w:val="28"/>
        </w:rPr>
        <w:t xml:space="preserve"> - Удовлетворяет ли Вас организация очереди в помещении, где пр</w:t>
      </w:r>
      <w:r w:rsidR="00CE661D" w:rsidRPr="008E4F82">
        <w:rPr>
          <w:rFonts w:ascii="Times New Roman" w:hAnsi="Times New Roman"/>
          <w:sz w:val="28"/>
          <w:szCs w:val="28"/>
        </w:rPr>
        <w:t>е</w:t>
      </w:r>
      <w:r w:rsidR="00CE661D" w:rsidRPr="008E4F82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CE661D" w:rsidRPr="008E4F82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</w:t>
      </w:r>
      <w:hyperlink w:anchor="Par185" w:history="1">
        <w:r w:rsidR="00145FD3" w:rsidRPr="008E4F82">
          <w:rPr>
            <w:rFonts w:ascii="Times New Roman" w:hAnsi="Times New Roman"/>
            <w:sz w:val="28"/>
            <w:szCs w:val="28"/>
          </w:rPr>
          <w:t>14</w:t>
        </w:r>
      </w:hyperlink>
      <w:r w:rsidR="00CE661D" w:rsidRPr="008E4F82">
        <w:rPr>
          <w:rFonts w:ascii="Times New Roman" w:hAnsi="Times New Roman"/>
          <w:sz w:val="28"/>
          <w:szCs w:val="28"/>
        </w:rPr>
        <w:t xml:space="preserve"> - Удовлетворяют ли вас сроки предоставления муниципальной усл</w:t>
      </w:r>
      <w:r w:rsidR="00CE661D" w:rsidRPr="008E4F82">
        <w:rPr>
          <w:rFonts w:ascii="Times New Roman" w:hAnsi="Times New Roman"/>
          <w:sz w:val="28"/>
          <w:szCs w:val="28"/>
        </w:rPr>
        <w:t>у</w:t>
      </w:r>
      <w:r w:rsidR="00CE661D" w:rsidRPr="008E4F82">
        <w:rPr>
          <w:rFonts w:ascii="Times New Roman" w:hAnsi="Times New Roman"/>
          <w:sz w:val="28"/>
          <w:szCs w:val="28"/>
        </w:rPr>
        <w:t>ги?</w:t>
      </w:r>
    </w:p>
    <w:p w:rsidR="00CE661D" w:rsidRPr="008E4F82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</w:t>
      </w:r>
      <w:hyperlink w:anchor="Par197" w:history="1">
        <w:r w:rsidR="00145FD3" w:rsidRPr="008E4F82">
          <w:rPr>
            <w:rFonts w:ascii="Times New Roman" w:hAnsi="Times New Roman"/>
            <w:sz w:val="28"/>
            <w:szCs w:val="28"/>
          </w:rPr>
          <w:t>16</w:t>
        </w:r>
      </w:hyperlink>
      <w:r w:rsidR="00CE661D" w:rsidRPr="008E4F82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CE661D" w:rsidRPr="008E4F82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</w:t>
      </w:r>
      <w:hyperlink w:anchor="Par203" w:history="1">
        <w:r w:rsidR="00145FD3" w:rsidRPr="008E4F82">
          <w:rPr>
            <w:rFonts w:ascii="Times New Roman" w:hAnsi="Times New Roman"/>
            <w:sz w:val="28"/>
            <w:szCs w:val="28"/>
          </w:rPr>
          <w:t>17</w:t>
        </w:r>
      </w:hyperlink>
      <w:r w:rsidR="00CE661D" w:rsidRPr="008E4F82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качеством предоставления муниципальной услуги в целом?</w:t>
      </w:r>
    </w:p>
    <w:p w:rsidR="00145FD3" w:rsidRPr="008E4F82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</w:t>
      </w:r>
      <w:hyperlink w:anchor="Par209" w:history="1">
        <w:r w:rsidR="00145FD3" w:rsidRPr="008E4F82">
          <w:rPr>
            <w:rFonts w:ascii="Times New Roman" w:hAnsi="Times New Roman"/>
            <w:sz w:val="28"/>
            <w:szCs w:val="28"/>
          </w:rPr>
          <w:t>18</w:t>
        </w:r>
      </w:hyperlink>
      <w:r w:rsidR="00CE661D" w:rsidRPr="008E4F82">
        <w:rPr>
          <w:rFonts w:ascii="Times New Roman" w:hAnsi="Times New Roman"/>
          <w:sz w:val="28"/>
          <w:szCs w:val="28"/>
        </w:rPr>
        <w:t xml:space="preserve"> - Приходилось ли Вам сталкиваться с необоснованными действиями в процессе предоставления муниципальной услуги?</w:t>
      </w:r>
    </w:p>
    <w:p w:rsidR="00A01273" w:rsidRPr="008E4F82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859B9" w:rsidRPr="008E4F82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Оценка соответствия муниципальной услуги стандартам ее предоставления проводилась в соответствии со значениями, приведенными в </w:t>
      </w:r>
      <w:r w:rsidR="00281F72" w:rsidRPr="008E4F82">
        <w:rPr>
          <w:rFonts w:ascii="Times New Roman" w:hAnsi="Times New Roman"/>
          <w:sz w:val="28"/>
          <w:szCs w:val="28"/>
        </w:rPr>
        <w:t>т</w:t>
      </w:r>
      <w:r w:rsidRPr="008E4F82">
        <w:rPr>
          <w:rFonts w:ascii="Times New Roman" w:hAnsi="Times New Roman"/>
          <w:sz w:val="28"/>
          <w:szCs w:val="28"/>
        </w:rPr>
        <w:t>аблице 1.</w:t>
      </w:r>
    </w:p>
    <w:p w:rsidR="00B6665E" w:rsidRPr="008E4F82" w:rsidRDefault="00B6665E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A859B9" w:rsidRPr="008E4F82" w:rsidRDefault="00A859B9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1</w:t>
      </w:r>
    </w:p>
    <w:p w:rsidR="00A859B9" w:rsidRPr="008E4F82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92"/>
        <w:gridCol w:w="6095"/>
      </w:tblGrid>
      <w:tr w:rsidR="008E4F82" w:rsidRPr="008E4F82" w:rsidTr="008B6B98">
        <w:tc>
          <w:tcPr>
            <w:tcW w:w="594" w:type="dxa"/>
            <w:shd w:val="clear" w:color="auto" w:fill="auto"/>
          </w:tcPr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F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shd w:val="clear" w:color="auto" w:fill="auto"/>
          </w:tcPr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8B6B98" w:rsidRPr="008E4F82" w:rsidRDefault="008B6B98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Интерпретация значений оценочного балла</w:t>
            </w:r>
          </w:p>
        </w:tc>
      </w:tr>
      <w:tr w:rsidR="008E4F82" w:rsidRPr="008E4F82" w:rsidTr="00E24192">
        <w:trPr>
          <w:trHeight w:val="677"/>
        </w:trPr>
        <w:tc>
          <w:tcPr>
            <w:tcW w:w="594" w:type="dxa"/>
            <w:shd w:val="clear" w:color="auto" w:fill="auto"/>
          </w:tcPr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859B9" w:rsidRPr="008E4F82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4,9 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-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6095" w:type="dxa"/>
            <w:shd w:val="clear" w:color="auto" w:fill="auto"/>
          </w:tcPr>
          <w:p w:rsidR="00A859B9" w:rsidRPr="008E4F82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чень высокий уровень соблюдения стандарта предоставления муниципальной услуги</w:t>
            </w:r>
          </w:p>
        </w:tc>
      </w:tr>
      <w:tr w:rsidR="008E4F82" w:rsidRPr="008E4F82" w:rsidTr="008B6B98">
        <w:tc>
          <w:tcPr>
            <w:tcW w:w="594" w:type="dxa"/>
            <w:shd w:val="clear" w:color="auto" w:fill="auto"/>
          </w:tcPr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shd w:val="clear" w:color="auto" w:fill="auto"/>
          </w:tcPr>
          <w:p w:rsidR="00A859B9" w:rsidRPr="008E4F82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4,6 - 4,8</w:t>
            </w:r>
          </w:p>
        </w:tc>
        <w:tc>
          <w:tcPr>
            <w:tcW w:w="6095" w:type="dxa"/>
            <w:shd w:val="clear" w:color="auto" w:fill="auto"/>
          </w:tcPr>
          <w:p w:rsidR="00A859B9" w:rsidRPr="008E4F82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в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ысокий уровень соблюдения стандарта предо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8E4F82" w:rsidRPr="008E4F82" w:rsidTr="008B6B98">
        <w:tc>
          <w:tcPr>
            <w:tcW w:w="594" w:type="dxa"/>
            <w:shd w:val="clear" w:color="auto" w:fill="auto"/>
          </w:tcPr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shd w:val="clear" w:color="auto" w:fill="auto"/>
          </w:tcPr>
          <w:p w:rsidR="00A859B9" w:rsidRPr="008E4F82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3,6 - 4,5</w:t>
            </w:r>
          </w:p>
        </w:tc>
        <w:tc>
          <w:tcPr>
            <w:tcW w:w="6095" w:type="dxa"/>
            <w:shd w:val="clear" w:color="auto" w:fill="auto"/>
          </w:tcPr>
          <w:p w:rsidR="00A859B9" w:rsidRPr="008E4F82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редний уровень соблюдения стандарта предо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8E4F82" w:rsidRPr="008E4F82" w:rsidTr="008B6B98">
        <w:tc>
          <w:tcPr>
            <w:tcW w:w="594" w:type="dxa"/>
            <w:shd w:val="clear" w:color="auto" w:fill="auto"/>
          </w:tcPr>
          <w:p w:rsidR="003761F2" w:rsidRPr="008E4F82" w:rsidRDefault="003761F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  <w:shd w:val="clear" w:color="auto" w:fill="auto"/>
          </w:tcPr>
          <w:p w:rsidR="003761F2" w:rsidRPr="008E4F82" w:rsidRDefault="00AD24AA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3,0</w:t>
            </w:r>
            <w:r w:rsidR="00F21CB3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1F2" w:rsidRPr="008E4F82">
              <w:rPr>
                <w:rFonts w:ascii="Times New Roman" w:hAnsi="Times New Roman"/>
                <w:sz w:val="28"/>
                <w:szCs w:val="28"/>
              </w:rPr>
              <w:t>-</w:t>
            </w:r>
            <w:r w:rsidR="00F21CB3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1F2" w:rsidRPr="008E4F8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6095" w:type="dxa"/>
            <w:shd w:val="clear" w:color="auto" w:fill="auto"/>
          </w:tcPr>
          <w:p w:rsidR="003761F2" w:rsidRPr="008E4F82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</w:t>
            </w:r>
            <w:r w:rsidR="003761F2" w:rsidRPr="008E4F82">
              <w:rPr>
                <w:rFonts w:ascii="Times New Roman" w:hAnsi="Times New Roman"/>
                <w:sz w:val="28"/>
                <w:szCs w:val="28"/>
              </w:rPr>
              <w:t>изкий уровень соблюдения стандарта предо</w:t>
            </w:r>
            <w:r w:rsidR="003761F2"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="003761F2" w:rsidRPr="008E4F82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A859B9" w:rsidRPr="008E4F82" w:rsidTr="00844380">
        <w:trPr>
          <w:trHeight w:val="706"/>
        </w:trPr>
        <w:tc>
          <w:tcPr>
            <w:tcW w:w="594" w:type="dxa"/>
            <w:shd w:val="clear" w:color="auto" w:fill="auto"/>
          </w:tcPr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  <w:shd w:val="clear" w:color="auto" w:fill="auto"/>
          </w:tcPr>
          <w:p w:rsidR="00A859B9" w:rsidRPr="008E4F82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0</w:t>
            </w:r>
            <w:r w:rsidR="00F21CB3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-</w:t>
            </w:r>
            <w:r w:rsidR="00F21CB3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2,</w:t>
            </w:r>
            <w:r w:rsidR="00AD24AA" w:rsidRPr="008E4F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859B9" w:rsidRPr="008E4F82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</w:t>
            </w:r>
            <w:r w:rsidR="00A859B9" w:rsidRPr="008E4F82">
              <w:rPr>
                <w:rFonts w:ascii="Times New Roman" w:hAnsi="Times New Roman"/>
                <w:sz w:val="28"/>
                <w:szCs w:val="28"/>
              </w:rPr>
              <w:t>чень низкий уровень соблюдения стандарта предоставления муниципальной услуги</w:t>
            </w:r>
          </w:p>
        </w:tc>
      </w:tr>
    </w:tbl>
    <w:p w:rsidR="00D04AAB" w:rsidRPr="008E4F82" w:rsidRDefault="00D04AAB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A2C70" w:rsidRPr="008E4F82" w:rsidRDefault="00AA2C70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>Органами и структурными подразделениями Администрации города Пск</w:t>
      </w:r>
      <w:r w:rsidRPr="008E4F82">
        <w:rPr>
          <w:rFonts w:ascii="Times New Roman" w:hAnsi="Times New Roman"/>
          <w:sz w:val="28"/>
          <w:szCs w:val="28"/>
        </w:rPr>
        <w:t>о</w:t>
      </w:r>
      <w:r w:rsidR="008B6B98" w:rsidRPr="008E4F82">
        <w:rPr>
          <w:rFonts w:ascii="Times New Roman" w:hAnsi="Times New Roman"/>
          <w:sz w:val="28"/>
          <w:szCs w:val="28"/>
        </w:rPr>
        <w:t xml:space="preserve">ва </w:t>
      </w:r>
      <w:r w:rsidR="00D06F70" w:rsidRPr="008E4F82">
        <w:rPr>
          <w:rFonts w:ascii="Times New Roman" w:hAnsi="Times New Roman"/>
          <w:sz w:val="28"/>
          <w:szCs w:val="28"/>
        </w:rPr>
        <w:t>представлены анкеты по всем 25 муниципальным услугам</w:t>
      </w:r>
      <w:r w:rsidR="0032075E" w:rsidRPr="008E4F82">
        <w:rPr>
          <w:rFonts w:ascii="Times New Roman" w:hAnsi="Times New Roman"/>
          <w:sz w:val="28"/>
          <w:szCs w:val="28"/>
        </w:rPr>
        <w:t>, подлежащи</w:t>
      </w:r>
      <w:r w:rsidR="00D06F70" w:rsidRPr="008E4F82">
        <w:rPr>
          <w:rFonts w:ascii="Times New Roman" w:hAnsi="Times New Roman"/>
          <w:sz w:val="28"/>
          <w:szCs w:val="28"/>
        </w:rPr>
        <w:t>м</w:t>
      </w:r>
      <w:r w:rsidR="0032075E" w:rsidRPr="008E4F82">
        <w:rPr>
          <w:rFonts w:ascii="Times New Roman" w:hAnsi="Times New Roman"/>
          <w:sz w:val="28"/>
          <w:szCs w:val="28"/>
        </w:rPr>
        <w:t xml:space="preserve"> м</w:t>
      </w:r>
      <w:r w:rsidR="0032075E" w:rsidRPr="008E4F82">
        <w:rPr>
          <w:rFonts w:ascii="Times New Roman" w:hAnsi="Times New Roman"/>
          <w:sz w:val="28"/>
          <w:szCs w:val="28"/>
        </w:rPr>
        <w:t>о</w:t>
      </w:r>
      <w:r w:rsidR="0032075E" w:rsidRPr="008E4F82">
        <w:rPr>
          <w:rFonts w:ascii="Times New Roman" w:hAnsi="Times New Roman"/>
          <w:sz w:val="28"/>
          <w:szCs w:val="28"/>
        </w:rPr>
        <w:t>ниторингу в 201</w:t>
      </w:r>
      <w:r w:rsidR="00D06F70" w:rsidRPr="008E4F82">
        <w:rPr>
          <w:rFonts w:ascii="Times New Roman" w:hAnsi="Times New Roman"/>
          <w:sz w:val="28"/>
          <w:szCs w:val="28"/>
        </w:rPr>
        <w:t>6</w:t>
      </w:r>
      <w:r w:rsidRPr="008E4F82">
        <w:rPr>
          <w:rFonts w:ascii="Times New Roman" w:hAnsi="Times New Roman"/>
          <w:sz w:val="28"/>
          <w:szCs w:val="28"/>
        </w:rPr>
        <w:t xml:space="preserve"> году. </w:t>
      </w:r>
    </w:p>
    <w:p w:rsidR="00A84D1A" w:rsidRPr="008E4F82" w:rsidRDefault="00F77C3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</w:t>
      </w:r>
      <w:r w:rsidR="00A84D1A" w:rsidRPr="008E4F82">
        <w:rPr>
          <w:rFonts w:ascii="Times New Roman" w:hAnsi="Times New Roman"/>
          <w:sz w:val="28"/>
          <w:szCs w:val="28"/>
        </w:rPr>
        <w:t xml:space="preserve">о полученному значению </w:t>
      </w:r>
      <w:proofErr w:type="gramStart"/>
      <w:r w:rsidR="00A84D1A" w:rsidRPr="008E4F82">
        <w:rPr>
          <w:rFonts w:ascii="Times New Roman" w:hAnsi="Times New Roman"/>
          <w:sz w:val="28"/>
          <w:szCs w:val="28"/>
        </w:rPr>
        <w:t>уровня соблюдения стандартов предоставления муници</w:t>
      </w:r>
      <w:r w:rsidRPr="008E4F82">
        <w:rPr>
          <w:rFonts w:ascii="Times New Roman" w:hAnsi="Times New Roman"/>
          <w:sz w:val="28"/>
          <w:szCs w:val="28"/>
        </w:rPr>
        <w:t>пальной услуги</w:t>
      </w:r>
      <w:proofErr w:type="gramEnd"/>
      <w:r w:rsidRPr="008E4F82">
        <w:rPr>
          <w:rFonts w:ascii="Times New Roman" w:hAnsi="Times New Roman"/>
          <w:sz w:val="28"/>
          <w:szCs w:val="28"/>
        </w:rPr>
        <w:t xml:space="preserve"> проведено</w:t>
      </w:r>
      <w:r w:rsidR="00A84D1A" w:rsidRPr="008E4F82">
        <w:rPr>
          <w:rFonts w:ascii="Times New Roman" w:hAnsi="Times New Roman"/>
          <w:sz w:val="28"/>
          <w:szCs w:val="28"/>
        </w:rPr>
        <w:t xml:space="preserve"> ранжирование услуг. Наибольшей величине - при</w:t>
      </w:r>
      <w:r w:rsidRPr="008E4F82">
        <w:rPr>
          <w:rFonts w:ascii="Times New Roman" w:hAnsi="Times New Roman"/>
          <w:sz w:val="28"/>
          <w:szCs w:val="28"/>
        </w:rPr>
        <w:t>сваивалось</w:t>
      </w:r>
      <w:r w:rsidR="00A84D1A" w:rsidRPr="008E4F82">
        <w:rPr>
          <w:rFonts w:ascii="Times New Roman" w:hAnsi="Times New Roman"/>
          <w:sz w:val="28"/>
          <w:szCs w:val="28"/>
        </w:rPr>
        <w:t xml:space="preserve"> значение 1,0. </w:t>
      </w:r>
      <w:r w:rsidRPr="008E4F82">
        <w:rPr>
          <w:rFonts w:ascii="Times New Roman" w:hAnsi="Times New Roman"/>
          <w:sz w:val="28"/>
          <w:szCs w:val="28"/>
        </w:rPr>
        <w:t>П</w:t>
      </w:r>
      <w:r w:rsidR="00A84D1A" w:rsidRPr="008E4F82">
        <w:rPr>
          <w:rFonts w:ascii="Times New Roman" w:hAnsi="Times New Roman"/>
          <w:sz w:val="28"/>
          <w:szCs w:val="28"/>
        </w:rPr>
        <w:t xml:space="preserve">рисвоение одного места </w:t>
      </w:r>
      <w:r w:rsidRPr="008E4F82">
        <w:rPr>
          <w:rFonts w:ascii="Times New Roman" w:hAnsi="Times New Roman"/>
          <w:sz w:val="28"/>
          <w:szCs w:val="28"/>
        </w:rPr>
        <w:t xml:space="preserve">возможно </w:t>
      </w:r>
      <w:r w:rsidR="00A84D1A" w:rsidRPr="008E4F82">
        <w:rPr>
          <w:rFonts w:ascii="Times New Roman" w:hAnsi="Times New Roman"/>
          <w:sz w:val="28"/>
          <w:szCs w:val="28"/>
        </w:rPr>
        <w:t>несколькими муниципальными услуга</w:t>
      </w:r>
      <w:r w:rsidRPr="008E4F82">
        <w:rPr>
          <w:rFonts w:ascii="Times New Roman" w:hAnsi="Times New Roman"/>
          <w:sz w:val="28"/>
          <w:szCs w:val="28"/>
        </w:rPr>
        <w:t>м.</w:t>
      </w:r>
    </w:p>
    <w:p w:rsidR="00A84D1A" w:rsidRPr="008E4F82" w:rsidRDefault="00F77C3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</w:t>
      </w:r>
      <w:r w:rsidR="00A84D1A" w:rsidRPr="008E4F82">
        <w:rPr>
          <w:rFonts w:ascii="Times New Roman" w:hAnsi="Times New Roman"/>
          <w:sz w:val="28"/>
          <w:szCs w:val="28"/>
        </w:rPr>
        <w:t xml:space="preserve">езультаты проведенного </w:t>
      </w:r>
      <w:proofErr w:type="gramStart"/>
      <w:r w:rsidR="00A84D1A" w:rsidRPr="008E4F82">
        <w:rPr>
          <w:rFonts w:ascii="Times New Roman" w:hAnsi="Times New Roman"/>
          <w:sz w:val="28"/>
          <w:szCs w:val="28"/>
        </w:rPr>
        <w:t>анализа уровня соблюдения стандарта предо</w:t>
      </w:r>
      <w:r w:rsidR="00A84D1A" w:rsidRPr="008E4F82">
        <w:rPr>
          <w:rFonts w:ascii="Times New Roman" w:hAnsi="Times New Roman"/>
          <w:sz w:val="28"/>
          <w:szCs w:val="28"/>
        </w:rPr>
        <w:t>с</w:t>
      </w:r>
      <w:r w:rsidR="00A84D1A" w:rsidRPr="008E4F82">
        <w:rPr>
          <w:rFonts w:ascii="Times New Roman" w:hAnsi="Times New Roman"/>
          <w:sz w:val="28"/>
          <w:szCs w:val="28"/>
        </w:rPr>
        <w:t>тавления муниципальных услуг</w:t>
      </w:r>
      <w:proofErr w:type="gramEnd"/>
      <w:r w:rsidR="00A84D1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представлены в таблице 2</w:t>
      </w:r>
      <w:r w:rsidR="00A84D1A" w:rsidRPr="008E4F82">
        <w:rPr>
          <w:rFonts w:ascii="Times New Roman" w:hAnsi="Times New Roman"/>
          <w:sz w:val="28"/>
          <w:szCs w:val="28"/>
        </w:rPr>
        <w:t>.</w:t>
      </w:r>
    </w:p>
    <w:p w:rsidR="003F5F97" w:rsidRPr="008E4F82" w:rsidRDefault="003F5F97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"/>
          <w:szCs w:val="2"/>
        </w:rPr>
      </w:pPr>
    </w:p>
    <w:p w:rsidR="007D1B31" w:rsidRPr="008E4F82" w:rsidRDefault="007D1B31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Таблица </w:t>
      </w:r>
      <w:r w:rsidR="00A859B9" w:rsidRPr="008E4F82">
        <w:rPr>
          <w:rFonts w:ascii="Times New Roman" w:hAnsi="Times New Roman"/>
          <w:sz w:val="28"/>
          <w:szCs w:val="28"/>
        </w:rPr>
        <w:t>2</w:t>
      </w:r>
    </w:p>
    <w:p w:rsidR="006A2773" w:rsidRPr="008E4F82" w:rsidRDefault="006A2773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E72CA" w:rsidRPr="008E4F82" w:rsidRDefault="005E72CA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Уровень соблюдения стандарта предоставления муниципальных услуг</w:t>
      </w:r>
    </w:p>
    <w:p w:rsidR="00890297" w:rsidRPr="008E4F82" w:rsidRDefault="00890297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29" w:type="dxa"/>
        <w:tblInd w:w="-431" w:type="dxa"/>
        <w:tblLayout w:type="fixed"/>
        <w:tblLook w:val="04A0"/>
      </w:tblPr>
      <w:tblGrid>
        <w:gridCol w:w="2411"/>
        <w:gridCol w:w="992"/>
        <w:gridCol w:w="1845"/>
        <w:gridCol w:w="1699"/>
        <w:gridCol w:w="2409"/>
        <w:gridCol w:w="1273"/>
      </w:tblGrid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Количество респондентов, чел.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Общий оценочный балл основных показателей анкет по муниципальной услуге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Оценочный балл муниципальной услуги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Ранжирование муниципальных услуг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Признание в установленном порядке помещения жилым помещением, </w:t>
            </w: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очень высокий уровень соблюдения стандарта предоставления </w:t>
            </w: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Выдача согласований на перевозку крупногабаритного и (или) тяжеловесного груза по городской сети автодорог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Прием заявлений, постановка на учет и </w:t>
            </w: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6131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очень высокий уровень соблюдения </w:t>
            </w: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Проведение приватизации муниципального имущества и земельных участков, на которых расположены объекты недвижимого </w:t>
            </w: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имущества, находившиеся в муниципальной собственности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Рассмотрение жалоб потребителей на нарушения законодательства о </w:t>
            </w: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защите прав потребителей и консультирование по вопросам защиты прав потребителей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очень высокий уровень соблюдения стандарта предоставления </w:t>
            </w: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E4F82" w:rsidRPr="008E4F82" w:rsidTr="00890297">
        <w:tc>
          <w:tcPr>
            <w:tcW w:w="2411" w:type="dxa"/>
          </w:tcPr>
          <w:p w:rsidR="00890297" w:rsidRPr="008E4F82" w:rsidRDefault="003806AB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992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69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09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очень высокий уровень соблюдения стандарта предоставления муниципальной услуги</w:t>
            </w:r>
          </w:p>
        </w:tc>
        <w:tc>
          <w:tcPr>
            <w:tcW w:w="1273" w:type="dxa"/>
          </w:tcPr>
          <w:p w:rsidR="00890297" w:rsidRPr="008E4F82" w:rsidRDefault="00890297" w:rsidP="008902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BE5B59" w:rsidRPr="008E4F82" w:rsidRDefault="00BE5B59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3B03" w:rsidRPr="008E4F82" w:rsidRDefault="008B30F5" w:rsidP="00BF6F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E4F82">
        <w:rPr>
          <w:noProof/>
          <w:lang w:eastAsia="ru-RU"/>
        </w:rPr>
        <w:drawing>
          <wp:inline distT="0" distB="0" distL="0" distR="0">
            <wp:extent cx="5631180" cy="3345180"/>
            <wp:effectExtent l="0" t="0" r="762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2C70" w:rsidRPr="008E4F82" w:rsidRDefault="00281F7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</w:t>
      </w:r>
      <w:r w:rsidR="007F2F31" w:rsidRPr="008E4F82">
        <w:rPr>
          <w:rFonts w:ascii="Times New Roman" w:hAnsi="Times New Roman"/>
          <w:sz w:val="28"/>
          <w:szCs w:val="28"/>
        </w:rPr>
        <w:t>з 2</w:t>
      </w:r>
      <w:r w:rsidR="008B30F5" w:rsidRPr="008E4F82">
        <w:rPr>
          <w:rFonts w:ascii="Times New Roman" w:hAnsi="Times New Roman"/>
          <w:sz w:val="28"/>
          <w:szCs w:val="28"/>
        </w:rPr>
        <w:t>5</w:t>
      </w:r>
      <w:r w:rsidR="00AA2C70" w:rsidRPr="008E4F82">
        <w:rPr>
          <w:rFonts w:ascii="Times New Roman" w:hAnsi="Times New Roman"/>
          <w:sz w:val="28"/>
          <w:szCs w:val="28"/>
        </w:rPr>
        <w:t xml:space="preserve"> муниципальных услуг:</w:t>
      </w:r>
    </w:p>
    <w:p w:rsidR="00AA2C70" w:rsidRPr="008E4F82" w:rsidRDefault="00AA2C70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по </w:t>
      </w:r>
      <w:r w:rsidR="005B363D" w:rsidRPr="008E4F82">
        <w:rPr>
          <w:rFonts w:ascii="Times New Roman" w:hAnsi="Times New Roman"/>
          <w:sz w:val="28"/>
          <w:szCs w:val="28"/>
        </w:rPr>
        <w:t>2</w:t>
      </w:r>
      <w:r w:rsidR="008B30F5" w:rsidRPr="008E4F82">
        <w:rPr>
          <w:rFonts w:ascii="Times New Roman" w:hAnsi="Times New Roman"/>
          <w:sz w:val="28"/>
          <w:szCs w:val="28"/>
        </w:rPr>
        <w:t>2</w:t>
      </w:r>
      <w:r w:rsidR="005B363D" w:rsidRPr="008E4F82">
        <w:rPr>
          <w:rFonts w:ascii="Times New Roman" w:hAnsi="Times New Roman"/>
          <w:sz w:val="28"/>
          <w:szCs w:val="28"/>
        </w:rPr>
        <w:t xml:space="preserve"> муниципальной услуге</w:t>
      </w:r>
      <w:r w:rsidRPr="008E4F82">
        <w:rPr>
          <w:rFonts w:ascii="Times New Roman" w:hAnsi="Times New Roman"/>
          <w:sz w:val="28"/>
          <w:szCs w:val="28"/>
        </w:rPr>
        <w:t xml:space="preserve"> обеспечен очень высокий уровень соблюдения стандарта предоставления муниципальной услуги, </w:t>
      </w:r>
    </w:p>
    <w:p w:rsidR="00AA2C70" w:rsidRPr="008E4F82" w:rsidRDefault="005B363D" w:rsidP="008430F8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3</w:t>
      </w:r>
      <w:r w:rsidR="00AA2C70" w:rsidRPr="008E4F82">
        <w:rPr>
          <w:rFonts w:ascii="Times New Roman" w:hAnsi="Times New Roman"/>
          <w:sz w:val="28"/>
          <w:szCs w:val="28"/>
        </w:rPr>
        <w:t xml:space="preserve"> услугам – высокий уровень соблюдения стандарта предоставления м</w:t>
      </w:r>
      <w:r w:rsidR="00AA2C70" w:rsidRPr="008E4F82">
        <w:rPr>
          <w:rFonts w:ascii="Times New Roman" w:hAnsi="Times New Roman"/>
          <w:sz w:val="28"/>
          <w:szCs w:val="28"/>
        </w:rPr>
        <w:t>у</w:t>
      </w:r>
      <w:r w:rsidR="00AA2C70" w:rsidRPr="008E4F82">
        <w:rPr>
          <w:rFonts w:ascii="Times New Roman" w:hAnsi="Times New Roman"/>
          <w:sz w:val="28"/>
          <w:szCs w:val="28"/>
        </w:rPr>
        <w:t>ниципальной услуги.</w:t>
      </w:r>
    </w:p>
    <w:p w:rsidR="0062196E" w:rsidRPr="008E4F82" w:rsidRDefault="0062196E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530214" w:rsidRPr="008E4F82" w:rsidRDefault="007335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4F82">
        <w:rPr>
          <w:rFonts w:ascii="Times New Roman" w:hAnsi="Times New Roman"/>
          <w:b/>
          <w:i/>
          <w:sz w:val="28"/>
          <w:szCs w:val="28"/>
        </w:rPr>
        <w:t xml:space="preserve">Таким образом, </w:t>
      </w:r>
      <w:r w:rsidR="00255AEF" w:rsidRPr="008E4F82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8E4F82">
        <w:rPr>
          <w:rFonts w:ascii="Times New Roman" w:hAnsi="Times New Roman"/>
          <w:b/>
          <w:i/>
          <w:sz w:val="28"/>
          <w:szCs w:val="28"/>
        </w:rPr>
        <w:t>все</w:t>
      </w:r>
      <w:r w:rsidR="00255AEF" w:rsidRPr="008E4F82">
        <w:rPr>
          <w:rFonts w:ascii="Times New Roman" w:hAnsi="Times New Roman"/>
          <w:b/>
          <w:i/>
          <w:sz w:val="28"/>
          <w:szCs w:val="28"/>
        </w:rPr>
        <w:t>м муниципальным услугам</w:t>
      </w:r>
      <w:r w:rsidRPr="008E4F82">
        <w:rPr>
          <w:rFonts w:ascii="Times New Roman" w:hAnsi="Times New Roman"/>
          <w:b/>
          <w:i/>
          <w:sz w:val="28"/>
          <w:szCs w:val="28"/>
        </w:rPr>
        <w:t>, по которым пров</w:t>
      </w:r>
      <w:r w:rsidRPr="008E4F82">
        <w:rPr>
          <w:rFonts w:ascii="Times New Roman" w:hAnsi="Times New Roman"/>
          <w:b/>
          <w:i/>
          <w:sz w:val="28"/>
          <w:szCs w:val="28"/>
        </w:rPr>
        <w:t>о</w:t>
      </w:r>
      <w:r w:rsidRPr="008E4F82">
        <w:rPr>
          <w:rFonts w:ascii="Times New Roman" w:hAnsi="Times New Roman"/>
          <w:b/>
          <w:i/>
          <w:sz w:val="28"/>
          <w:szCs w:val="28"/>
        </w:rPr>
        <w:t xml:space="preserve">дился опрос заявителей, </w:t>
      </w:r>
      <w:r w:rsidR="00255AEF" w:rsidRPr="008E4F82">
        <w:rPr>
          <w:rFonts w:ascii="Times New Roman" w:hAnsi="Times New Roman"/>
          <w:b/>
          <w:i/>
          <w:sz w:val="28"/>
          <w:szCs w:val="28"/>
        </w:rPr>
        <w:t xml:space="preserve">сложился </w:t>
      </w:r>
      <w:r w:rsidRPr="008E4F82">
        <w:rPr>
          <w:rFonts w:ascii="Times New Roman" w:hAnsi="Times New Roman"/>
          <w:b/>
          <w:i/>
          <w:sz w:val="28"/>
          <w:szCs w:val="28"/>
        </w:rPr>
        <w:t>удовлетворительн</w:t>
      </w:r>
      <w:r w:rsidR="00281F72" w:rsidRPr="008E4F82">
        <w:rPr>
          <w:rFonts w:ascii="Times New Roman" w:hAnsi="Times New Roman"/>
          <w:b/>
          <w:i/>
          <w:sz w:val="28"/>
          <w:szCs w:val="28"/>
        </w:rPr>
        <w:t>ый</w:t>
      </w:r>
      <w:r w:rsidRPr="008E4F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F72" w:rsidRPr="008E4F82">
        <w:rPr>
          <w:rFonts w:ascii="Times New Roman" w:hAnsi="Times New Roman"/>
          <w:b/>
          <w:i/>
          <w:sz w:val="28"/>
          <w:szCs w:val="28"/>
        </w:rPr>
        <w:t>уровень соблюдения стандарта</w:t>
      </w:r>
      <w:r w:rsidRPr="008E4F82">
        <w:rPr>
          <w:rFonts w:ascii="Times New Roman" w:hAnsi="Times New Roman"/>
          <w:b/>
          <w:i/>
          <w:sz w:val="28"/>
          <w:szCs w:val="28"/>
        </w:rPr>
        <w:t xml:space="preserve"> предоставления муниципальных услуг</w:t>
      </w:r>
      <w:r w:rsidR="007226D9" w:rsidRPr="008E4F82">
        <w:rPr>
          <w:rFonts w:ascii="Times New Roman" w:hAnsi="Times New Roman"/>
          <w:b/>
          <w:i/>
          <w:sz w:val="28"/>
          <w:szCs w:val="28"/>
        </w:rPr>
        <w:t xml:space="preserve"> (от 4,</w:t>
      </w:r>
      <w:r w:rsidR="00FE3F65" w:rsidRPr="008E4F82">
        <w:rPr>
          <w:rFonts w:ascii="Times New Roman" w:hAnsi="Times New Roman"/>
          <w:b/>
          <w:i/>
          <w:sz w:val="28"/>
          <w:szCs w:val="28"/>
        </w:rPr>
        <w:t>7</w:t>
      </w:r>
      <w:r w:rsidR="00281F72" w:rsidRPr="008E4F82">
        <w:rPr>
          <w:rFonts w:ascii="Times New Roman" w:hAnsi="Times New Roman"/>
          <w:b/>
          <w:i/>
          <w:sz w:val="28"/>
          <w:szCs w:val="28"/>
        </w:rPr>
        <w:t xml:space="preserve"> до 5,0 баллов)</w:t>
      </w:r>
      <w:r w:rsidRPr="008E4F82">
        <w:rPr>
          <w:rFonts w:ascii="Times New Roman" w:hAnsi="Times New Roman"/>
          <w:b/>
          <w:i/>
          <w:sz w:val="28"/>
          <w:szCs w:val="28"/>
        </w:rPr>
        <w:t>.</w:t>
      </w:r>
    </w:p>
    <w:p w:rsidR="005B363D" w:rsidRPr="008E4F82" w:rsidRDefault="005B363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 этом необходимо отметить</w:t>
      </w:r>
      <w:r w:rsidR="00BA257F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4963CE" w:rsidRPr="008E4F82">
        <w:rPr>
          <w:rFonts w:ascii="Times New Roman" w:hAnsi="Times New Roman"/>
          <w:sz w:val="28"/>
          <w:szCs w:val="28"/>
        </w:rPr>
        <w:t>что в 2016</w:t>
      </w:r>
      <w:r w:rsidR="000368A5" w:rsidRPr="008E4F82">
        <w:rPr>
          <w:rFonts w:ascii="Times New Roman" w:hAnsi="Times New Roman"/>
          <w:sz w:val="28"/>
          <w:szCs w:val="28"/>
        </w:rPr>
        <w:t xml:space="preserve"> году произошло </w:t>
      </w:r>
      <w:r w:rsidR="004963CE" w:rsidRPr="008E4F82">
        <w:rPr>
          <w:rFonts w:ascii="Times New Roman" w:hAnsi="Times New Roman"/>
          <w:sz w:val="28"/>
          <w:szCs w:val="28"/>
        </w:rPr>
        <w:t>повышение</w:t>
      </w:r>
      <w:r w:rsidRPr="008E4F82">
        <w:rPr>
          <w:rFonts w:ascii="Times New Roman" w:hAnsi="Times New Roman"/>
          <w:sz w:val="28"/>
          <w:szCs w:val="28"/>
        </w:rPr>
        <w:t xml:space="preserve"> у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ровня соблюдения стандар</w:t>
      </w:r>
      <w:r w:rsidR="000368A5" w:rsidRPr="008E4F82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4963CE" w:rsidRPr="008E4F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3CE" w:rsidRPr="008E4F82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3CE" w:rsidRPr="008E4F82">
        <w:rPr>
          <w:rFonts w:ascii="Times New Roman" w:eastAsia="Times New Roman" w:hAnsi="Times New Roman"/>
          <w:sz w:val="28"/>
          <w:szCs w:val="28"/>
          <w:lang w:eastAsia="ru-RU"/>
        </w:rPr>
        <w:t>высокого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услугам:</w:t>
      </w:r>
    </w:p>
    <w:p w:rsidR="00255AEF" w:rsidRPr="008E4F82" w:rsidRDefault="005B363D" w:rsidP="00765E8C">
      <w:pPr>
        <w:pStyle w:val="a3"/>
        <w:widowControl w:val="0"/>
        <w:numPr>
          <w:ilvl w:val="0"/>
          <w:numId w:val="32"/>
        </w:numPr>
        <w:spacing w:after="0" w:line="240" w:lineRule="auto"/>
        <w:ind w:left="99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4963CE" w:rsidRPr="008E4F8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а также выдача решений о переводе или об отказе в переводе жилого помещения в нежилое или нежилого в жилое помещ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ние (исполнитель – </w:t>
      </w:r>
      <w:proofErr w:type="spellStart"/>
      <w:r w:rsidR="004963CE" w:rsidRPr="008E4F82">
        <w:rPr>
          <w:rFonts w:ascii="Times New Roman" w:eastAsia="Times New Roman" w:hAnsi="Times New Roman"/>
          <w:sz w:val="28"/>
          <w:szCs w:val="28"/>
          <w:lang w:eastAsia="ru-RU"/>
        </w:rPr>
        <w:t>УСиКР</w:t>
      </w:r>
      <w:proofErr w:type="spellEnd"/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5B363D" w:rsidRPr="008E4F82" w:rsidRDefault="005B363D" w:rsidP="00765E8C">
      <w:pPr>
        <w:pStyle w:val="a3"/>
        <w:widowControl w:val="0"/>
        <w:numPr>
          <w:ilvl w:val="0"/>
          <w:numId w:val="32"/>
        </w:numPr>
        <w:spacing w:after="0" w:line="240" w:lineRule="auto"/>
        <w:ind w:left="99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разрешений на установку рекламных конструкций (исполнитель КУМИ).</w:t>
      </w:r>
    </w:p>
    <w:p w:rsidR="005B363D" w:rsidRPr="008E4F82" w:rsidRDefault="005B363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54B4A" w:rsidRPr="008E4F82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Индекс соблюдения стандартов предоставления муниципальных услуг ра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считывался по каждой муниципальной услуге по формуле:</w:t>
      </w:r>
    </w:p>
    <w:p w:rsidR="00554B4A" w:rsidRPr="008E4F82" w:rsidRDefault="00554B4A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554B4A" w:rsidRPr="008E4F82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8E4F82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proofErr w:type="gramEnd"/>
      <w:r w:rsidRPr="008E4F82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8E4F82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="00410A0D" w:rsidRPr="008E4F82">
        <w:rPr>
          <w:rFonts w:ascii="Times New Roman" w:hAnsi="Times New Roman"/>
          <w:sz w:val="28"/>
          <w:szCs w:val="28"/>
          <w:lang w:val="en-US"/>
        </w:rPr>
        <w:t>)</w:t>
      </w:r>
      <w:r w:rsidRPr="008E4F82">
        <w:rPr>
          <w:rFonts w:ascii="Times New Roman" w:hAnsi="Times New Roman"/>
          <w:sz w:val="28"/>
          <w:szCs w:val="28"/>
          <w:lang w:val="en-US"/>
        </w:rPr>
        <w:t xml:space="preserve"> / N</w:t>
      </w:r>
      <w:proofErr w:type="spellStart"/>
      <w:r w:rsidRPr="008E4F82">
        <w:rPr>
          <w:rFonts w:ascii="Times New Roman" w:hAnsi="Times New Roman"/>
          <w:sz w:val="28"/>
          <w:szCs w:val="28"/>
        </w:rPr>
        <w:t>х</w:t>
      </w:r>
      <w:proofErr w:type="spellEnd"/>
      <w:r w:rsidRPr="008E4F82">
        <w:rPr>
          <w:rFonts w:ascii="Times New Roman" w:hAnsi="Times New Roman"/>
          <w:sz w:val="28"/>
          <w:szCs w:val="28"/>
          <w:lang w:val="en-US"/>
        </w:rPr>
        <w:t>5) x 100% (2),</w:t>
      </w:r>
    </w:p>
    <w:p w:rsidR="004313A4" w:rsidRPr="008E4F82" w:rsidRDefault="004313A4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554B4A" w:rsidRPr="008E4F82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554B4A" w:rsidRPr="008E4F82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Kn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индекс соблюдения стандартов предоставления по каждой муниц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пальной услуге,</w:t>
      </w:r>
    </w:p>
    <w:p w:rsidR="00554B4A" w:rsidRPr="008E4F82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8E4F82">
        <w:rPr>
          <w:rFonts w:ascii="Times New Roman" w:hAnsi="Times New Roman"/>
          <w:sz w:val="28"/>
          <w:szCs w:val="28"/>
        </w:rPr>
        <w:t>Sn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</w:t>
      </w:r>
      <w:r w:rsidR="004B5A94" w:rsidRPr="008E4F82">
        <w:rPr>
          <w:rFonts w:ascii="Times New Roman" w:hAnsi="Times New Roman"/>
          <w:sz w:val="28"/>
          <w:szCs w:val="28"/>
        </w:rPr>
        <w:t>ложительный ответ «да»</w:t>
      </w:r>
      <w:r w:rsidRPr="008E4F82">
        <w:rPr>
          <w:rFonts w:ascii="Times New Roman" w:hAnsi="Times New Roman"/>
          <w:sz w:val="28"/>
          <w:szCs w:val="28"/>
        </w:rPr>
        <w:t xml:space="preserve"> оценивается в 5</w:t>
      </w:r>
      <w:r w:rsidR="004B5A94" w:rsidRPr="008E4F82">
        <w:rPr>
          <w:rFonts w:ascii="Times New Roman" w:hAnsi="Times New Roman"/>
          <w:sz w:val="28"/>
          <w:szCs w:val="28"/>
        </w:rPr>
        <w:t xml:space="preserve"> баллов, ответ «нет»</w:t>
      </w:r>
      <w:r w:rsidRPr="008E4F82">
        <w:rPr>
          <w:rFonts w:ascii="Times New Roman" w:hAnsi="Times New Roman"/>
          <w:sz w:val="28"/>
          <w:szCs w:val="28"/>
        </w:rPr>
        <w:t xml:space="preserve"> - в 0 баллов в з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554B4A" w:rsidRPr="008E4F82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N - количество </w:t>
      </w:r>
      <w:r w:rsidR="00E24192" w:rsidRPr="008E4F82">
        <w:rPr>
          <w:rFonts w:ascii="Times New Roman" w:hAnsi="Times New Roman"/>
          <w:sz w:val="28"/>
          <w:szCs w:val="28"/>
        </w:rPr>
        <w:t xml:space="preserve">анкет </w:t>
      </w:r>
      <w:r w:rsidRPr="008E4F82">
        <w:rPr>
          <w:rFonts w:ascii="Times New Roman" w:hAnsi="Times New Roman"/>
          <w:sz w:val="28"/>
          <w:szCs w:val="28"/>
        </w:rPr>
        <w:t>респондентов;</w:t>
      </w:r>
    </w:p>
    <w:p w:rsidR="00554B4A" w:rsidRPr="008E4F82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 – максимально возможное количество баллов по каждому вопросу анк</w:t>
      </w:r>
      <w:r w:rsidRPr="008E4F82">
        <w:rPr>
          <w:rFonts w:ascii="Times New Roman" w:hAnsi="Times New Roman"/>
          <w:sz w:val="28"/>
          <w:szCs w:val="28"/>
        </w:rPr>
        <w:t>е</w:t>
      </w:r>
      <w:r w:rsidR="00145FD3" w:rsidRPr="008E4F82">
        <w:rPr>
          <w:rFonts w:ascii="Times New Roman" w:hAnsi="Times New Roman"/>
          <w:sz w:val="28"/>
          <w:szCs w:val="28"/>
        </w:rPr>
        <w:t>ты.</w:t>
      </w:r>
    </w:p>
    <w:p w:rsidR="008D18EF" w:rsidRPr="008E4F82" w:rsidRDefault="008D18EF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3B5F" w:rsidRPr="008E4F82" w:rsidRDefault="00193B5F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3</w:t>
      </w:r>
    </w:p>
    <w:p w:rsidR="005E7B6B" w:rsidRPr="008E4F82" w:rsidRDefault="005E7B6B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93B5F" w:rsidRPr="008E4F82" w:rsidRDefault="004271D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Индекс</w:t>
      </w:r>
      <w:r w:rsidR="00193B5F" w:rsidRPr="008E4F82">
        <w:rPr>
          <w:rFonts w:ascii="Times New Roman" w:hAnsi="Times New Roman"/>
          <w:b/>
          <w:sz w:val="28"/>
          <w:szCs w:val="28"/>
        </w:rPr>
        <w:t xml:space="preserve"> соблюдения стандартов предоставления муници</w:t>
      </w:r>
      <w:r w:rsidRPr="008E4F82">
        <w:rPr>
          <w:rFonts w:ascii="Times New Roman" w:hAnsi="Times New Roman"/>
          <w:b/>
          <w:sz w:val="28"/>
          <w:szCs w:val="28"/>
        </w:rPr>
        <w:t>пальной</w:t>
      </w:r>
      <w:r w:rsidR="00EE4F98" w:rsidRPr="008E4F82">
        <w:rPr>
          <w:rFonts w:ascii="Times New Roman" w:hAnsi="Times New Roman"/>
          <w:b/>
          <w:sz w:val="28"/>
          <w:szCs w:val="28"/>
        </w:rPr>
        <w:t xml:space="preserve"> услуг</w:t>
      </w:r>
      <w:r w:rsidRPr="008E4F82">
        <w:rPr>
          <w:rFonts w:ascii="Times New Roman" w:hAnsi="Times New Roman"/>
          <w:b/>
          <w:sz w:val="28"/>
          <w:szCs w:val="28"/>
        </w:rPr>
        <w:t>и</w:t>
      </w:r>
      <w:r w:rsidR="00EE4F98" w:rsidRPr="008E4F82">
        <w:rPr>
          <w:rFonts w:ascii="Times New Roman" w:hAnsi="Times New Roman"/>
          <w:b/>
          <w:sz w:val="28"/>
          <w:szCs w:val="28"/>
        </w:rPr>
        <w:t xml:space="preserve"> </w:t>
      </w:r>
    </w:p>
    <w:p w:rsidR="006D06BF" w:rsidRPr="008E4F82" w:rsidRDefault="006D06B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512" w:type="dxa"/>
        <w:tblInd w:w="108" w:type="dxa"/>
        <w:tblLayout w:type="fixed"/>
        <w:tblLook w:val="04A0"/>
      </w:tblPr>
      <w:tblGrid>
        <w:gridCol w:w="851"/>
        <w:gridCol w:w="3993"/>
        <w:gridCol w:w="1134"/>
        <w:gridCol w:w="708"/>
        <w:gridCol w:w="1418"/>
        <w:gridCol w:w="1408"/>
      </w:tblGrid>
      <w:tr w:rsidR="008E4F82" w:rsidRPr="008E4F82" w:rsidTr="008D18EF">
        <w:trPr>
          <w:trHeight w:val="159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8E4F82" w:rsidRDefault="006D06BF" w:rsidP="006D0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8E4F82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06BF" w:rsidRPr="008E4F82" w:rsidRDefault="006D06BF" w:rsidP="006D06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8E4F82" w:rsidRDefault="006D06BF" w:rsidP="004431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оцено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балл анкет по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услуге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8E4F82" w:rsidRDefault="006D06BF" w:rsidP="00F87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6BF" w:rsidRPr="008E4F82" w:rsidRDefault="006D06BF" w:rsidP="006D06BF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общий оценочный балл анкет по муниципал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услуге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6BF" w:rsidRPr="008E4F82" w:rsidRDefault="006D06BF" w:rsidP="006D06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стандартов предоставл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луг, %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редности предоставления жилых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УГХ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крупногабаритного и (или) тяжел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весного груза по городской сети 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УГХ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крупногабаритного и (или) тяжел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весного груза по городской сети 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УГХ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УГХ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документации на производство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земляных работ на территории гор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УСиК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граждан, а также мног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квартирного дома аварийным и по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УСиК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 согласовании переустройства и (или) перепланировки жилого пом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УСиК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 решений о переводе или об отказе в переводе жилого помещения в 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жилое или нежилого в жилое пом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УО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учреждения, реализующие 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новную образовательную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УО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общедоступного и бе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КУМИ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КУМИ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в безво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КУМИ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КУМИ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имущества и земельных участков, на которых расположены объекты недвижимого имущества, находившиеся в муниципальной со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КУМИ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ектах недвижимого имущества, 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ходящихся в муниципальной собс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 и предназначенных для сдачи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КУМИ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стоянное (бессрочное) пользование, аренду земельных участков, наход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УГД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системы обеспечения гр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УГД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во, реконструкцию объекта кап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УГД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УГД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ОПРиУ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прав потребителей и консультир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по вопросам защиты прав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8D18EF" w:rsidRPr="008E4F82" w:rsidTr="008D18EF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ОПРиУ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3806AB" w:rsidP="008D1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EF" w:rsidRPr="008E4F82" w:rsidRDefault="008D18EF" w:rsidP="008D18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877D6" w:rsidRPr="008E4F82" w:rsidRDefault="00F877D6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FFC" w:rsidRPr="008E4F82" w:rsidRDefault="00D84FFC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FFC" w:rsidRPr="008E4F82" w:rsidRDefault="00D84FFC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402" w:rsidRPr="008E4F82" w:rsidRDefault="0053128A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 xml:space="preserve">Индексы соблюдения стандартов </w:t>
      </w:r>
    </w:p>
    <w:p w:rsidR="008D18EF" w:rsidRPr="008E4F82" w:rsidRDefault="0053128A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53128A" w:rsidRPr="008E4F82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noProof/>
          <w:lang w:eastAsia="ru-RU"/>
        </w:rPr>
        <w:drawing>
          <wp:inline distT="0" distB="0" distL="0" distR="0">
            <wp:extent cx="6314440" cy="8478981"/>
            <wp:effectExtent l="0" t="0" r="1016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4BEE" w:rsidRPr="008E4F82" w:rsidRDefault="009E4BEE" w:rsidP="003C18A4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7452C" w:rsidRPr="008E4F82" w:rsidRDefault="0077452C" w:rsidP="00090FFF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77452C" w:rsidRPr="008E4F82" w:rsidSect="009C5F56">
          <w:footerReference w:type="default" r:id="rId11"/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77452C" w:rsidRPr="008E4F82" w:rsidRDefault="0077452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>Результаты расчета индекса соблюдения стандартов по каждой муниципальной услуге и по каждому показателю пре</w:t>
      </w:r>
      <w:r w:rsidRPr="008E4F82">
        <w:rPr>
          <w:rFonts w:ascii="Times New Roman" w:hAnsi="Times New Roman"/>
          <w:sz w:val="28"/>
          <w:szCs w:val="28"/>
        </w:rPr>
        <w:t>д</w:t>
      </w:r>
      <w:r w:rsidRPr="008E4F82">
        <w:rPr>
          <w:rFonts w:ascii="Times New Roman" w:hAnsi="Times New Roman"/>
          <w:sz w:val="28"/>
          <w:szCs w:val="28"/>
        </w:rPr>
        <w:t>ставлены в таблице 4.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</w:p>
    <w:p w:rsidR="00090FFF" w:rsidRPr="008E4F82" w:rsidRDefault="00090FFF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4</w:t>
      </w:r>
    </w:p>
    <w:p w:rsidR="005E7B6B" w:rsidRPr="008E4F82" w:rsidRDefault="005E7B6B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90FFF" w:rsidRPr="008E4F82" w:rsidRDefault="00090FFF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Индексы соблюдения стандартов предоставления муниципальных услуг по результатам опроса респондентов</w:t>
      </w:r>
    </w:p>
    <w:p w:rsidR="004B30AD" w:rsidRPr="008E4F82" w:rsidRDefault="004B30AD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008"/>
        <w:gridCol w:w="4677"/>
        <w:gridCol w:w="1134"/>
        <w:gridCol w:w="1134"/>
        <w:gridCol w:w="993"/>
        <w:gridCol w:w="1417"/>
        <w:gridCol w:w="709"/>
        <w:gridCol w:w="1134"/>
        <w:gridCol w:w="1701"/>
        <w:gridCol w:w="1417"/>
      </w:tblGrid>
      <w:tr w:rsidR="008E4F82" w:rsidRPr="008E4F82" w:rsidTr="005C7430">
        <w:trPr>
          <w:trHeight w:val="315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30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услуг </w:t>
            </w:r>
          </w:p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опроса респондентов, %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F82" w:rsidRPr="008E4F82" w:rsidTr="005C7430">
        <w:trPr>
          <w:trHeight w:val="1785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размещ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полнителя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 (вопрос анкеты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исполн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 (вопрос анкеты 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(вопрос анкеты 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очереди в помещении, где предо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муниципал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услуга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(вопрос 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кеты 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анк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Повторное обращ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одному и тому же вопросу (вопрос анкеты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вним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тельность, ве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ливость сотру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ника, оказ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ципальную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лугу (вопрос анкеты 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0AD" w:rsidRPr="008E4F82" w:rsidRDefault="004B30AD" w:rsidP="004B30A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де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в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муниципал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(вопрос 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кеты 18)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C07230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C07230" w:rsidRDefault="00C07230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баритного и (или) тяжеловесного груза по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общедоступного и бесплатного дошк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льного, начального общего, основного общ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го, среднего (полного) общего образования, а также дополнительного образования детей, в том числе в общеобразовательных учре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для сдачи в аренду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(бессрочное) пользование, аренду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находящихся в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информационной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объекта капитального стро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F82" w:rsidRPr="008E4F82" w:rsidTr="00D84FFC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ционарного торгового объекта на террит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FFC" w:rsidRPr="008E4F82" w:rsidRDefault="00D84FFC" w:rsidP="00D84FF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D7AC9" w:rsidRPr="008E4F82" w:rsidRDefault="005D7AC9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4F82">
        <w:rPr>
          <w:rFonts w:ascii="Times New Roman" w:hAnsi="Times New Roman"/>
          <w:sz w:val="27"/>
          <w:szCs w:val="27"/>
        </w:rPr>
        <w:t>Административные регламенты предостав</w:t>
      </w:r>
      <w:r w:rsidR="00993586" w:rsidRPr="008E4F82">
        <w:rPr>
          <w:rFonts w:ascii="Times New Roman" w:hAnsi="Times New Roman"/>
          <w:sz w:val="27"/>
          <w:szCs w:val="27"/>
        </w:rPr>
        <w:t xml:space="preserve">ления </w:t>
      </w:r>
      <w:r w:rsidR="009F474E" w:rsidRPr="008E4F82">
        <w:rPr>
          <w:rFonts w:ascii="Times New Roman" w:hAnsi="Times New Roman"/>
          <w:sz w:val="27"/>
          <w:szCs w:val="27"/>
        </w:rPr>
        <w:t xml:space="preserve">муниципальных </w:t>
      </w:r>
      <w:r w:rsidR="00993586" w:rsidRPr="008E4F82">
        <w:rPr>
          <w:rFonts w:ascii="Times New Roman" w:hAnsi="Times New Roman"/>
          <w:sz w:val="27"/>
          <w:szCs w:val="27"/>
        </w:rPr>
        <w:t xml:space="preserve">услуг утверждены по всем </w:t>
      </w:r>
      <w:r w:rsidRPr="008E4F82">
        <w:rPr>
          <w:rFonts w:ascii="Times New Roman" w:hAnsi="Times New Roman"/>
          <w:sz w:val="27"/>
          <w:szCs w:val="27"/>
        </w:rPr>
        <w:t xml:space="preserve">услугам, </w:t>
      </w:r>
      <w:r w:rsidR="00993586" w:rsidRPr="008E4F82">
        <w:rPr>
          <w:rFonts w:ascii="Times New Roman" w:hAnsi="Times New Roman"/>
          <w:sz w:val="27"/>
          <w:szCs w:val="27"/>
        </w:rPr>
        <w:t>включенным в перечень муниципальных услуг, подлежащих мониторинг</w:t>
      </w:r>
      <w:r w:rsidR="004B30AD" w:rsidRPr="008E4F82">
        <w:rPr>
          <w:rFonts w:ascii="Times New Roman" w:hAnsi="Times New Roman"/>
          <w:sz w:val="27"/>
          <w:szCs w:val="27"/>
        </w:rPr>
        <w:t>у качества предоставления в 201</w:t>
      </w:r>
      <w:r w:rsidR="00D84FFC" w:rsidRPr="008E4F82">
        <w:rPr>
          <w:rFonts w:ascii="Times New Roman" w:hAnsi="Times New Roman"/>
          <w:sz w:val="27"/>
          <w:szCs w:val="27"/>
        </w:rPr>
        <w:t>6</w:t>
      </w:r>
      <w:r w:rsidR="00993586" w:rsidRPr="008E4F82">
        <w:rPr>
          <w:rFonts w:ascii="Times New Roman" w:hAnsi="Times New Roman"/>
          <w:sz w:val="27"/>
          <w:szCs w:val="27"/>
        </w:rPr>
        <w:t xml:space="preserve"> году.</w:t>
      </w:r>
    </w:p>
    <w:p w:rsidR="0077452C" w:rsidRPr="008E4F82" w:rsidRDefault="00993586" w:rsidP="008B60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4F82">
        <w:rPr>
          <w:rFonts w:ascii="Times New Roman" w:hAnsi="Times New Roman"/>
          <w:sz w:val="27"/>
          <w:szCs w:val="27"/>
        </w:rPr>
        <w:t>Нарушений соблюдения административных процедур не выявлено.</w:t>
      </w:r>
      <w:r w:rsidR="008B60BD" w:rsidRPr="008E4F82">
        <w:rPr>
          <w:rFonts w:ascii="Times New Roman" w:hAnsi="Times New Roman"/>
          <w:sz w:val="27"/>
          <w:szCs w:val="27"/>
        </w:rPr>
        <w:t xml:space="preserve"> </w:t>
      </w:r>
    </w:p>
    <w:p w:rsidR="0077452C" w:rsidRPr="008E4F82" w:rsidRDefault="0077452C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77452C" w:rsidRPr="008E4F82" w:rsidSect="000C4936">
          <w:pgSz w:w="16838" w:h="11906" w:orient="landscape"/>
          <w:pgMar w:top="1134" w:right="536" w:bottom="851" w:left="993" w:header="709" w:footer="58" w:gutter="0"/>
          <w:cols w:space="708"/>
          <w:titlePg/>
          <w:docGrid w:linePitch="360"/>
        </w:sectPr>
      </w:pPr>
    </w:p>
    <w:p w:rsidR="00D34C1E" w:rsidRPr="008E4F82" w:rsidRDefault="00D34C1E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lastRenderedPageBreak/>
        <w:t>Соответствие временных затрат заявителя на получение муниц</w:t>
      </w:r>
      <w:r w:rsidRPr="008E4F82">
        <w:rPr>
          <w:rFonts w:ascii="Times New Roman" w:hAnsi="Times New Roman"/>
          <w:b/>
          <w:sz w:val="28"/>
          <w:szCs w:val="28"/>
        </w:rPr>
        <w:t>и</w:t>
      </w:r>
      <w:r w:rsidRPr="008E4F82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E93727" w:rsidRPr="008E4F82" w:rsidRDefault="00E93727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</w:rPr>
      </w:pP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Индекс уровня временных затрат на получение муниципальной услуги рассчитывался по формуле:</w:t>
      </w: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Квр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=</w:t>
      </w:r>
      <w:r w:rsidR="00EC757B" w:rsidRPr="008E4F82">
        <w:rPr>
          <w:rFonts w:ascii="Times New Roman" w:hAnsi="Times New Roman"/>
          <w:sz w:val="28"/>
          <w:szCs w:val="28"/>
        </w:rPr>
        <w:t>100%</w:t>
      </w:r>
      <w:r w:rsidR="00454D71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-</w:t>
      </w:r>
      <w:r w:rsidR="00454D71" w:rsidRPr="008E4F82">
        <w:rPr>
          <w:rFonts w:ascii="Times New Roman" w:hAnsi="Times New Roman"/>
          <w:sz w:val="28"/>
          <w:szCs w:val="28"/>
        </w:rPr>
        <w:t xml:space="preserve"> (</w:t>
      </w:r>
      <w:r w:rsidRPr="008E4F82">
        <w:rPr>
          <w:rFonts w:ascii="Times New Roman" w:hAnsi="Times New Roman"/>
          <w:sz w:val="28"/>
          <w:szCs w:val="28"/>
        </w:rPr>
        <w:t>(</w:t>
      </w:r>
      <w:r w:rsidRPr="008E4F82">
        <w:rPr>
          <w:rFonts w:ascii="Times New Roman" w:hAnsi="Times New Roman"/>
          <w:sz w:val="28"/>
          <w:szCs w:val="28"/>
          <w:lang w:val="en-US"/>
        </w:rPr>
        <w:t>SUM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F82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 w:rsidRPr="008E4F82">
        <w:rPr>
          <w:rFonts w:ascii="Times New Roman" w:hAnsi="Times New Roman"/>
          <w:sz w:val="28"/>
          <w:szCs w:val="28"/>
        </w:rPr>
        <w:t>вр</w:t>
      </w:r>
      <w:proofErr w:type="spellEnd"/>
      <w:r w:rsidRPr="008E4F82">
        <w:rPr>
          <w:rFonts w:ascii="Times New Roman" w:hAnsi="Times New Roman"/>
          <w:sz w:val="28"/>
          <w:szCs w:val="28"/>
        </w:rPr>
        <w:t>) /</w:t>
      </w:r>
      <w:r w:rsidR="00454D71" w:rsidRPr="008E4F82">
        <w:rPr>
          <w:rFonts w:ascii="Times New Roman" w:hAnsi="Times New Roman"/>
          <w:sz w:val="28"/>
          <w:szCs w:val="28"/>
        </w:rPr>
        <w:t>(</w:t>
      </w:r>
      <w:r w:rsidRPr="008E4F82">
        <w:rPr>
          <w:rFonts w:ascii="Times New Roman" w:hAnsi="Times New Roman"/>
          <w:sz w:val="28"/>
          <w:szCs w:val="28"/>
          <w:lang w:val="en-US"/>
        </w:rPr>
        <w:t>N</w:t>
      </w:r>
      <w:r w:rsidR="00454D71" w:rsidRPr="008E4F82">
        <w:rPr>
          <w:rFonts w:ascii="Times New Roman" w:hAnsi="Times New Roman"/>
          <w:sz w:val="28"/>
          <w:szCs w:val="28"/>
        </w:rPr>
        <w:t>х5хВ</w:t>
      </w:r>
      <w:r w:rsidRPr="008E4F82">
        <w:rPr>
          <w:rFonts w:ascii="Times New Roman" w:hAnsi="Times New Roman"/>
          <w:sz w:val="28"/>
          <w:szCs w:val="28"/>
        </w:rPr>
        <w:t xml:space="preserve">) </w:t>
      </w:r>
      <w:r w:rsidRPr="008E4F82">
        <w:rPr>
          <w:rFonts w:ascii="Times New Roman" w:hAnsi="Times New Roman"/>
          <w:sz w:val="28"/>
          <w:szCs w:val="28"/>
          <w:lang w:val="en-US"/>
        </w:rPr>
        <w:t>x</w:t>
      </w:r>
      <w:r w:rsidRPr="008E4F82">
        <w:rPr>
          <w:rFonts w:ascii="Times New Roman" w:hAnsi="Times New Roman"/>
          <w:sz w:val="28"/>
          <w:szCs w:val="28"/>
        </w:rPr>
        <w:t xml:space="preserve"> 100%</w:t>
      </w:r>
      <w:r w:rsidR="00454D71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 xml:space="preserve"> (3),</w:t>
      </w:r>
      <w:r w:rsidR="00FC07BB" w:rsidRPr="008E4F82">
        <w:rPr>
          <w:rFonts w:ascii="Times New Roman" w:hAnsi="Times New Roman"/>
          <w:sz w:val="28"/>
          <w:szCs w:val="28"/>
        </w:rPr>
        <w:t xml:space="preserve"> </w:t>
      </w: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EC757B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Квр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индекс уровня временных затрат, </w:t>
      </w: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вр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вопросам, определяющим временные затраты заявителей, </w:t>
      </w: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N - количество </w:t>
      </w:r>
      <w:r w:rsidR="00EC757B" w:rsidRPr="008E4F82">
        <w:rPr>
          <w:rFonts w:ascii="Times New Roman" w:hAnsi="Times New Roman"/>
          <w:sz w:val="28"/>
          <w:szCs w:val="28"/>
        </w:rPr>
        <w:t xml:space="preserve">анкет </w:t>
      </w:r>
      <w:r w:rsidRPr="008E4F82">
        <w:rPr>
          <w:rFonts w:ascii="Times New Roman" w:hAnsi="Times New Roman"/>
          <w:sz w:val="28"/>
          <w:szCs w:val="28"/>
        </w:rPr>
        <w:t>респондентов</w:t>
      </w:r>
      <w:r w:rsidR="0062196E" w:rsidRPr="008E4F82">
        <w:rPr>
          <w:rFonts w:ascii="Times New Roman" w:hAnsi="Times New Roman"/>
          <w:sz w:val="28"/>
          <w:szCs w:val="28"/>
        </w:rPr>
        <w:t>,</w:t>
      </w:r>
    </w:p>
    <w:p w:rsidR="00E93727" w:rsidRPr="008E4F82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</w:t>
      </w:r>
      <w:r w:rsidR="00EC757B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–</w:t>
      </w:r>
      <w:r w:rsidR="00EC757B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количество вопросов</w:t>
      </w:r>
      <w:r w:rsidR="008430F8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E16CFA" w:rsidRPr="008E4F82">
        <w:rPr>
          <w:rFonts w:ascii="Times New Roman" w:hAnsi="Times New Roman"/>
          <w:sz w:val="28"/>
          <w:szCs w:val="28"/>
        </w:rPr>
        <w:t>участвующих</w:t>
      </w:r>
      <w:r w:rsidRPr="008E4F82">
        <w:rPr>
          <w:rFonts w:ascii="Times New Roman" w:hAnsi="Times New Roman"/>
          <w:sz w:val="28"/>
          <w:szCs w:val="28"/>
        </w:rPr>
        <w:t xml:space="preserve"> в расчете индекса уровня време</w:t>
      </w:r>
      <w:r w:rsidRPr="008E4F82">
        <w:rPr>
          <w:rFonts w:ascii="Times New Roman" w:hAnsi="Times New Roman"/>
          <w:sz w:val="28"/>
          <w:szCs w:val="28"/>
        </w:rPr>
        <w:t>н</w:t>
      </w:r>
      <w:r w:rsidRPr="008E4F82">
        <w:rPr>
          <w:rFonts w:ascii="Times New Roman" w:hAnsi="Times New Roman"/>
          <w:sz w:val="28"/>
          <w:szCs w:val="28"/>
        </w:rPr>
        <w:t>ных затрат заявителя</w:t>
      </w:r>
      <w:r w:rsidR="00E16CFA" w:rsidRPr="008E4F82">
        <w:rPr>
          <w:rFonts w:ascii="Times New Roman" w:hAnsi="Times New Roman"/>
          <w:sz w:val="28"/>
          <w:szCs w:val="28"/>
        </w:rPr>
        <w:t>,</w:t>
      </w:r>
    </w:p>
    <w:p w:rsidR="00454D71" w:rsidRPr="008E4F82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 – максимально возможное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количество баллов по вопросам анкеты, по в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просам, определяющим временные затраты заявителей.</w:t>
      </w:r>
    </w:p>
    <w:p w:rsidR="00454D71" w:rsidRPr="008E4F82" w:rsidRDefault="00454D71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E93727" w:rsidRPr="008E4F82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Вопросы анкеты, участвующие в расчете</w:t>
      </w:r>
      <w:r w:rsidR="00EC757B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индекса уровня временных затрат заявителя на получение муниципальной услуги</w:t>
      </w:r>
      <w:r w:rsidR="00EC757B" w:rsidRPr="008E4F82">
        <w:rPr>
          <w:rFonts w:ascii="Times New Roman" w:hAnsi="Times New Roman"/>
          <w:sz w:val="28"/>
          <w:szCs w:val="28"/>
        </w:rPr>
        <w:t>:</w:t>
      </w:r>
    </w:p>
    <w:p w:rsidR="00EC757B" w:rsidRPr="008E4F82" w:rsidRDefault="0067500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№5 - с</w:t>
      </w:r>
      <w:r w:rsidR="00EC757B" w:rsidRPr="008E4F82">
        <w:rPr>
          <w:rFonts w:ascii="Times New Roman" w:hAnsi="Times New Roman"/>
          <w:sz w:val="28"/>
          <w:szCs w:val="28"/>
        </w:rPr>
        <w:t>колько раз Вам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приходилось посещать орган или структурное</w:t>
      </w:r>
      <w:r w:rsidR="00EC757B" w:rsidRPr="008E4F82">
        <w:rPr>
          <w:rFonts w:ascii="Times New Roman" w:hAnsi="Times New Roman"/>
          <w:sz w:val="28"/>
          <w:szCs w:val="28"/>
        </w:rPr>
        <w:br/>
        <w:t>подразделение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для получения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муниципальной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услуги?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</w:p>
    <w:p w:rsidR="00EC757B" w:rsidRPr="008E4F82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№13</w:t>
      </w:r>
      <w:r w:rsidR="00E16CFA" w:rsidRPr="008E4F82">
        <w:rPr>
          <w:rFonts w:ascii="Times New Roman" w:hAnsi="Times New Roman"/>
          <w:sz w:val="28"/>
          <w:szCs w:val="28"/>
        </w:rPr>
        <w:t xml:space="preserve"> – </w:t>
      </w:r>
      <w:r w:rsidR="0067500C" w:rsidRPr="008E4F82">
        <w:rPr>
          <w:rFonts w:ascii="Times New Roman" w:hAnsi="Times New Roman"/>
          <w:sz w:val="28"/>
          <w:szCs w:val="28"/>
        </w:rPr>
        <w:t>у</w:t>
      </w:r>
      <w:r w:rsidR="00EC757B" w:rsidRPr="008E4F82">
        <w:rPr>
          <w:rFonts w:ascii="Times New Roman" w:hAnsi="Times New Roman"/>
          <w:sz w:val="28"/>
          <w:szCs w:val="28"/>
        </w:rPr>
        <w:t>довлетворяет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ли Вас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организация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очереди в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помещении, где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пр</w:t>
      </w:r>
      <w:r w:rsidR="00EC757B" w:rsidRPr="008E4F82">
        <w:rPr>
          <w:rFonts w:ascii="Times New Roman" w:hAnsi="Times New Roman"/>
          <w:sz w:val="28"/>
          <w:szCs w:val="28"/>
        </w:rPr>
        <w:t>е</w:t>
      </w:r>
      <w:r w:rsidR="00EC757B" w:rsidRPr="008E4F82">
        <w:rPr>
          <w:rFonts w:ascii="Times New Roman" w:hAnsi="Times New Roman"/>
          <w:sz w:val="28"/>
          <w:szCs w:val="28"/>
        </w:rPr>
        <w:t>доставляется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муниципальная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услуга?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</w:p>
    <w:p w:rsidR="00EC757B" w:rsidRPr="008E4F82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№14</w:t>
      </w:r>
      <w:r w:rsidR="00E16CFA" w:rsidRPr="008E4F82">
        <w:rPr>
          <w:rFonts w:ascii="Times New Roman" w:hAnsi="Times New Roman"/>
          <w:sz w:val="28"/>
          <w:szCs w:val="28"/>
        </w:rPr>
        <w:t xml:space="preserve"> – </w:t>
      </w:r>
      <w:r w:rsidR="0067500C" w:rsidRPr="008E4F82">
        <w:rPr>
          <w:rFonts w:ascii="Times New Roman" w:hAnsi="Times New Roman"/>
          <w:sz w:val="28"/>
          <w:szCs w:val="28"/>
        </w:rPr>
        <w:t>у</w:t>
      </w:r>
      <w:r w:rsidR="00EC757B" w:rsidRPr="008E4F82">
        <w:rPr>
          <w:rFonts w:ascii="Times New Roman" w:hAnsi="Times New Roman"/>
          <w:sz w:val="28"/>
          <w:szCs w:val="28"/>
        </w:rPr>
        <w:t>довлетворяет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ли Вас сроки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предоставления</w:t>
      </w:r>
      <w:r w:rsidR="00E16CF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t>муниципальной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EC757B" w:rsidRPr="008E4F82">
        <w:rPr>
          <w:rFonts w:ascii="Times New Roman" w:hAnsi="Times New Roman"/>
          <w:sz w:val="28"/>
          <w:szCs w:val="28"/>
        </w:rPr>
        <w:br/>
        <w:t>услуги?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</w:p>
    <w:p w:rsidR="00CB3E1D" w:rsidRPr="008E4F82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полученному значению индекса осуществляется оценка уровня вр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менных затрат заявителя в соответствии со значениями, представленными в та</w:t>
      </w:r>
      <w:r w:rsidRPr="008E4F82">
        <w:rPr>
          <w:rFonts w:ascii="Times New Roman" w:hAnsi="Times New Roman"/>
          <w:sz w:val="28"/>
          <w:szCs w:val="28"/>
        </w:rPr>
        <w:t>б</w:t>
      </w:r>
      <w:r w:rsidRPr="008E4F82">
        <w:rPr>
          <w:rFonts w:ascii="Times New Roman" w:hAnsi="Times New Roman"/>
          <w:sz w:val="28"/>
          <w:szCs w:val="28"/>
        </w:rPr>
        <w:t>лице 5.</w:t>
      </w:r>
    </w:p>
    <w:p w:rsidR="00CB3E1D" w:rsidRPr="008E4F82" w:rsidRDefault="00CB3E1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B3E1D" w:rsidRPr="008E4F82" w:rsidRDefault="00CB3E1D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5</w:t>
      </w:r>
    </w:p>
    <w:p w:rsidR="00CB3E1D" w:rsidRPr="008E4F82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B3E1D" w:rsidRPr="008E4F82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Интерпретация значений индекса уровня временных затрат</w:t>
      </w:r>
    </w:p>
    <w:p w:rsidR="00CB3E1D" w:rsidRPr="008E4F82" w:rsidRDefault="00CB3E1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6738"/>
      </w:tblGrid>
      <w:tr w:rsidR="008E4F82" w:rsidRPr="008E4F82" w:rsidTr="00CB3E1D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  <w:t>уровня временных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затрат, %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4431CA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E1D" w:rsidRPr="008E4F82"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значений индекса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E1D" w:rsidRPr="008E4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E1D" w:rsidRPr="008E4F82">
              <w:rPr>
                <w:rFonts w:ascii="Times New Roman" w:hAnsi="Times New Roman" w:cs="Times New Roman"/>
                <w:sz w:val="28"/>
                <w:szCs w:val="28"/>
              </w:rPr>
              <w:t>уровня временных затрат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CB3E1D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31 - 100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норму,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установленную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Административным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регламентом,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лее чем на 30%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CB3E1D">
        <w:trPr>
          <w:trHeight w:val="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норму, устано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ленную Административным регламентом, не более чем на 30%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E1D" w:rsidRPr="008E4F82" w:rsidTr="00CB3E1D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8E4F82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норме,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установленной Административным регламентом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1DB5" w:rsidRPr="008E4F82" w:rsidRDefault="00541DB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03" w:rsidRPr="008E4F82" w:rsidRDefault="00677103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Результаты проведенного анализа уровня временных затрат заявителя на получение муниципальной услуги представлены в таблице 6.</w:t>
      </w:r>
    </w:p>
    <w:p w:rsidR="00E93727" w:rsidRPr="008E4F82" w:rsidRDefault="00E16CFA" w:rsidP="00541D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CB3E1D" w:rsidRPr="008E4F8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749A9" w:rsidRPr="008E4F82" w:rsidRDefault="000749A9" w:rsidP="00541D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727" w:rsidRPr="008E4F82" w:rsidRDefault="00E93727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Уровень временных затрат заявителя</w:t>
      </w:r>
    </w:p>
    <w:p w:rsidR="00E93727" w:rsidRPr="008E4F82" w:rsidRDefault="00E93727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при получении конечного результата муниципальной услуги</w:t>
      </w:r>
    </w:p>
    <w:p w:rsidR="00F043CE" w:rsidRPr="008E4F82" w:rsidRDefault="00F043CE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261"/>
        <w:gridCol w:w="1276"/>
        <w:gridCol w:w="1276"/>
        <w:gridCol w:w="3401"/>
      </w:tblGrid>
      <w:tr w:rsidR="008E4F82" w:rsidRPr="008E4F82" w:rsidTr="006858CE">
        <w:trPr>
          <w:trHeight w:val="960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CE" w:rsidRPr="008E4F82" w:rsidRDefault="00F043CE" w:rsidP="00F043CE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8E4F82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43CE" w:rsidRPr="008E4F82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8E4F82" w:rsidRDefault="00F043CE" w:rsidP="00F043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43CE" w:rsidRPr="008E4F82" w:rsidRDefault="00F043CE" w:rsidP="00F043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вр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менных затрат, %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3CE" w:rsidRPr="008E4F82" w:rsidRDefault="00F043CE" w:rsidP="00F043CE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жилых помещений на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рацию членов семьи наним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жилые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тирного дома аварийным и подлежащим сносу или 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возку крупногабаритного и (или) тяжеловесного груза по городской сети автодорог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ревозку крупногабаритного и (или) тяжеловесного груза по городской сети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шительной документации на производство земляных работ на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выдача решений о перев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или об отказе в переводе жилого помещения в нежилое или нежилого в жилое пом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программу 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(де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сады)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бесплатного дошкол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ного, начального общего, 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(полного) общего образов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а также дополнительного образования детей, в том чи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новку рекламных констру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ходившиеся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предназначенных для сдачи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постоянное (бессро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ное) пользование, аренду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тельство, реконструкцию объекта капитального стро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плана земельного учас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E4F82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на нарушения закон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дательства о защите прав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вопросам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8430F8" w:rsidRPr="008E4F82" w:rsidTr="006858CE">
        <w:trPr>
          <w:trHeight w:val="8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0F8" w:rsidRPr="008E4F82" w:rsidRDefault="008430F8" w:rsidP="008430F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3806AB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нестационарного торгового объекта на терр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0F8" w:rsidRPr="008E4F82" w:rsidRDefault="008430F8" w:rsidP="008430F8">
            <w:pPr>
              <w:spacing w:after="0" w:line="240" w:lineRule="auto"/>
              <w:ind w:left="-11" w:right="-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</w:tbl>
    <w:p w:rsidR="00C56DDD" w:rsidRPr="008E4F82" w:rsidRDefault="00C56DDD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45DB" w:rsidRPr="008E4F82" w:rsidRDefault="00BC3B59" w:rsidP="00AA45DB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47137C" w:rsidRPr="008E4F82" w:rsidRDefault="0047137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613CDD" w:rsidRPr="008E4F82" w:rsidRDefault="004379C8" w:rsidP="00613C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noProof/>
          <w:lang w:eastAsia="ru-RU"/>
        </w:rPr>
        <w:lastRenderedPageBreak/>
        <w:drawing>
          <wp:inline distT="0" distB="0" distL="0" distR="0">
            <wp:extent cx="6210935" cy="4730115"/>
            <wp:effectExtent l="0" t="0" r="1841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390" w:rsidRPr="008E4F82" w:rsidRDefault="00022CA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Из 2</w:t>
      </w:r>
      <w:r w:rsidR="004379C8" w:rsidRPr="008E4F82">
        <w:rPr>
          <w:rFonts w:ascii="Times New Roman" w:hAnsi="Times New Roman"/>
          <w:sz w:val="28"/>
          <w:szCs w:val="28"/>
        </w:rPr>
        <w:t>5</w:t>
      </w:r>
      <w:r w:rsidR="000F7390" w:rsidRPr="008E4F82">
        <w:rPr>
          <w:rFonts w:ascii="Times New Roman" w:hAnsi="Times New Roman"/>
          <w:sz w:val="28"/>
          <w:szCs w:val="28"/>
        </w:rPr>
        <w:t xml:space="preserve"> муниципальных услуг:</w:t>
      </w:r>
    </w:p>
    <w:p w:rsidR="000F7390" w:rsidRPr="008E4F82" w:rsidRDefault="000F7390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по </w:t>
      </w:r>
      <w:r w:rsidR="006008ED" w:rsidRPr="008E4F82">
        <w:rPr>
          <w:rFonts w:ascii="Times New Roman" w:hAnsi="Times New Roman"/>
          <w:sz w:val="28"/>
          <w:szCs w:val="28"/>
        </w:rPr>
        <w:t>1</w:t>
      </w:r>
      <w:r w:rsidR="0044766E" w:rsidRPr="008E4F82">
        <w:rPr>
          <w:rFonts w:ascii="Times New Roman" w:hAnsi="Times New Roman"/>
          <w:sz w:val="28"/>
          <w:szCs w:val="28"/>
        </w:rPr>
        <w:t>5</w:t>
      </w:r>
      <w:r w:rsidRPr="008E4F82">
        <w:rPr>
          <w:rFonts w:ascii="Times New Roman" w:hAnsi="Times New Roman"/>
          <w:sz w:val="28"/>
          <w:szCs w:val="28"/>
        </w:rPr>
        <w:t xml:space="preserve"> муниципальным услугам уровень временных затрат соответств</w:t>
      </w:r>
      <w:r w:rsidRPr="008E4F82">
        <w:rPr>
          <w:rFonts w:ascii="Times New Roman" w:hAnsi="Times New Roman"/>
          <w:sz w:val="28"/>
          <w:szCs w:val="28"/>
        </w:rPr>
        <w:t>у</w:t>
      </w:r>
      <w:r w:rsidRPr="008E4F82">
        <w:rPr>
          <w:rFonts w:ascii="Times New Roman" w:hAnsi="Times New Roman"/>
          <w:sz w:val="28"/>
          <w:szCs w:val="28"/>
        </w:rPr>
        <w:t xml:space="preserve">ет норме, установленной Административным регламентом, </w:t>
      </w:r>
    </w:p>
    <w:p w:rsidR="006008ED" w:rsidRPr="008E4F82" w:rsidRDefault="000F7390" w:rsidP="00BC3B59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по </w:t>
      </w:r>
      <w:r w:rsidR="009E5B96" w:rsidRPr="008E4F82">
        <w:rPr>
          <w:rFonts w:ascii="Times New Roman" w:hAnsi="Times New Roman"/>
          <w:sz w:val="28"/>
          <w:szCs w:val="28"/>
        </w:rPr>
        <w:t>1</w:t>
      </w:r>
      <w:r w:rsidR="004379C8" w:rsidRPr="008E4F82">
        <w:rPr>
          <w:rFonts w:ascii="Times New Roman" w:hAnsi="Times New Roman"/>
          <w:sz w:val="28"/>
          <w:szCs w:val="28"/>
        </w:rPr>
        <w:t>0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784756" w:rsidRPr="008E4F82">
        <w:rPr>
          <w:rFonts w:ascii="Times New Roman" w:hAnsi="Times New Roman"/>
          <w:sz w:val="28"/>
          <w:szCs w:val="28"/>
        </w:rPr>
        <w:t xml:space="preserve">муниципальным </w:t>
      </w:r>
      <w:r w:rsidRPr="008E4F82">
        <w:rPr>
          <w:rFonts w:ascii="Times New Roman" w:hAnsi="Times New Roman"/>
          <w:sz w:val="28"/>
          <w:szCs w:val="28"/>
        </w:rPr>
        <w:t>услугам – уровень временных затрат превышает норму, установленную Административным ре</w:t>
      </w:r>
      <w:r w:rsidR="006008ED" w:rsidRPr="008E4F82">
        <w:rPr>
          <w:rFonts w:ascii="Times New Roman" w:hAnsi="Times New Roman"/>
          <w:sz w:val="28"/>
          <w:szCs w:val="28"/>
        </w:rPr>
        <w:t>гламентом, не более чем на 30%</w:t>
      </w:r>
      <w:r w:rsidR="00BC3B59" w:rsidRPr="008E4F82">
        <w:rPr>
          <w:rFonts w:ascii="Times New Roman" w:hAnsi="Times New Roman"/>
          <w:sz w:val="28"/>
          <w:szCs w:val="28"/>
        </w:rPr>
        <w:t>.</w:t>
      </w:r>
    </w:p>
    <w:p w:rsidR="004435B5" w:rsidRPr="008E4F82" w:rsidRDefault="004435B5" w:rsidP="004435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2C85" w:rsidRPr="008E4F82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Соответствие финансовых затрат заявителя на получение муниц</w:t>
      </w:r>
      <w:r w:rsidRPr="008E4F82">
        <w:rPr>
          <w:rFonts w:ascii="Times New Roman" w:hAnsi="Times New Roman"/>
          <w:b/>
          <w:sz w:val="28"/>
          <w:szCs w:val="28"/>
        </w:rPr>
        <w:t>и</w:t>
      </w:r>
      <w:r w:rsidRPr="008E4F82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437FC4" w:rsidRPr="008E4F82" w:rsidRDefault="00784756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Анализ</w:t>
      </w:r>
      <w:r w:rsidR="00437FC4" w:rsidRPr="008E4F82">
        <w:rPr>
          <w:rFonts w:ascii="Times New Roman" w:hAnsi="Times New Roman"/>
          <w:sz w:val="28"/>
          <w:szCs w:val="28"/>
        </w:rPr>
        <w:t xml:space="preserve"> финансовых затрат заявителя на получен</w:t>
      </w:r>
      <w:r w:rsidR="000E514A" w:rsidRPr="008E4F82">
        <w:rPr>
          <w:rFonts w:ascii="Times New Roman" w:hAnsi="Times New Roman"/>
          <w:sz w:val="28"/>
          <w:szCs w:val="28"/>
        </w:rPr>
        <w:t>ие муниципальной услуги проводил</w:t>
      </w:r>
      <w:r w:rsidR="00437FC4" w:rsidRPr="008E4F82">
        <w:rPr>
          <w:rFonts w:ascii="Times New Roman" w:hAnsi="Times New Roman"/>
          <w:sz w:val="28"/>
          <w:szCs w:val="28"/>
        </w:rPr>
        <w:t xml:space="preserve">ся </w:t>
      </w:r>
      <w:r w:rsidRPr="008E4F82">
        <w:rPr>
          <w:rFonts w:ascii="Times New Roman" w:hAnsi="Times New Roman"/>
          <w:sz w:val="28"/>
          <w:szCs w:val="28"/>
        </w:rPr>
        <w:t>посредством</w:t>
      </w:r>
      <w:r w:rsidR="00437FC4" w:rsidRPr="008E4F82">
        <w:rPr>
          <w:rFonts w:ascii="Times New Roman" w:hAnsi="Times New Roman"/>
          <w:sz w:val="28"/>
          <w:szCs w:val="28"/>
        </w:rPr>
        <w:t>:</w:t>
      </w:r>
    </w:p>
    <w:p w:rsidR="00437FC4" w:rsidRPr="008E4F82" w:rsidRDefault="00437FC4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изучения административных регламентов по предоставлению муниц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пальных услуг;</w:t>
      </w:r>
    </w:p>
    <w:p w:rsidR="00175EB1" w:rsidRPr="008E4F82" w:rsidRDefault="00175EB1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анализа ответов на вопросы анкет респондентов: </w:t>
      </w:r>
    </w:p>
    <w:p w:rsidR="00541DB5" w:rsidRPr="008E4F82" w:rsidRDefault="00541DB5" w:rsidP="00412B90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14"/>
          <w:szCs w:val="14"/>
        </w:rPr>
      </w:pPr>
    </w:p>
    <w:p w:rsidR="00175EB1" w:rsidRPr="008E4F82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№4 - Сведения об оплате муниципальной услуги: </w:t>
      </w:r>
      <w:proofErr w:type="gramStart"/>
      <w:r w:rsidRPr="008E4F82">
        <w:rPr>
          <w:rFonts w:ascii="Times New Roman" w:hAnsi="Times New Roman"/>
          <w:sz w:val="28"/>
          <w:szCs w:val="28"/>
        </w:rPr>
        <w:t>платная</w:t>
      </w:r>
      <w:proofErr w:type="gramEnd"/>
      <w:r w:rsidRPr="008E4F82">
        <w:rPr>
          <w:rFonts w:ascii="Times New Roman" w:hAnsi="Times New Roman"/>
          <w:sz w:val="28"/>
          <w:szCs w:val="28"/>
        </w:rPr>
        <w:t>/бесплатная</w:t>
      </w:r>
      <w:r w:rsidR="008E0904" w:rsidRPr="008E4F82">
        <w:rPr>
          <w:rFonts w:ascii="Times New Roman" w:hAnsi="Times New Roman"/>
          <w:sz w:val="28"/>
          <w:szCs w:val="28"/>
        </w:rPr>
        <w:t>.</w:t>
      </w:r>
    </w:p>
    <w:p w:rsidR="00175EB1" w:rsidRPr="008E4F82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№19 - Как Вы получали муниципальную услугу:</w:t>
      </w:r>
    </w:p>
    <w:p w:rsidR="00175EB1" w:rsidRPr="008E4F82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а) бесплатно,</w:t>
      </w:r>
    </w:p>
    <w:p w:rsidR="00175EB1" w:rsidRPr="008E4F82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б) с оплатой в соответствии с установленным размером оплаты за оказание муниципальной услуги,</w:t>
      </w:r>
    </w:p>
    <w:p w:rsidR="00175EB1" w:rsidRPr="008E4F82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в) с оплатой, превышающей установленный размер?</w:t>
      </w: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437FC4" w:rsidRPr="008E4F82" w:rsidRDefault="006F2E7A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</w:t>
      </w:r>
      <w:r w:rsidR="00437FC4" w:rsidRPr="008E4F82">
        <w:rPr>
          <w:rFonts w:ascii="Times New Roman" w:hAnsi="Times New Roman"/>
          <w:sz w:val="28"/>
          <w:szCs w:val="28"/>
        </w:rPr>
        <w:t xml:space="preserve">ндекс уровня финансовых затрат заявителя на получение муниципальной </w:t>
      </w:r>
      <w:r w:rsidR="00437FC4" w:rsidRPr="008E4F82">
        <w:rPr>
          <w:rFonts w:ascii="Times New Roman" w:hAnsi="Times New Roman"/>
          <w:sz w:val="28"/>
          <w:szCs w:val="28"/>
        </w:rPr>
        <w:lastRenderedPageBreak/>
        <w:t>услуги (</w:t>
      </w:r>
      <w:proofErr w:type="spellStart"/>
      <w:r w:rsidR="00437FC4" w:rsidRPr="008E4F82">
        <w:rPr>
          <w:rFonts w:ascii="Times New Roman" w:hAnsi="Times New Roman"/>
          <w:sz w:val="28"/>
          <w:szCs w:val="28"/>
        </w:rPr>
        <w:t>Кф</w:t>
      </w:r>
      <w:proofErr w:type="spellEnd"/>
      <w:r w:rsidR="00437FC4" w:rsidRPr="008E4F82">
        <w:rPr>
          <w:rFonts w:ascii="Times New Roman" w:hAnsi="Times New Roman"/>
          <w:sz w:val="28"/>
          <w:szCs w:val="28"/>
        </w:rPr>
        <w:t>) учитывает ответы респондентов на вопросы анкеты</w:t>
      </w:r>
      <w:r w:rsidRPr="008E4F82">
        <w:rPr>
          <w:rFonts w:ascii="Times New Roman" w:hAnsi="Times New Roman"/>
          <w:sz w:val="28"/>
          <w:szCs w:val="28"/>
        </w:rPr>
        <w:t xml:space="preserve"> №4 и №19</w:t>
      </w:r>
      <w:r w:rsidR="00437FC4" w:rsidRPr="008E4F82">
        <w:rPr>
          <w:rFonts w:ascii="Times New Roman" w:hAnsi="Times New Roman"/>
          <w:sz w:val="28"/>
          <w:szCs w:val="28"/>
        </w:rPr>
        <w:t xml:space="preserve"> и рассчитывает</w:t>
      </w:r>
      <w:r w:rsidRPr="008E4F82">
        <w:rPr>
          <w:rFonts w:ascii="Times New Roman" w:hAnsi="Times New Roman"/>
          <w:sz w:val="28"/>
          <w:szCs w:val="28"/>
        </w:rPr>
        <w:t>ся по формуле</w:t>
      </w:r>
      <w:r w:rsidR="00437FC4" w:rsidRPr="008E4F82">
        <w:rPr>
          <w:rFonts w:ascii="Times New Roman" w:hAnsi="Times New Roman"/>
          <w:sz w:val="28"/>
          <w:szCs w:val="28"/>
        </w:rPr>
        <w:t>:</w:t>
      </w:r>
    </w:p>
    <w:p w:rsidR="00437FC4" w:rsidRPr="008E4F82" w:rsidRDefault="00437FC4" w:rsidP="00541DB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4"/>
          <w:szCs w:val="14"/>
        </w:rPr>
      </w:pP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Кф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ф</w:t>
      </w:r>
      <w:proofErr w:type="spellEnd"/>
      <w:r w:rsidR="00A944E1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 xml:space="preserve"> / </w:t>
      </w:r>
      <w:r w:rsidR="006F2E7A" w:rsidRPr="008E4F82">
        <w:rPr>
          <w:rFonts w:ascii="Times New Roman" w:hAnsi="Times New Roman"/>
          <w:sz w:val="28"/>
          <w:szCs w:val="28"/>
        </w:rPr>
        <w:t>(</w:t>
      </w:r>
      <w:r w:rsidRPr="008E4F82">
        <w:rPr>
          <w:rFonts w:ascii="Times New Roman" w:hAnsi="Times New Roman"/>
          <w:sz w:val="28"/>
          <w:szCs w:val="28"/>
        </w:rPr>
        <w:t>N</w:t>
      </w:r>
      <w:r w:rsidR="00A944E1" w:rsidRPr="008E4F82">
        <w:rPr>
          <w:rFonts w:ascii="Times New Roman" w:hAnsi="Times New Roman"/>
          <w:sz w:val="28"/>
          <w:szCs w:val="28"/>
        </w:rPr>
        <w:t>х5хВ</w:t>
      </w:r>
      <w:r w:rsidRPr="008E4F8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E4F82">
        <w:rPr>
          <w:rFonts w:ascii="Times New Roman" w:hAnsi="Times New Roman"/>
          <w:sz w:val="28"/>
          <w:szCs w:val="28"/>
        </w:rPr>
        <w:t>x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100% (4),</w:t>
      </w: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Кф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индекс уровня финансовых затрат,</w:t>
      </w: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ф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анкеты,</w:t>
      </w:r>
    </w:p>
    <w:p w:rsidR="00437FC4" w:rsidRPr="008E4F82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N - количество </w:t>
      </w:r>
      <w:r w:rsidR="006F2E7A" w:rsidRPr="008E4F82">
        <w:rPr>
          <w:rFonts w:ascii="Times New Roman" w:hAnsi="Times New Roman"/>
          <w:sz w:val="28"/>
          <w:szCs w:val="28"/>
        </w:rPr>
        <w:t>анкет респондентов,</w:t>
      </w:r>
    </w:p>
    <w:p w:rsidR="00A944E1" w:rsidRPr="008E4F82" w:rsidRDefault="00A944E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трат</w:t>
      </w:r>
      <w:r w:rsidRPr="008E4F82">
        <w:rPr>
          <w:rFonts w:ascii="Times New Roman" w:hAnsi="Times New Roman"/>
          <w:sz w:val="24"/>
          <w:szCs w:val="24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заявителя,</w:t>
      </w:r>
    </w:p>
    <w:p w:rsidR="00A944E1" w:rsidRPr="008E4F82" w:rsidRDefault="00A944E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 – максимально возможное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количество баллов по вопросам анкеты, опр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деляющим финансовые затраты заявителей.</w:t>
      </w:r>
    </w:p>
    <w:p w:rsidR="00543292" w:rsidRPr="008E4F82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43292" w:rsidRPr="008E4F82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Уровень финансовых затрат оценивается в соответствии со значениями индекса, представленными в таблице 7.</w:t>
      </w:r>
    </w:p>
    <w:p w:rsidR="00543292" w:rsidRPr="008E4F82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43292" w:rsidRPr="008E4F82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7</w:t>
      </w:r>
    </w:p>
    <w:p w:rsidR="00543292" w:rsidRPr="008E4F82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543292" w:rsidRPr="008E4F82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Интерпретация значений индекса финансовых затрат заявителя</w:t>
      </w:r>
    </w:p>
    <w:p w:rsidR="00543292" w:rsidRPr="008E4F82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670"/>
      </w:tblGrid>
      <w:tr w:rsidR="008E4F82" w:rsidRPr="008E4F82" w:rsidTr="00543292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Значение индекса уровня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финансовых затрат, 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значений индекса</w:t>
            </w:r>
          </w:p>
        </w:tc>
      </w:tr>
      <w:tr w:rsidR="008E4F82" w:rsidRPr="008E4F82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очень низкий уровень финансовых 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76 - 89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низкий уровень финансовых 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60 - 75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средний уровень финансовых 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уровень финансовых затрат выше среднего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26 - 40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высокий уровень финансовых 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292" w:rsidRPr="008E4F82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8E4F82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4F82">
              <w:rPr>
                <w:rFonts w:ascii="Times New Roman" w:hAnsi="Times New Roman" w:cs="Times New Roman"/>
                <w:sz w:val="28"/>
                <w:szCs w:val="28"/>
              </w:rPr>
              <w:t>очень высокий уровень финансовых затрат</w:t>
            </w:r>
            <w:r w:rsidR="004431CA" w:rsidRPr="008E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58F3" w:rsidRPr="008E4F82" w:rsidRDefault="002758F3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944E1" w:rsidRPr="008E4F82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Результаты проведенного анализа уровня финансовых затрат заявителя на получение муниципальной услуги представлены в таблице 8.</w:t>
      </w:r>
    </w:p>
    <w:p w:rsidR="00541DB5" w:rsidRPr="008E4F82" w:rsidRDefault="00541DB5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292" w:rsidRPr="008E4F82" w:rsidRDefault="002E1D56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r w:rsidR="00A944E1"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финансовых</w:t>
      </w:r>
      <w:r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 заявителя </w:t>
      </w:r>
    </w:p>
    <w:p w:rsidR="002E1D56" w:rsidRPr="008E4F82" w:rsidRDefault="002E1D56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получении</w:t>
      </w:r>
      <w:r w:rsidR="00543292"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>конечного результата муниципальной услуги</w:t>
      </w:r>
    </w:p>
    <w:p w:rsidR="00A944E1" w:rsidRPr="008E4F82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A944E1" w:rsidRPr="008E4F82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8</w:t>
      </w:r>
    </w:p>
    <w:p w:rsidR="00E30838" w:rsidRPr="008E4F82" w:rsidRDefault="00E30838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584"/>
        <w:gridCol w:w="4820"/>
        <w:gridCol w:w="1276"/>
        <w:gridCol w:w="1276"/>
        <w:gridCol w:w="1842"/>
      </w:tblGrid>
      <w:tr w:rsidR="008E4F82" w:rsidRPr="008E4F82" w:rsidTr="004379C8">
        <w:trPr>
          <w:trHeight w:val="960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2EF8" w:rsidRPr="008E4F82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A14E3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4E3" w:rsidRPr="008E4F82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C2EF8" w:rsidRPr="008E4F82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EF8" w:rsidRPr="008E4F82" w:rsidRDefault="009C2EF8" w:rsidP="00AA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EF8" w:rsidRPr="008E4F82" w:rsidRDefault="009C2EF8" w:rsidP="00AA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затрат, 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14E3" w:rsidRPr="008E4F82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</w:t>
            </w:r>
            <w:proofErr w:type="gramEnd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2EF8" w:rsidRPr="008E4F82" w:rsidRDefault="009C2EF8" w:rsidP="00AA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предоставления жилых помещений на условиях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УУРЖП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низкий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баритного и (или) тяжеловесного груза по городской сети автодорог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габаритного и (или) тяжеловесного груза по городской сети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на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общедоступного и бесплатного дошк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льного, начального общего, основного 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(полного) общего образов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конструкций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для сдачи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(бессрочное) пользование, аренду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находящихся в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объекта капитального стро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8E4F82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</w:t>
            </w:r>
          </w:p>
        </w:tc>
      </w:tr>
      <w:tr w:rsidR="004379C8" w:rsidRPr="008E4F82" w:rsidTr="004379C8">
        <w:trPr>
          <w:trHeight w:val="17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3806AB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ционарного торгового объекта на террит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9C8" w:rsidRPr="008E4F82" w:rsidRDefault="004379C8" w:rsidP="0043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ф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трат</w:t>
            </w:r>
          </w:p>
        </w:tc>
      </w:tr>
    </w:tbl>
    <w:p w:rsidR="009C2EF8" w:rsidRPr="008E4F82" w:rsidRDefault="009C2EF8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1D56" w:rsidRPr="008E4F82" w:rsidRDefault="0043076B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Анализ ответов на вопросы анкет респондентов показал, что оплата за у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луги, по которым административным регламентом по предоставлению муниц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пальных услуг она предусмотрена, производилась в соответствии с установле</w:t>
      </w:r>
      <w:r w:rsidRPr="008E4F82">
        <w:rPr>
          <w:rFonts w:ascii="Times New Roman" w:hAnsi="Times New Roman"/>
          <w:sz w:val="28"/>
          <w:szCs w:val="28"/>
        </w:rPr>
        <w:t>н</w:t>
      </w:r>
      <w:r w:rsidRPr="008E4F82">
        <w:rPr>
          <w:rFonts w:ascii="Times New Roman" w:hAnsi="Times New Roman"/>
          <w:sz w:val="28"/>
          <w:szCs w:val="28"/>
        </w:rPr>
        <w:t xml:space="preserve">ным </w:t>
      </w:r>
      <w:r w:rsidR="008F5931" w:rsidRPr="008E4F82">
        <w:rPr>
          <w:rFonts w:ascii="Times New Roman" w:hAnsi="Times New Roman"/>
          <w:sz w:val="28"/>
          <w:szCs w:val="28"/>
        </w:rPr>
        <w:t xml:space="preserve">регламентом </w:t>
      </w:r>
      <w:r w:rsidRPr="008E4F82">
        <w:rPr>
          <w:rFonts w:ascii="Times New Roman" w:hAnsi="Times New Roman"/>
          <w:sz w:val="28"/>
          <w:szCs w:val="28"/>
        </w:rPr>
        <w:t>размером</w:t>
      </w:r>
      <w:r w:rsidR="008F5931" w:rsidRPr="008E4F82">
        <w:rPr>
          <w:rFonts w:ascii="Times New Roman" w:hAnsi="Times New Roman"/>
          <w:sz w:val="28"/>
          <w:szCs w:val="28"/>
        </w:rPr>
        <w:t>.</w:t>
      </w:r>
    </w:p>
    <w:p w:rsidR="002F1E12" w:rsidRPr="008E4F82" w:rsidRDefault="002F1E1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62C85" w:rsidRPr="008E4F82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Наличие возможности получения услуги в электронном виде</w:t>
      </w:r>
    </w:p>
    <w:p w:rsidR="002F1E12" w:rsidRPr="008E4F82" w:rsidRDefault="002F1E1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F1E12" w:rsidRPr="008E4F82" w:rsidRDefault="002F1E1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20016" w:rsidRPr="008E4F82">
        <w:rPr>
          <w:rFonts w:ascii="Times New Roman" w:hAnsi="Times New Roman"/>
          <w:sz w:val="28"/>
          <w:szCs w:val="28"/>
        </w:rPr>
        <w:t xml:space="preserve">реализована </w:t>
      </w:r>
      <w:r w:rsidRPr="008E4F82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420016" w:rsidRPr="008E4F82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8E4F82">
        <w:rPr>
          <w:rFonts w:ascii="Times New Roman" w:hAnsi="Times New Roman"/>
          <w:sz w:val="28"/>
          <w:szCs w:val="28"/>
        </w:rPr>
        <w:t>муниципальн</w:t>
      </w:r>
      <w:r w:rsidR="00420016" w:rsidRPr="008E4F82">
        <w:rPr>
          <w:rFonts w:ascii="Times New Roman" w:hAnsi="Times New Roman"/>
          <w:sz w:val="28"/>
          <w:szCs w:val="28"/>
        </w:rPr>
        <w:t xml:space="preserve">ой </w:t>
      </w:r>
      <w:r w:rsidRPr="008E4F82">
        <w:rPr>
          <w:rFonts w:ascii="Times New Roman" w:hAnsi="Times New Roman"/>
          <w:sz w:val="28"/>
          <w:szCs w:val="28"/>
        </w:rPr>
        <w:t>услуг</w:t>
      </w:r>
      <w:r w:rsidR="00420016" w:rsidRPr="008E4F82">
        <w:rPr>
          <w:rFonts w:ascii="Times New Roman" w:hAnsi="Times New Roman"/>
          <w:sz w:val="28"/>
          <w:szCs w:val="28"/>
        </w:rPr>
        <w:t>и «Прием заявлений, постановка на учет и зачисление детей в общеобразовательные учреждения, реализующие основную образов</w:t>
      </w:r>
      <w:r w:rsidR="00420016" w:rsidRPr="008E4F82">
        <w:rPr>
          <w:rFonts w:ascii="Times New Roman" w:hAnsi="Times New Roman"/>
          <w:sz w:val="28"/>
          <w:szCs w:val="28"/>
        </w:rPr>
        <w:t>а</w:t>
      </w:r>
      <w:r w:rsidR="00420016" w:rsidRPr="008E4F82">
        <w:rPr>
          <w:rFonts w:ascii="Times New Roman" w:hAnsi="Times New Roman"/>
          <w:sz w:val="28"/>
          <w:szCs w:val="28"/>
        </w:rPr>
        <w:t>тельную программу дошкольного образования (детские сады)»</w:t>
      </w:r>
      <w:r w:rsidRPr="008E4F82">
        <w:rPr>
          <w:rFonts w:ascii="Times New Roman" w:hAnsi="Times New Roman"/>
          <w:sz w:val="28"/>
          <w:szCs w:val="28"/>
        </w:rPr>
        <w:t>, оказываем</w:t>
      </w:r>
      <w:r w:rsidR="00420016" w:rsidRPr="008E4F82">
        <w:rPr>
          <w:rFonts w:ascii="Times New Roman" w:hAnsi="Times New Roman"/>
          <w:sz w:val="28"/>
          <w:szCs w:val="28"/>
        </w:rPr>
        <w:t>ой Управлением образования Администрации города Пскова.</w:t>
      </w:r>
    </w:p>
    <w:p w:rsidR="002F594A" w:rsidRPr="008E4F82" w:rsidRDefault="002F594A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C85" w:rsidRPr="008E4F82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Наличие административного регламента предоставления муниц</w:t>
      </w:r>
      <w:r w:rsidRPr="008E4F82">
        <w:rPr>
          <w:rFonts w:ascii="Times New Roman" w:hAnsi="Times New Roman"/>
          <w:b/>
          <w:sz w:val="28"/>
          <w:szCs w:val="28"/>
        </w:rPr>
        <w:t>и</w:t>
      </w:r>
      <w:r w:rsidRPr="008E4F82">
        <w:rPr>
          <w:rFonts w:ascii="Times New Roman" w:hAnsi="Times New Roman"/>
          <w:b/>
          <w:sz w:val="28"/>
          <w:szCs w:val="28"/>
        </w:rPr>
        <w:t>пальной услуги</w:t>
      </w:r>
    </w:p>
    <w:p w:rsidR="00762C85" w:rsidRPr="008E4F82" w:rsidRDefault="00762C85" w:rsidP="00541D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C85" w:rsidRPr="008E4F82" w:rsidRDefault="00762C8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Административные регламенты предоставления </w:t>
      </w:r>
      <w:r w:rsidR="009F474E" w:rsidRPr="008E4F82">
        <w:rPr>
          <w:rFonts w:ascii="Times New Roman" w:hAnsi="Times New Roman"/>
          <w:sz w:val="28"/>
          <w:szCs w:val="28"/>
        </w:rPr>
        <w:t xml:space="preserve">муниципальных </w:t>
      </w:r>
      <w:r w:rsidRPr="008E4F82">
        <w:rPr>
          <w:rFonts w:ascii="Times New Roman" w:hAnsi="Times New Roman"/>
          <w:sz w:val="28"/>
          <w:szCs w:val="28"/>
        </w:rPr>
        <w:t>услуг у</w:t>
      </w:r>
      <w:r w:rsidRPr="008E4F82">
        <w:rPr>
          <w:rFonts w:ascii="Times New Roman" w:hAnsi="Times New Roman"/>
          <w:sz w:val="28"/>
          <w:szCs w:val="28"/>
        </w:rPr>
        <w:t>т</w:t>
      </w:r>
      <w:r w:rsidRPr="008E4F82">
        <w:rPr>
          <w:rFonts w:ascii="Times New Roman" w:hAnsi="Times New Roman"/>
          <w:sz w:val="28"/>
          <w:szCs w:val="28"/>
        </w:rPr>
        <w:t>верждены по всем услугам, включенным в перечень муниципальных услуг, по</w:t>
      </w:r>
      <w:r w:rsidRPr="008E4F82">
        <w:rPr>
          <w:rFonts w:ascii="Times New Roman" w:hAnsi="Times New Roman"/>
          <w:sz w:val="28"/>
          <w:szCs w:val="28"/>
        </w:rPr>
        <w:t>д</w:t>
      </w:r>
      <w:r w:rsidRPr="008E4F82">
        <w:rPr>
          <w:rFonts w:ascii="Times New Roman" w:hAnsi="Times New Roman"/>
          <w:sz w:val="28"/>
          <w:szCs w:val="28"/>
        </w:rPr>
        <w:t>лежащих мониторинг</w:t>
      </w:r>
      <w:r w:rsidR="000749A9" w:rsidRPr="008E4F82">
        <w:rPr>
          <w:rFonts w:ascii="Times New Roman" w:hAnsi="Times New Roman"/>
          <w:sz w:val="28"/>
          <w:szCs w:val="28"/>
        </w:rPr>
        <w:t>у качества предоставления в 201</w:t>
      </w:r>
      <w:r w:rsidR="00CC2538" w:rsidRPr="008E4F82">
        <w:rPr>
          <w:rFonts w:ascii="Times New Roman" w:hAnsi="Times New Roman"/>
          <w:sz w:val="28"/>
          <w:szCs w:val="28"/>
        </w:rPr>
        <w:t>6</w:t>
      </w:r>
      <w:r w:rsidRPr="008E4F82">
        <w:rPr>
          <w:rFonts w:ascii="Times New Roman" w:hAnsi="Times New Roman"/>
          <w:sz w:val="28"/>
          <w:szCs w:val="28"/>
        </w:rPr>
        <w:t xml:space="preserve"> году.</w:t>
      </w:r>
    </w:p>
    <w:p w:rsidR="00EE697B" w:rsidRPr="008E4F82" w:rsidRDefault="00EE697B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C85" w:rsidRPr="008E4F82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Наличие информации об оказании муниципальной услуги в сре</w:t>
      </w:r>
      <w:r w:rsidRPr="008E4F82">
        <w:rPr>
          <w:rFonts w:ascii="Times New Roman" w:hAnsi="Times New Roman"/>
          <w:b/>
          <w:sz w:val="28"/>
          <w:szCs w:val="28"/>
        </w:rPr>
        <w:t>д</w:t>
      </w:r>
      <w:r w:rsidRPr="008E4F82">
        <w:rPr>
          <w:rFonts w:ascii="Times New Roman" w:hAnsi="Times New Roman"/>
          <w:b/>
          <w:sz w:val="28"/>
          <w:szCs w:val="28"/>
        </w:rPr>
        <w:t>ствах массовой информации, общедоступных местах, на информационных стендах</w:t>
      </w:r>
      <w:r w:rsidR="00F74F8E" w:rsidRPr="008E4F82">
        <w:rPr>
          <w:rFonts w:ascii="Times New Roman" w:hAnsi="Times New Roman"/>
          <w:b/>
          <w:sz w:val="28"/>
          <w:szCs w:val="28"/>
        </w:rPr>
        <w:t xml:space="preserve"> (уровень информационной доступности муниципальной услуги)</w:t>
      </w:r>
    </w:p>
    <w:p w:rsidR="003D60DC" w:rsidRPr="008E4F82" w:rsidRDefault="003D60DC" w:rsidP="00541D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27D" w:rsidRPr="008E4F82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</w:t>
      </w:r>
      <w:r w:rsidR="000D727D" w:rsidRPr="008E4F82">
        <w:rPr>
          <w:rFonts w:ascii="Times New Roman" w:hAnsi="Times New Roman"/>
          <w:sz w:val="28"/>
          <w:szCs w:val="28"/>
        </w:rPr>
        <w:t xml:space="preserve">асчет уровня информационной доступности рассчитывается по формуле (5) с учетом ответов респондентов на вопросы анкеты </w:t>
      </w:r>
      <w:hyperlink w:anchor="Par149" w:history="1">
        <w:r w:rsidR="000D727D" w:rsidRPr="008E4F82">
          <w:rPr>
            <w:rFonts w:ascii="Times New Roman" w:hAnsi="Times New Roman"/>
            <w:sz w:val="28"/>
            <w:szCs w:val="28"/>
          </w:rPr>
          <w:t>8</w:t>
        </w:r>
      </w:hyperlink>
      <w:r w:rsidR="000D727D" w:rsidRPr="008E4F82">
        <w:rPr>
          <w:rFonts w:ascii="Times New Roman" w:hAnsi="Times New Roman"/>
          <w:sz w:val="28"/>
          <w:szCs w:val="28"/>
        </w:rPr>
        <w:t xml:space="preserve"> и </w:t>
      </w:r>
      <w:hyperlink w:anchor="Par155" w:history="1">
        <w:r w:rsidR="000D727D" w:rsidRPr="008E4F82">
          <w:rPr>
            <w:rFonts w:ascii="Times New Roman" w:hAnsi="Times New Roman"/>
            <w:sz w:val="28"/>
            <w:szCs w:val="28"/>
          </w:rPr>
          <w:t>9</w:t>
        </w:r>
      </w:hyperlink>
      <w:r w:rsidR="000D727D" w:rsidRPr="008E4F82">
        <w:rPr>
          <w:rFonts w:ascii="Times New Roman" w:hAnsi="Times New Roman"/>
          <w:sz w:val="28"/>
          <w:szCs w:val="28"/>
        </w:rPr>
        <w:t>:</w:t>
      </w:r>
    </w:p>
    <w:p w:rsidR="000D727D" w:rsidRPr="008E4F82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№8 - Оцените по пятибалльной шкале, насколько удовлетворяет Вас объем полученной информации о муниципальной услуге (полнота информации, поня</w:t>
      </w:r>
      <w:r w:rsidRPr="008E4F82">
        <w:rPr>
          <w:rFonts w:ascii="Times New Roman" w:hAnsi="Times New Roman"/>
          <w:sz w:val="28"/>
          <w:szCs w:val="28"/>
        </w:rPr>
        <w:t>т</w:t>
      </w:r>
      <w:r w:rsidRPr="008E4F82">
        <w:rPr>
          <w:rFonts w:ascii="Times New Roman" w:hAnsi="Times New Roman"/>
          <w:sz w:val="28"/>
          <w:szCs w:val="28"/>
        </w:rPr>
        <w:t>ность изложения)?</w:t>
      </w:r>
    </w:p>
    <w:p w:rsidR="00274E5B" w:rsidRPr="008E4F82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№9 - Достаточно ли информации о порядке предоставления муниципал</w:t>
      </w:r>
      <w:r w:rsidRPr="008E4F82">
        <w:rPr>
          <w:rFonts w:ascii="Times New Roman" w:hAnsi="Times New Roman"/>
          <w:sz w:val="28"/>
          <w:szCs w:val="28"/>
        </w:rPr>
        <w:t>ь</w:t>
      </w:r>
      <w:r w:rsidRPr="008E4F82">
        <w:rPr>
          <w:rFonts w:ascii="Times New Roman" w:hAnsi="Times New Roman"/>
          <w:sz w:val="28"/>
          <w:szCs w:val="28"/>
        </w:rPr>
        <w:t>ной услуги на информационных стендах?</w:t>
      </w:r>
    </w:p>
    <w:p w:rsidR="00274E5B" w:rsidRPr="008E4F82" w:rsidRDefault="00274E5B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727D" w:rsidRPr="008E4F82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Кид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= </w:t>
      </w:r>
      <w:r w:rsidR="00AD0717" w:rsidRPr="008E4F82">
        <w:rPr>
          <w:rFonts w:ascii="Times New Roman" w:hAnsi="Times New Roman"/>
          <w:sz w:val="28"/>
          <w:szCs w:val="28"/>
        </w:rPr>
        <w:t>(</w:t>
      </w: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ид</w:t>
      </w:r>
      <w:proofErr w:type="spellEnd"/>
      <w:r w:rsidR="00AD0717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E4F82">
        <w:rPr>
          <w:rFonts w:ascii="Times New Roman" w:hAnsi="Times New Roman"/>
          <w:sz w:val="28"/>
          <w:szCs w:val="28"/>
        </w:rPr>
        <w:t>N</w:t>
      </w:r>
      <w:r w:rsidR="000C4535" w:rsidRPr="008E4F82">
        <w:rPr>
          <w:rFonts w:ascii="Times New Roman" w:hAnsi="Times New Roman"/>
          <w:sz w:val="28"/>
          <w:szCs w:val="28"/>
        </w:rPr>
        <w:t>хВ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(5),</w:t>
      </w:r>
    </w:p>
    <w:p w:rsidR="005A08C4" w:rsidRPr="008E4F82" w:rsidRDefault="005A08C4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7D" w:rsidRPr="008E4F82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0D727D" w:rsidRPr="008E4F82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Кид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уровень информационной доступности,</w:t>
      </w:r>
    </w:p>
    <w:p w:rsidR="000D727D" w:rsidRPr="008E4F82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ид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оцениваемым параметрам,</w:t>
      </w:r>
    </w:p>
    <w:p w:rsidR="000D727D" w:rsidRPr="008E4F82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N - количество </w:t>
      </w:r>
      <w:r w:rsidR="000C4535" w:rsidRPr="008E4F82">
        <w:rPr>
          <w:rFonts w:ascii="Times New Roman" w:hAnsi="Times New Roman"/>
          <w:sz w:val="28"/>
          <w:szCs w:val="28"/>
        </w:rPr>
        <w:t xml:space="preserve">анкет </w:t>
      </w:r>
      <w:r w:rsidRPr="008E4F82">
        <w:rPr>
          <w:rFonts w:ascii="Times New Roman" w:hAnsi="Times New Roman"/>
          <w:sz w:val="28"/>
          <w:szCs w:val="28"/>
        </w:rPr>
        <w:t>респондентов.</w:t>
      </w:r>
    </w:p>
    <w:p w:rsidR="000146B2" w:rsidRPr="008E4F82" w:rsidRDefault="000C4535" w:rsidP="00DF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В – количество вопросов участвующих в расчете </w:t>
      </w:r>
      <w:r w:rsidR="00DF49A3" w:rsidRPr="008E4F82">
        <w:rPr>
          <w:rFonts w:ascii="Times New Roman" w:hAnsi="Times New Roman"/>
          <w:sz w:val="28"/>
          <w:szCs w:val="28"/>
        </w:rPr>
        <w:t>уровня информационной доступности.</w:t>
      </w:r>
    </w:p>
    <w:p w:rsidR="000D727D" w:rsidRPr="008E4F82" w:rsidRDefault="000C45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О</w:t>
      </w:r>
      <w:r w:rsidR="000D727D" w:rsidRPr="008E4F82">
        <w:rPr>
          <w:rFonts w:ascii="Times New Roman" w:hAnsi="Times New Roman"/>
          <w:sz w:val="28"/>
          <w:szCs w:val="28"/>
        </w:rPr>
        <w:t>ценка уровня информационной доступности муниципальных услуг опр</w:t>
      </w:r>
      <w:r w:rsidR="000D727D" w:rsidRPr="008E4F82">
        <w:rPr>
          <w:rFonts w:ascii="Times New Roman" w:hAnsi="Times New Roman"/>
          <w:sz w:val="28"/>
          <w:szCs w:val="28"/>
        </w:rPr>
        <w:t>е</w:t>
      </w:r>
      <w:r w:rsidR="000D727D" w:rsidRPr="008E4F82">
        <w:rPr>
          <w:rFonts w:ascii="Times New Roman" w:hAnsi="Times New Roman"/>
          <w:sz w:val="28"/>
          <w:szCs w:val="28"/>
        </w:rPr>
        <w:lastRenderedPageBreak/>
        <w:t xml:space="preserve">деляется по балльной системе в соответствии со значениями, представленными в таблице </w:t>
      </w:r>
      <w:r w:rsidRPr="008E4F82">
        <w:rPr>
          <w:rFonts w:ascii="Times New Roman" w:hAnsi="Times New Roman"/>
          <w:sz w:val="28"/>
          <w:szCs w:val="28"/>
        </w:rPr>
        <w:t>9</w:t>
      </w:r>
      <w:r w:rsidR="000D727D" w:rsidRPr="008E4F82">
        <w:rPr>
          <w:rFonts w:ascii="Times New Roman" w:hAnsi="Times New Roman"/>
          <w:sz w:val="28"/>
          <w:szCs w:val="28"/>
        </w:rPr>
        <w:t>.</w:t>
      </w:r>
    </w:p>
    <w:p w:rsidR="000D727D" w:rsidRPr="008E4F82" w:rsidRDefault="000D727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D727D" w:rsidRPr="008E4F82" w:rsidRDefault="000D727D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9</w:t>
      </w:r>
    </w:p>
    <w:p w:rsidR="000D727D" w:rsidRPr="008E4F82" w:rsidRDefault="000D727D" w:rsidP="00DF49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0D727D" w:rsidRPr="008E4F82" w:rsidRDefault="000D727D" w:rsidP="00DF49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Интерпретация значений уровня </w:t>
      </w:r>
      <w:proofErr w:type="gramStart"/>
      <w:r w:rsidRPr="008E4F82">
        <w:rPr>
          <w:rFonts w:ascii="Times New Roman" w:hAnsi="Times New Roman"/>
          <w:sz w:val="28"/>
          <w:szCs w:val="28"/>
        </w:rPr>
        <w:t>информационной</w:t>
      </w:r>
      <w:proofErr w:type="gramEnd"/>
    </w:p>
    <w:p w:rsidR="000D727D" w:rsidRPr="008E4F82" w:rsidRDefault="000D727D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доступности муниципальных услуг</w:t>
      </w:r>
    </w:p>
    <w:p w:rsidR="000D727D" w:rsidRPr="008E4F82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5953"/>
      </w:tblGrid>
      <w:tr w:rsidR="008E4F82" w:rsidRPr="008E4F82" w:rsidTr="00980D20">
        <w:trPr>
          <w:trHeight w:val="9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F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2" w:rsidRPr="008E4F82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Интерпретация значений</w:t>
            </w:r>
          </w:p>
          <w:p w:rsidR="00BC6F3C" w:rsidRPr="008E4F82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оценочного балла</w:t>
            </w:r>
          </w:p>
        </w:tc>
      </w:tr>
      <w:tr w:rsidR="008E4F82" w:rsidRPr="008E4F82" w:rsidTr="00980D20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4,9 - 5,0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очень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высокий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тупности 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4,6 - 4,8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высокий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доступности 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3,6 - 4,5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доступности 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3,0 - 3,5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низкий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доступности 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980D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0 - 2,9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8E4F82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очень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низкий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тупности 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727D" w:rsidRPr="008E4F82" w:rsidRDefault="00BC6F3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</w:t>
      </w:r>
      <w:r w:rsidR="000D727D" w:rsidRPr="008E4F82">
        <w:rPr>
          <w:rFonts w:ascii="Times New Roman" w:hAnsi="Times New Roman"/>
          <w:sz w:val="28"/>
          <w:szCs w:val="28"/>
        </w:rPr>
        <w:t xml:space="preserve">езультаты анализа уровня информационной доступности муниципальных услуг </w:t>
      </w:r>
      <w:r w:rsidR="00FA4B69" w:rsidRPr="008E4F82">
        <w:rPr>
          <w:rFonts w:ascii="Times New Roman" w:hAnsi="Times New Roman"/>
          <w:sz w:val="28"/>
          <w:szCs w:val="28"/>
        </w:rPr>
        <w:t>представлены в таблице 10</w:t>
      </w:r>
      <w:r w:rsidR="000D727D" w:rsidRPr="008E4F82">
        <w:rPr>
          <w:rFonts w:ascii="Times New Roman" w:hAnsi="Times New Roman"/>
          <w:sz w:val="28"/>
          <w:szCs w:val="28"/>
        </w:rPr>
        <w:t>.</w:t>
      </w:r>
    </w:p>
    <w:p w:rsidR="000D727D" w:rsidRPr="008E4F82" w:rsidRDefault="000D727D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BC6F3C" w:rsidRPr="008E4F82" w:rsidRDefault="00BC6F3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10</w:t>
      </w:r>
    </w:p>
    <w:p w:rsidR="00D86E58" w:rsidRPr="008E4F82" w:rsidRDefault="00D86E58" w:rsidP="00541DB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D60DC" w:rsidRPr="008E4F82" w:rsidRDefault="003D60DC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информационной доступности муниципальных услуг</w:t>
      </w:r>
    </w:p>
    <w:p w:rsidR="00980D20" w:rsidRPr="008E4F82" w:rsidRDefault="00980D20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tbl>
      <w:tblPr>
        <w:tblW w:w="9797" w:type="dxa"/>
        <w:tblInd w:w="91" w:type="dxa"/>
        <w:tblLayout w:type="fixed"/>
        <w:tblLook w:val="04A0"/>
      </w:tblPr>
      <w:tblGrid>
        <w:gridCol w:w="584"/>
        <w:gridCol w:w="5245"/>
        <w:gridCol w:w="992"/>
        <w:gridCol w:w="1417"/>
        <w:gridCol w:w="1559"/>
      </w:tblGrid>
      <w:tr w:rsidR="008E4F82" w:rsidRPr="008E4F82" w:rsidTr="00D03D66">
        <w:trPr>
          <w:trHeight w:val="960"/>
          <w:tblHeader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5F" w:rsidRPr="008E4F82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0D20" w:rsidRPr="008E4F82" w:rsidRDefault="00980D20" w:rsidP="00D03D6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8E4F82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0D20" w:rsidRPr="008E4F82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8E4F82" w:rsidRDefault="00980D20" w:rsidP="00DD285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0D20" w:rsidRPr="008E4F82" w:rsidRDefault="00980D20" w:rsidP="00980D20">
            <w:pPr>
              <w:spacing w:after="0" w:line="240" w:lineRule="auto"/>
              <w:ind w:left="-151" w:right="-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D20" w:rsidRPr="008E4F82" w:rsidRDefault="00980D20" w:rsidP="00980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нуждающихся в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регистрацию членов семьи нанимателя и иных граждан в муниципальные жилые пом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тирного дома аварийным и подлежащим сносу или реконструкции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 уровень 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крупногаб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ритного и (или) тяжеловесного груза по горо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сети автодорог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 уровень 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ритного и (или) тяжеловесного груза по горо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сети автодорог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совании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 уровень 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ментации на производство земляных работ на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в нежилое или нежилого в жилое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 в образовательные учреждения, ре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лизующие основную образовательную програ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дошкольного образования (детские сады)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детей, в том числе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в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движимого имущества, находящихся в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и предназначенных для сдачи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обеспечения градостроительной деятел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рукцию объекта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строительства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8E4F82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законодательства о защите прав потребит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 консультирование по вопросам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  <w:tr w:rsidR="00C5119F" w:rsidRPr="008E4F82" w:rsidTr="00C5119F">
        <w:trPr>
          <w:trHeight w:val="1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3806AB" w:rsidP="00C51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нарного торгового объекта на территории гор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Пскова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119F" w:rsidRPr="008E4F82" w:rsidRDefault="00C5119F" w:rsidP="00C51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 информац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</w:t>
            </w:r>
          </w:p>
        </w:tc>
      </w:tr>
    </w:tbl>
    <w:p w:rsidR="00980D20" w:rsidRPr="008E4F82" w:rsidRDefault="00980D20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1204A" w:rsidRPr="008E4F82" w:rsidRDefault="003806AB" w:rsidP="005120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noProof/>
          <w:lang w:eastAsia="ru-RU"/>
        </w:rPr>
        <w:lastRenderedPageBreak/>
        <w:drawing>
          <wp:inline distT="0" distB="0" distL="0" distR="0">
            <wp:extent cx="6210935" cy="3268980"/>
            <wp:effectExtent l="0" t="0" r="1841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3D66" w:rsidRPr="008E4F82" w:rsidRDefault="00D03D6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5D0" w:rsidRPr="008E4F82" w:rsidRDefault="008154F3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Из 2</w:t>
      </w:r>
      <w:r w:rsidR="003806AB" w:rsidRPr="008E4F82">
        <w:rPr>
          <w:rFonts w:ascii="Times New Roman" w:hAnsi="Times New Roman"/>
          <w:sz w:val="28"/>
          <w:szCs w:val="28"/>
        </w:rPr>
        <w:t>5</w:t>
      </w:r>
      <w:r w:rsidR="009D75D0" w:rsidRPr="008E4F82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информационной доступности по р</w:t>
      </w:r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>зультатам оценки определен</w:t>
      </w:r>
      <w:r w:rsidR="009D75D0" w:rsidRPr="008E4F82">
        <w:rPr>
          <w:rFonts w:ascii="Times New Roman" w:hAnsi="Times New Roman"/>
          <w:sz w:val="28"/>
          <w:szCs w:val="28"/>
        </w:rPr>
        <w:t>:</w:t>
      </w:r>
    </w:p>
    <w:p w:rsidR="009D75D0" w:rsidRPr="008E4F82" w:rsidRDefault="00E53C19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21 муниципальной услуге</w:t>
      </w:r>
      <w:r w:rsidR="009D75D0" w:rsidRPr="008E4F82">
        <w:rPr>
          <w:rFonts w:ascii="Times New Roman" w:hAnsi="Times New Roman"/>
          <w:sz w:val="28"/>
          <w:szCs w:val="28"/>
        </w:rPr>
        <w:t xml:space="preserve"> </w:t>
      </w:r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>- как «очень</w:t>
      </w:r>
      <w:r w:rsidR="004431CA"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proofErr w:type="gramEnd"/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75D0" w:rsidRPr="008E4F82">
        <w:rPr>
          <w:rFonts w:ascii="Times New Roman" w:hAnsi="Times New Roman"/>
          <w:sz w:val="28"/>
          <w:szCs w:val="28"/>
        </w:rPr>
        <w:t xml:space="preserve">, </w:t>
      </w:r>
    </w:p>
    <w:p w:rsidR="009D75D0" w:rsidRPr="008E4F82" w:rsidRDefault="00E53C19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3</w:t>
      </w:r>
      <w:r w:rsidR="009D75D0" w:rsidRPr="008E4F82">
        <w:rPr>
          <w:rFonts w:ascii="Times New Roman" w:hAnsi="Times New Roman"/>
          <w:sz w:val="28"/>
          <w:szCs w:val="28"/>
        </w:rPr>
        <w:t xml:space="preserve"> муниципальным услугам – </w:t>
      </w:r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>как «высокий»</w:t>
      </w:r>
      <w:r w:rsidR="00BF7C1F" w:rsidRPr="008E4F82">
        <w:rPr>
          <w:rFonts w:ascii="Times New Roman" w:hAnsi="Times New Roman"/>
          <w:sz w:val="28"/>
          <w:szCs w:val="28"/>
        </w:rPr>
        <w:t>,</w:t>
      </w:r>
    </w:p>
    <w:p w:rsidR="00BF7C1F" w:rsidRPr="008E4F82" w:rsidRDefault="003806AB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1</w:t>
      </w:r>
      <w:r w:rsidR="00BF7C1F" w:rsidRPr="008E4F82">
        <w:rPr>
          <w:rFonts w:ascii="Times New Roman" w:hAnsi="Times New Roman"/>
          <w:sz w:val="28"/>
          <w:szCs w:val="28"/>
        </w:rPr>
        <w:t xml:space="preserve"> муниципальным услугам – </w:t>
      </w:r>
      <w:r w:rsidR="00BF7C1F" w:rsidRPr="008E4F82">
        <w:rPr>
          <w:rFonts w:ascii="Times New Roman" w:eastAsia="Times New Roman" w:hAnsi="Times New Roman"/>
          <w:sz w:val="28"/>
          <w:szCs w:val="28"/>
          <w:lang w:eastAsia="ru-RU"/>
        </w:rPr>
        <w:t>как «средний»</w:t>
      </w:r>
      <w:r w:rsidR="00E53C19" w:rsidRPr="008E4F82">
        <w:rPr>
          <w:rFonts w:ascii="Times New Roman" w:hAnsi="Times New Roman"/>
          <w:sz w:val="28"/>
          <w:szCs w:val="28"/>
        </w:rPr>
        <w:t>.</w:t>
      </w:r>
    </w:p>
    <w:p w:rsidR="005A41A3" w:rsidRPr="008E4F82" w:rsidRDefault="005A41A3" w:rsidP="005A41A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2C85" w:rsidRPr="008E4F82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Удовлетворенность граждан качеством и доступностью предоста</w:t>
      </w:r>
      <w:r w:rsidRPr="008E4F82">
        <w:rPr>
          <w:rFonts w:ascii="Times New Roman" w:hAnsi="Times New Roman"/>
          <w:b/>
          <w:sz w:val="28"/>
          <w:szCs w:val="28"/>
        </w:rPr>
        <w:t>в</w:t>
      </w:r>
      <w:r w:rsidRPr="008E4F82">
        <w:rPr>
          <w:rFonts w:ascii="Times New Roman" w:hAnsi="Times New Roman"/>
          <w:b/>
          <w:sz w:val="28"/>
          <w:szCs w:val="28"/>
        </w:rPr>
        <w:t>ления муниципальной услуги</w:t>
      </w:r>
    </w:p>
    <w:p w:rsidR="002B2DBA" w:rsidRPr="008E4F82" w:rsidRDefault="002B2DBA" w:rsidP="000E11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DBA" w:rsidRPr="008E4F82" w:rsidRDefault="00E245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Индекс удовлетворенности граждан качеством и доступностью предоста</w:t>
      </w:r>
      <w:r w:rsidRPr="008E4F82">
        <w:rPr>
          <w:rFonts w:ascii="Times New Roman" w:hAnsi="Times New Roman"/>
          <w:sz w:val="28"/>
          <w:szCs w:val="28"/>
        </w:rPr>
        <w:t>в</w:t>
      </w:r>
      <w:r w:rsidRPr="008E4F82">
        <w:rPr>
          <w:rFonts w:ascii="Times New Roman" w:hAnsi="Times New Roman"/>
          <w:sz w:val="28"/>
          <w:szCs w:val="28"/>
        </w:rPr>
        <w:t xml:space="preserve">ления муниципальной услуги </w:t>
      </w:r>
      <w:r w:rsidR="002B2DBA" w:rsidRPr="008E4F82">
        <w:rPr>
          <w:rFonts w:ascii="Times New Roman" w:hAnsi="Times New Roman"/>
          <w:sz w:val="28"/>
          <w:szCs w:val="28"/>
        </w:rPr>
        <w:t>рассчитывался по каждой муниципальной услуге по формуле:</w:t>
      </w:r>
    </w:p>
    <w:p w:rsidR="00FA3A92" w:rsidRPr="008E4F82" w:rsidRDefault="00FA3A9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DBA" w:rsidRPr="008E4F82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8E4F82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proofErr w:type="gramEnd"/>
      <w:r w:rsidRPr="008E4F82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8E4F82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8E4F82">
        <w:rPr>
          <w:rFonts w:ascii="Times New Roman" w:hAnsi="Times New Roman"/>
          <w:sz w:val="28"/>
          <w:szCs w:val="28"/>
          <w:lang w:val="en-US"/>
        </w:rPr>
        <w:t>) / N</w:t>
      </w:r>
      <w:proofErr w:type="spellStart"/>
      <w:r w:rsidRPr="008E4F82">
        <w:rPr>
          <w:rFonts w:ascii="Times New Roman" w:hAnsi="Times New Roman"/>
          <w:sz w:val="28"/>
          <w:szCs w:val="28"/>
        </w:rPr>
        <w:t>х</w:t>
      </w:r>
      <w:proofErr w:type="spellEnd"/>
      <w:r w:rsidRPr="008E4F82">
        <w:rPr>
          <w:rFonts w:ascii="Times New Roman" w:hAnsi="Times New Roman"/>
          <w:sz w:val="28"/>
          <w:szCs w:val="28"/>
          <w:lang w:val="en-US"/>
        </w:rPr>
        <w:t>5) x 100% (6),</w:t>
      </w:r>
      <w:r w:rsidR="004431CA" w:rsidRPr="008E4F8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2DBA" w:rsidRPr="008E4F82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243DA7" w:rsidRPr="008E4F82" w:rsidRDefault="00243D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DBA" w:rsidRPr="008E4F82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Kn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индекс </w:t>
      </w:r>
      <w:r w:rsidR="00AB3058" w:rsidRPr="008E4F82">
        <w:rPr>
          <w:rFonts w:ascii="Times New Roman" w:hAnsi="Times New Roman"/>
          <w:sz w:val="28"/>
          <w:szCs w:val="28"/>
        </w:rPr>
        <w:t>удовлетворенности граждан качеством и доступностью пр</w:t>
      </w:r>
      <w:r w:rsidR="00AB3058" w:rsidRPr="008E4F82">
        <w:rPr>
          <w:rFonts w:ascii="Times New Roman" w:hAnsi="Times New Roman"/>
          <w:sz w:val="28"/>
          <w:szCs w:val="28"/>
        </w:rPr>
        <w:t>е</w:t>
      </w:r>
      <w:r w:rsidR="00AB3058" w:rsidRPr="008E4F82">
        <w:rPr>
          <w:rFonts w:ascii="Times New Roman" w:hAnsi="Times New Roman"/>
          <w:sz w:val="28"/>
          <w:szCs w:val="28"/>
        </w:rPr>
        <w:t xml:space="preserve">доставления </w:t>
      </w:r>
      <w:r w:rsidRPr="008E4F82">
        <w:rPr>
          <w:rFonts w:ascii="Times New Roman" w:hAnsi="Times New Roman"/>
          <w:sz w:val="28"/>
          <w:szCs w:val="28"/>
        </w:rPr>
        <w:t>по каждой муниципальной услуге,</w:t>
      </w:r>
    </w:p>
    <w:p w:rsidR="009E71AE" w:rsidRPr="008E4F82" w:rsidRDefault="009E71AE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DBA" w:rsidRPr="008E4F82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8E4F82">
        <w:rPr>
          <w:rFonts w:ascii="Times New Roman" w:hAnsi="Times New Roman"/>
          <w:sz w:val="28"/>
          <w:szCs w:val="28"/>
        </w:rPr>
        <w:t>Sn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9E71AE" w:rsidRPr="008E4F82" w:rsidRDefault="009E71AE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2DBA" w:rsidRPr="008E4F82" w:rsidRDefault="002B2DBA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N - количество анкет респондентов;</w:t>
      </w:r>
    </w:p>
    <w:p w:rsidR="009E71AE" w:rsidRPr="008E4F82" w:rsidRDefault="009E71AE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2DBA" w:rsidRPr="008E4F82" w:rsidRDefault="002B2DBA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 – максимально возможное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количество баллов по каждому вопросу анк</w:t>
      </w:r>
      <w:r w:rsidRPr="008E4F82">
        <w:rPr>
          <w:rFonts w:ascii="Times New Roman" w:hAnsi="Times New Roman"/>
          <w:sz w:val="28"/>
          <w:szCs w:val="28"/>
        </w:rPr>
        <w:t>е</w:t>
      </w:r>
      <w:r w:rsidR="000E5A7B" w:rsidRPr="008E4F82">
        <w:rPr>
          <w:rFonts w:ascii="Times New Roman" w:hAnsi="Times New Roman"/>
          <w:sz w:val="28"/>
          <w:szCs w:val="28"/>
        </w:rPr>
        <w:t>ты,</w:t>
      </w:r>
    </w:p>
    <w:p w:rsidR="00AB3058" w:rsidRPr="008E4F82" w:rsidRDefault="00AB3058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 xml:space="preserve">с учетом ответов респондентов на </w:t>
      </w:r>
      <w:r w:rsidR="000E5A7B" w:rsidRPr="008E4F82">
        <w:rPr>
          <w:rFonts w:ascii="Times New Roman" w:hAnsi="Times New Roman"/>
          <w:sz w:val="28"/>
          <w:szCs w:val="28"/>
        </w:rPr>
        <w:t xml:space="preserve">следующие </w:t>
      </w:r>
      <w:r w:rsidRPr="008E4F82">
        <w:rPr>
          <w:rFonts w:ascii="Times New Roman" w:hAnsi="Times New Roman"/>
          <w:sz w:val="28"/>
          <w:szCs w:val="28"/>
        </w:rPr>
        <w:t>вопросы анкеты:</w:t>
      </w:r>
    </w:p>
    <w:p w:rsidR="00243DA7" w:rsidRPr="008E4F82" w:rsidRDefault="00243D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№10 - Оцените по пятибалльной шкале, насколько Вас удовлетворяет м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сто размещения исполнителя муниципальной услуги?</w:t>
      </w: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№11 - Оцените по пятибалльной шкале, насколько удовлетворяет Вас гр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фик работы исполнителя муниципальной услуги?</w:t>
      </w: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№12 - Оцените по пятибалльной шкале, насколько удовлетворяет Вас ур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луга?</w:t>
      </w: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№13 - Удовлетворяет ли Вас организация очереди в помещении, где пр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№16 -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AB3058" w:rsidRPr="008E4F82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№18 -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Приходилось ли Вам сталкиваться с необоснованными действиями в процессе предоставления муниципальной услуги?</w:t>
      </w:r>
    </w:p>
    <w:p w:rsidR="00E8607D" w:rsidRPr="008E4F82" w:rsidRDefault="00667B3B" w:rsidP="00DF5B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noProof/>
          <w:lang w:eastAsia="ru-RU"/>
        </w:rPr>
        <w:lastRenderedPageBreak/>
        <w:drawing>
          <wp:inline distT="0" distB="0" distL="0" distR="0">
            <wp:extent cx="5875020" cy="9040091"/>
            <wp:effectExtent l="0" t="0" r="11430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607D" w:rsidRPr="008E4F82" w:rsidRDefault="00E8607D" w:rsidP="00E860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517" w:rsidRPr="008E4F82" w:rsidRDefault="00336517" w:rsidP="00106E07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  <w:sectPr w:rsidR="00336517" w:rsidRPr="008E4F82" w:rsidSect="00E97CE0"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98735D" w:rsidRPr="008E4F82" w:rsidRDefault="00987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 xml:space="preserve">Результаты анализа 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удовлетворенности граждан качеством и доступностью предоставления </w:t>
      </w:r>
      <w:r w:rsidRPr="008E4F82">
        <w:rPr>
          <w:rFonts w:ascii="Times New Roman" w:hAnsi="Times New Roman"/>
          <w:sz w:val="28"/>
          <w:szCs w:val="28"/>
        </w:rPr>
        <w:t>муниципальных услуг пре</w:t>
      </w:r>
      <w:r w:rsidRPr="008E4F82">
        <w:rPr>
          <w:rFonts w:ascii="Times New Roman" w:hAnsi="Times New Roman"/>
          <w:sz w:val="28"/>
          <w:szCs w:val="28"/>
        </w:rPr>
        <w:t>д</w:t>
      </w:r>
      <w:r w:rsidRPr="008E4F82">
        <w:rPr>
          <w:rFonts w:ascii="Times New Roman" w:hAnsi="Times New Roman"/>
          <w:sz w:val="28"/>
          <w:szCs w:val="28"/>
        </w:rPr>
        <w:t>ставлены в таблице 11.</w:t>
      </w:r>
    </w:p>
    <w:p w:rsidR="0098735D" w:rsidRPr="008E4F82" w:rsidRDefault="0098735D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11</w:t>
      </w:r>
    </w:p>
    <w:p w:rsidR="00336517" w:rsidRPr="008E4F82" w:rsidRDefault="00336517" w:rsidP="000E1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и доступность предоставления муниципальных услуг</w:t>
      </w:r>
    </w:p>
    <w:p w:rsidR="003A196E" w:rsidRPr="008E4F82" w:rsidRDefault="003A196E" w:rsidP="000E1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83" w:type="dxa"/>
        <w:tblInd w:w="-10" w:type="dxa"/>
        <w:tblLayout w:type="fixed"/>
        <w:tblLook w:val="04A0"/>
      </w:tblPr>
      <w:tblGrid>
        <w:gridCol w:w="1168"/>
        <w:gridCol w:w="4252"/>
        <w:gridCol w:w="1276"/>
        <w:gridCol w:w="1417"/>
        <w:gridCol w:w="1134"/>
        <w:gridCol w:w="1560"/>
        <w:gridCol w:w="1842"/>
        <w:gridCol w:w="1276"/>
        <w:gridCol w:w="1558"/>
      </w:tblGrid>
      <w:tr w:rsidR="008E4F82" w:rsidRPr="008E4F82" w:rsidTr="00667B3B">
        <w:trPr>
          <w:trHeight w:val="315"/>
          <w:tblHeader/>
        </w:trPr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26" w:rsidRPr="008E4F82" w:rsidRDefault="00281426" w:rsidP="00AE7146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46" w:rsidRPr="008E4F82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81426" w:rsidRPr="008E4F82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00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893" w:rsidRPr="008E4F82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</w:t>
            </w:r>
          </w:p>
          <w:p w:rsidR="00281426" w:rsidRPr="008E4F82" w:rsidRDefault="00281426" w:rsidP="0028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по результатам опроса респондентов, %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F82" w:rsidRPr="008E4F82" w:rsidTr="00667B3B">
        <w:trPr>
          <w:trHeight w:val="2040"/>
          <w:tblHeader/>
        </w:trPr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8E4F82" w:rsidRDefault="00281426" w:rsidP="00AE7146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8E4F82" w:rsidRDefault="00281426" w:rsidP="00281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8E4F82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исполнит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 (в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анкеты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8E4F82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исполн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луги (вопрос анкеты 11)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8E4F82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комфор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(вопрос анкеты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8E4F82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очереди в п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мещении, где предоставл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пальная услуга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(вопрос анк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13)</w:t>
            </w:r>
            <w:r w:rsidR="004431CA"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426" w:rsidRPr="008E4F82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Компетентность, внимательность, вежливость 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трудника, оказ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ципальную усл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(вопрос анк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426" w:rsidRPr="008E4F82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предоста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в целом (вопрос анкеты 17)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426" w:rsidRPr="008E4F82" w:rsidRDefault="00281426" w:rsidP="002814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действия в процессе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муниципал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(вопрос анк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18)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оч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редности предоставления жилых п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мещений на условиях социального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помещения жилым помещением, пр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годным (непригодным) для прожив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ния граждан, а также многоквартирн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го дома аварийным и подлежащим сносу или реконструкции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перевозку крупногабаритного и (или) тяжелове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ного груза по городской сети автод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 xml:space="preserve">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согласований на перевозку крупногабаритного и (или) тяжелове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ного груза по городской сети автод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ке предоставления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Оформление и выдача разрешительной документации на производство земл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я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ных работ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УСИк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F82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лое или нежилого в жилое помещение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ного образования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низации общедоступного и бесплатн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го дошкольного, начального общего, основного общего, среднего (полного) общего образования, а также дополн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тельного образования детей, в том числе в общеобразовательных учре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ж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к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ламных конструкций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объектов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собственности в безвозмез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выписок из реестра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Проведение приватизации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пального имущества и земельных уч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стков, на которых расположены об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ъ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екты недвижимого имущества, нах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дившиеся в муниципальной собстве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об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ъ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ектах недвижимого имущества, нах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дящихся в муниципальной собстве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ности и предназначенных для сдачи в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п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 xml:space="preserve">стоянное (бессрочное) пользование, 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аренду земельных участков, наход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я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щихся в муниципальной собственн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онной системы обеспечения град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Подготовка градостроительного плана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объекта капитального строительства в эк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Рассмотрение жалоб потребителей на нарушения законодательства о защите прав потребителей и консультиров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ние по вопросам защиты прав потр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4F82" w:rsidRPr="008E4F82" w:rsidTr="00667B3B">
        <w:trPr>
          <w:trHeight w:val="23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B" w:rsidRPr="008E4F82" w:rsidRDefault="00667B3B" w:rsidP="00667B3B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места размещения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стационарного торгового объекта на территории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B3B" w:rsidRPr="008E4F82" w:rsidRDefault="00667B3B" w:rsidP="0066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196E" w:rsidRPr="008E4F82" w:rsidRDefault="003A196E" w:rsidP="000E112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7D47C1" w:rsidRPr="008E4F82" w:rsidRDefault="007D47C1" w:rsidP="000E112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47C1" w:rsidRPr="008E4F82" w:rsidSect="00F77A45">
          <w:pgSz w:w="16838" w:h="11906" w:orient="landscape"/>
          <w:pgMar w:top="993" w:right="536" w:bottom="709" w:left="993" w:header="709" w:footer="308" w:gutter="0"/>
          <w:cols w:space="708"/>
          <w:titlePg/>
          <w:docGrid w:linePitch="360"/>
        </w:sectPr>
      </w:pPr>
    </w:p>
    <w:p w:rsidR="00762C85" w:rsidRPr="008E4F82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lastRenderedPageBreak/>
        <w:t>Отсутствие обоснованных жалоб на качество предоставления м</w:t>
      </w:r>
      <w:r w:rsidRPr="008E4F82">
        <w:rPr>
          <w:rFonts w:ascii="Times New Roman" w:hAnsi="Times New Roman"/>
          <w:b/>
          <w:sz w:val="28"/>
          <w:szCs w:val="28"/>
        </w:rPr>
        <w:t>у</w:t>
      </w:r>
      <w:r w:rsidRPr="008E4F82">
        <w:rPr>
          <w:rFonts w:ascii="Times New Roman" w:hAnsi="Times New Roman"/>
          <w:b/>
          <w:sz w:val="28"/>
          <w:szCs w:val="28"/>
        </w:rPr>
        <w:t>ниципальной услуги</w:t>
      </w:r>
      <w:r w:rsidR="00342FFF" w:rsidRPr="008E4F82">
        <w:rPr>
          <w:rFonts w:ascii="Times New Roman" w:hAnsi="Times New Roman"/>
          <w:b/>
          <w:sz w:val="28"/>
          <w:szCs w:val="28"/>
        </w:rPr>
        <w:t>.</w:t>
      </w:r>
    </w:p>
    <w:p w:rsidR="00342FFF" w:rsidRPr="008E4F82" w:rsidRDefault="00342FFF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342FFF" w:rsidRPr="008E4F82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подавляющее число респондентов не имеет претензий к обеспечению доступн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 xml:space="preserve">сти муниципальных услуг. </w:t>
      </w:r>
    </w:p>
    <w:p w:rsidR="00342FFF" w:rsidRPr="008E4F82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Ни на одну услугу за рассмотренный промежуток времени обращений за</w:t>
      </w:r>
      <w:r w:rsidRPr="008E4F82">
        <w:rPr>
          <w:rFonts w:ascii="Times New Roman" w:hAnsi="Times New Roman"/>
          <w:sz w:val="28"/>
          <w:szCs w:val="28"/>
        </w:rPr>
        <w:t>я</w:t>
      </w:r>
      <w:r w:rsidRPr="008E4F82">
        <w:rPr>
          <w:rFonts w:ascii="Times New Roman" w:hAnsi="Times New Roman"/>
          <w:sz w:val="28"/>
          <w:szCs w:val="28"/>
        </w:rPr>
        <w:t>вителей, направленных на обжалование действий (бездействий) и решений, пр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нятых в ходе предоставления муниципальных услуг, не поступало.</w:t>
      </w:r>
    </w:p>
    <w:p w:rsidR="001B635D" w:rsidRPr="008E4F82" w:rsidRDefault="001B6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Жалоб граждан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и юридических лиц на качество и доступность выполнения муниципальных услуг, на несобл</w:t>
      </w:r>
      <w:r w:rsidR="00333F70" w:rsidRPr="008E4F82">
        <w:rPr>
          <w:rFonts w:ascii="Times New Roman" w:hAnsi="Times New Roman"/>
          <w:sz w:val="28"/>
          <w:szCs w:val="28"/>
        </w:rPr>
        <w:t>юдение сроков исполнения</w:t>
      </w:r>
      <w:r w:rsidRPr="008E4F82">
        <w:rPr>
          <w:rFonts w:ascii="Times New Roman" w:hAnsi="Times New Roman"/>
          <w:sz w:val="28"/>
          <w:szCs w:val="28"/>
        </w:rPr>
        <w:t>, порядок информ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рования о муниципальных услугах</w:t>
      </w:r>
      <w:r w:rsidR="00BF0087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не поступало.</w:t>
      </w:r>
    </w:p>
    <w:p w:rsidR="001B635D" w:rsidRPr="008E4F82" w:rsidRDefault="001B6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342FFF" w:rsidRPr="008E4F82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С учетом вышеизложенного следует отметить, что процесс предоставления муниципальных услуг, их доступность и качество не вызывают серьезных нар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каний со стороны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граждан и юридических лиц города Пскова,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762C85" w:rsidRPr="008E4F82" w:rsidRDefault="00762C85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62C85" w:rsidRPr="008E4F82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Выявление проблем, возникающих у заявителей при получении муниципальной услуги.</w:t>
      </w:r>
    </w:p>
    <w:p w:rsidR="00945ACD" w:rsidRPr="008E4F82" w:rsidRDefault="00945ACD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945ACD" w:rsidRPr="008E4F82" w:rsidRDefault="00945AC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Анализ проблем,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возникающих у заявителей при получении муниципал</w:t>
      </w:r>
      <w:r w:rsidRPr="008E4F82">
        <w:rPr>
          <w:rFonts w:ascii="Times New Roman" w:hAnsi="Times New Roman"/>
          <w:sz w:val="28"/>
          <w:szCs w:val="28"/>
        </w:rPr>
        <w:t>ь</w:t>
      </w:r>
      <w:r w:rsidRPr="008E4F82">
        <w:rPr>
          <w:rFonts w:ascii="Times New Roman" w:hAnsi="Times New Roman"/>
          <w:sz w:val="28"/>
          <w:szCs w:val="28"/>
        </w:rPr>
        <w:t>ной услу</w:t>
      </w:r>
      <w:r w:rsidR="000E514A" w:rsidRPr="008E4F82">
        <w:rPr>
          <w:rFonts w:ascii="Times New Roman" w:hAnsi="Times New Roman"/>
          <w:sz w:val="28"/>
          <w:szCs w:val="28"/>
        </w:rPr>
        <w:t>ги,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0E514A" w:rsidRPr="008E4F82">
        <w:rPr>
          <w:rFonts w:ascii="Times New Roman" w:hAnsi="Times New Roman"/>
          <w:sz w:val="28"/>
          <w:szCs w:val="28"/>
        </w:rPr>
        <w:t>проводился посредством изучения ответов на вопросы анкет респо</w:t>
      </w:r>
      <w:r w:rsidR="000E514A" w:rsidRPr="008E4F82">
        <w:rPr>
          <w:rFonts w:ascii="Times New Roman" w:hAnsi="Times New Roman"/>
          <w:sz w:val="28"/>
          <w:szCs w:val="28"/>
        </w:rPr>
        <w:t>н</w:t>
      </w:r>
      <w:r w:rsidR="000E514A" w:rsidRPr="008E4F82">
        <w:rPr>
          <w:rFonts w:ascii="Times New Roman" w:hAnsi="Times New Roman"/>
          <w:sz w:val="28"/>
          <w:szCs w:val="28"/>
        </w:rPr>
        <w:t>дент</w:t>
      </w:r>
      <w:r w:rsidR="005D4C76" w:rsidRPr="008E4F82">
        <w:rPr>
          <w:rFonts w:ascii="Times New Roman" w:hAnsi="Times New Roman"/>
          <w:sz w:val="28"/>
          <w:szCs w:val="28"/>
        </w:rPr>
        <w:t>ов.</w:t>
      </w:r>
    </w:p>
    <w:p w:rsidR="00945ACD" w:rsidRPr="008E4F82" w:rsidRDefault="000E514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</w:t>
      </w:r>
      <w:r w:rsidR="00945ACD" w:rsidRPr="008E4F82">
        <w:rPr>
          <w:rFonts w:ascii="Times New Roman" w:hAnsi="Times New Roman"/>
          <w:sz w:val="28"/>
          <w:szCs w:val="28"/>
        </w:rPr>
        <w:t>ндекс уровня проблем, возникающих у заявителей при получении мун</w:t>
      </w:r>
      <w:r w:rsidR="00945ACD" w:rsidRPr="008E4F82">
        <w:rPr>
          <w:rFonts w:ascii="Times New Roman" w:hAnsi="Times New Roman"/>
          <w:sz w:val="28"/>
          <w:szCs w:val="28"/>
        </w:rPr>
        <w:t>и</w:t>
      </w:r>
      <w:r w:rsidR="00945ACD" w:rsidRPr="008E4F82">
        <w:rPr>
          <w:rFonts w:ascii="Times New Roman" w:hAnsi="Times New Roman"/>
          <w:sz w:val="28"/>
          <w:szCs w:val="28"/>
        </w:rPr>
        <w:t>ципальной услуги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(</w:t>
      </w:r>
      <w:proofErr w:type="spellStart"/>
      <w:r w:rsidRPr="008E4F82">
        <w:rPr>
          <w:rFonts w:ascii="Times New Roman" w:hAnsi="Times New Roman"/>
          <w:sz w:val="28"/>
          <w:szCs w:val="28"/>
        </w:rPr>
        <w:t>Кп</w:t>
      </w:r>
      <w:proofErr w:type="spellEnd"/>
      <w:r w:rsidRPr="008E4F82">
        <w:rPr>
          <w:rFonts w:ascii="Times New Roman" w:hAnsi="Times New Roman"/>
          <w:sz w:val="28"/>
          <w:szCs w:val="28"/>
        </w:rPr>
        <w:t>) рассчитывал</w:t>
      </w:r>
      <w:r w:rsidR="00945ACD" w:rsidRPr="008E4F82">
        <w:rPr>
          <w:rFonts w:ascii="Times New Roman" w:hAnsi="Times New Roman"/>
          <w:sz w:val="28"/>
          <w:szCs w:val="28"/>
        </w:rPr>
        <w:t xml:space="preserve">ся как среднее арифметическое значение по ответам респондентов на </w:t>
      </w:r>
      <w:hyperlink w:anchor="Par191" w:history="1">
        <w:r w:rsidR="00945ACD" w:rsidRPr="008E4F82">
          <w:rPr>
            <w:rFonts w:ascii="Times New Roman" w:hAnsi="Times New Roman"/>
            <w:sz w:val="28"/>
            <w:szCs w:val="28"/>
          </w:rPr>
          <w:t>вопросы 15</w:t>
        </w:r>
      </w:hyperlink>
      <w:r w:rsidR="00945ACD" w:rsidRPr="008E4F82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="00945ACD" w:rsidRPr="008E4F82">
          <w:rPr>
            <w:rFonts w:ascii="Times New Roman" w:hAnsi="Times New Roman"/>
            <w:sz w:val="28"/>
            <w:szCs w:val="28"/>
          </w:rPr>
          <w:t>17</w:t>
        </w:r>
      </w:hyperlink>
      <w:r w:rsidR="00945ACD" w:rsidRPr="008E4F82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="00945ACD" w:rsidRPr="008E4F82">
          <w:rPr>
            <w:rFonts w:ascii="Times New Roman" w:hAnsi="Times New Roman"/>
            <w:sz w:val="28"/>
            <w:szCs w:val="28"/>
          </w:rPr>
          <w:t>18</w:t>
        </w:r>
      </w:hyperlink>
      <w:r w:rsidR="004C7A35" w:rsidRPr="008E4F82">
        <w:rPr>
          <w:rFonts w:ascii="Times New Roman" w:hAnsi="Times New Roman"/>
          <w:sz w:val="28"/>
          <w:szCs w:val="28"/>
        </w:rPr>
        <w:t xml:space="preserve"> анкеты:</w:t>
      </w:r>
    </w:p>
    <w:p w:rsidR="004C7A35" w:rsidRPr="008E4F82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№15 - Приходилось ли Вам повторно обращаться по одному и тому же в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просу?</w:t>
      </w:r>
    </w:p>
    <w:p w:rsidR="004C7A35" w:rsidRPr="008E4F82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4C7A35" w:rsidRPr="008E4F82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№18 - Приходилось ли Вам сталкиваться с необоснованными действиями в процессе предоставления муниципальной услуги?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Вычисление значения индекса уровня проблем, возникающих у заявителей при получении муниципальной услуги (</w:t>
      </w:r>
      <w:proofErr w:type="spellStart"/>
      <w:r w:rsidR="002B2DBA" w:rsidRPr="008E4F82">
        <w:rPr>
          <w:rFonts w:ascii="Times New Roman" w:hAnsi="Times New Roman"/>
          <w:sz w:val="28"/>
          <w:szCs w:val="28"/>
        </w:rPr>
        <w:t>Кп</w:t>
      </w:r>
      <w:proofErr w:type="spellEnd"/>
      <w:r w:rsidR="002B2DBA" w:rsidRPr="008E4F82">
        <w:rPr>
          <w:rFonts w:ascii="Times New Roman" w:hAnsi="Times New Roman"/>
          <w:sz w:val="28"/>
          <w:szCs w:val="28"/>
        </w:rPr>
        <w:t>), рассчитывался по формуле</w:t>
      </w:r>
      <w:r w:rsidRPr="008E4F82">
        <w:rPr>
          <w:rFonts w:ascii="Times New Roman" w:hAnsi="Times New Roman"/>
          <w:sz w:val="28"/>
          <w:szCs w:val="28"/>
        </w:rPr>
        <w:t>: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Кп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r w:rsidRPr="008E4F82">
        <w:rPr>
          <w:rFonts w:ascii="Times New Roman" w:hAnsi="Times New Roman"/>
          <w:sz w:val="28"/>
          <w:szCs w:val="28"/>
        </w:rPr>
        <w:t>Sn</w:t>
      </w:r>
      <w:proofErr w:type="spellEnd"/>
      <w:r w:rsidR="00D406AE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 xml:space="preserve"> / N</w:t>
      </w:r>
      <w:r w:rsidR="00636C24" w:rsidRPr="008E4F82">
        <w:rPr>
          <w:rFonts w:ascii="Times New Roman" w:hAnsi="Times New Roman"/>
          <w:sz w:val="28"/>
          <w:szCs w:val="28"/>
        </w:rPr>
        <w:t>х5хВ</w:t>
      </w:r>
      <w:r w:rsidRPr="008E4F8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E4F82">
        <w:rPr>
          <w:rFonts w:ascii="Times New Roman" w:hAnsi="Times New Roman"/>
          <w:sz w:val="28"/>
          <w:szCs w:val="28"/>
        </w:rPr>
        <w:t>x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100</w:t>
      </w:r>
      <w:r w:rsidR="00D406AE" w:rsidRPr="008E4F82">
        <w:rPr>
          <w:rFonts w:ascii="Times New Roman" w:hAnsi="Times New Roman"/>
          <w:sz w:val="28"/>
          <w:szCs w:val="28"/>
        </w:rPr>
        <w:t>%</w:t>
      </w:r>
      <w:r w:rsidR="002B2DBA" w:rsidRPr="008E4F82">
        <w:rPr>
          <w:rFonts w:ascii="Times New Roman" w:hAnsi="Times New Roman"/>
          <w:sz w:val="28"/>
          <w:szCs w:val="28"/>
        </w:rPr>
        <w:t xml:space="preserve"> (7</w:t>
      </w:r>
      <w:r w:rsidRPr="008E4F82">
        <w:rPr>
          <w:rFonts w:ascii="Times New Roman" w:hAnsi="Times New Roman"/>
          <w:sz w:val="28"/>
          <w:szCs w:val="28"/>
        </w:rPr>
        <w:t>),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8E4F82">
        <w:rPr>
          <w:rFonts w:ascii="Times New Roman" w:hAnsi="Times New Roman"/>
          <w:sz w:val="28"/>
          <w:szCs w:val="28"/>
        </w:rPr>
        <w:t>Sn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</w:t>
      </w:r>
      <w:hyperlink w:anchor="Par191" w:history="1">
        <w:r w:rsidRPr="008E4F82">
          <w:rPr>
            <w:rFonts w:ascii="Times New Roman" w:hAnsi="Times New Roman"/>
            <w:sz w:val="28"/>
            <w:szCs w:val="28"/>
          </w:rPr>
          <w:t>вопросам 15</w:t>
        </w:r>
      </w:hyperlink>
      <w:r w:rsidRPr="008E4F82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8E4F82">
          <w:rPr>
            <w:rFonts w:ascii="Times New Roman" w:hAnsi="Times New Roman"/>
            <w:sz w:val="28"/>
            <w:szCs w:val="28"/>
          </w:rPr>
          <w:t>17</w:t>
        </w:r>
      </w:hyperlink>
      <w:r w:rsidRPr="008E4F82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8E4F82">
          <w:rPr>
            <w:rFonts w:ascii="Times New Roman" w:hAnsi="Times New Roman"/>
            <w:sz w:val="28"/>
            <w:szCs w:val="28"/>
          </w:rPr>
          <w:t>18</w:t>
        </w:r>
      </w:hyperlink>
      <w:r w:rsidRPr="008E4F82">
        <w:rPr>
          <w:rFonts w:ascii="Times New Roman" w:hAnsi="Times New Roman"/>
          <w:sz w:val="28"/>
          <w:szCs w:val="28"/>
        </w:rPr>
        <w:t xml:space="preserve"> анкеты,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N - количество опрошенных человек;</w:t>
      </w:r>
    </w:p>
    <w:p w:rsidR="00384775" w:rsidRPr="008E4F82" w:rsidRDefault="00384775" w:rsidP="003847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 - количество вопросов участвующих в расчете уровня проблем, возн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кающих у заявителей,</w:t>
      </w:r>
    </w:p>
    <w:p w:rsidR="00384775" w:rsidRPr="008E4F82" w:rsidRDefault="00384775" w:rsidP="0038477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опр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деляющим проблемы, возникающие у заявителей.</w:t>
      </w:r>
    </w:p>
    <w:p w:rsidR="00636C24" w:rsidRPr="008E4F82" w:rsidRDefault="00636C2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>Оценка индекса уровня проблем муниципальных услуг определяется по балльной системе в соответствии со значениями, представ</w:t>
      </w:r>
      <w:r w:rsidR="00D80CAF" w:rsidRPr="008E4F82">
        <w:rPr>
          <w:rFonts w:ascii="Times New Roman" w:hAnsi="Times New Roman"/>
          <w:sz w:val="28"/>
          <w:szCs w:val="28"/>
        </w:rPr>
        <w:t>ленными в таблице 12</w:t>
      </w:r>
      <w:r w:rsidRPr="008E4F82">
        <w:rPr>
          <w:rFonts w:ascii="Times New Roman" w:hAnsi="Times New Roman"/>
          <w:sz w:val="28"/>
          <w:szCs w:val="28"/>
        </w:rPr>
        <w:t>.</w:t>
      </w:r>
    </w:p>
    <w:p w:rsidR="009A2CB8" w:rsidRPr="008E4F82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A2CB8" w:rsidRPr="008E4F82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4F82">
        <w:rPr>
          <w:rFonts w:ascii="Times New Roman" w:hAnsi="Times New Roman"/>
          <w:sz w:val="28"/>
          <w:szCs w:val="28"/>
        </w:rPr>
        <w:t>Таблица 1</w:t>
      </w:r>
      <w:r w:rsidR="00D80CAF" w:rsidRPr="008E4F82">
        <w:rPr>
          <w:rFonts w:ascii="Times New Roman" w:hAnsi="Times New Roman"/>
          <w:sz w:val="28"/>
          <w:szCs w:val="28"/>
        </w:rPr>
        <w:t>2</w:t>
      </w:r>
    </w:p>
    <w:p w:rsidR="009A2CB8" w:rsidRPr="008E4F82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A2CB8" w:rsidRPr="008E4F82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Интерпретация значений индекса уровня проблем</w:t>
      </w:r>
    </w:p>
    <w:p w:rsidR="009A2CB8" w:rsidRPr="008E4F82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4536"/>
      </w:tblGrid>
      <w:tr w:rsidR="008E4F82" w:rsidRPr="008E4F82" w:rsidTr="00B44A50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F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Значение оценочного балла пр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доставления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муниципальной у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луги,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0" w:rsidRPr="008E4F82" w:rsidRDefault="004431CA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74C" w:rsidRPr="008E4F82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</w:t>
            </w:r>
          </w:p>
          <w:p w:rsidR="0040674C" w:rsidRPr="008E4F82" w:rsidRDefault="0040674C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индекса уровня проблем</w:t>
            </w:r>
          </w:p>
        </w:tc>
      </w:tr>
      <w:tr w:rsidR="008E4F82" w:rsidRPr="008E4F82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низкий уровень проблем предоста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в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ления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F82" w:rsidRPr="008E4F82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средний уровень проблем предо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674C" w:rsidRPr="008E4F82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от 21 и выше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8E4F82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высокий уровень проблем предо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  <w:r w:rsidR="004431CA" w:rsidRPr="008E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8E4F82" w:rsidRDefault="0040674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</w:t>
      </w:r>
      <w:r w:rsidR="009A2CB8" w:rsidRPr="008E4F82">
        <w:rPr>
          <w:rFonts w:ascii="Times New Roman" w:hAnsi="Times New Roman"/>
          <w:sz w:val="28"/>
          <w:szCs w:val="28"/>
        </w:rPr>
        <w:t xml:space="preserve">езультаты </w:t>
      </w:r>
      <w:proofErr w:type="gramStart"/>
      <w:r w:rsidR="009A2CB8" w:rsidRPr="008E4F82">
        <w:rPr>
          <w:rFonts w:ascii="Times New Roman" w:hAnsi="Times New Roman"/>
          <w:sz w:val="28"/>
          <w:szCs w:val="28"/>
        </w:rPr>
        <w:t>анализа уровня проблем предоставления муниципальных услуг</w:t>
      </w:r>
      <w:proofErr w:type="gramEnd"/>
      <w:r w:rsidR="009A2CB8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представлены</w:t>
      </w:r>
      <w:r w:rsidR="009A2CB8" w:rsidRPr="008E4F82">
        <w:rPr>
          <w:rFonts w:ascii="Times New Roman" w:hAnsi="Times New Roman"/>
          <w:sz w:val="28"/>
          <w:szCs w:val="28"/>
        </w:rPr>
        <w:t xml:space="preserve"> </w:t>
      </w:r>
      <w:r w:rsidR="000E112C" w:rsidRPr="008E4F82">
        <w:rPr>
          <w:rFonts w:ascii="Times New Roman" w:hAnsi="Times New Roman"/>
          <w:sz w:val="28"/>
          <w:szCs w:val="28"/>
        </w:rPr>
        <w:t>в таблице 13</w:t>
      </w:r>
      <w:r w:rsidR="009A2CB8" w:rsidRPr="008E4F82">
        <w:rPr>
          <w:rFonts w:ascii="Times New Roman" w:hAnsi="Times New Roman"/>
          <w:sz w:val="28"/>
          <w:szCs w:val="28"/>
        </w:rPr>
        <w:t>.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A2CB8" w:rsidRPr="008E4F82" w:rsidRDefault="00D80CAF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13</w:t>
      </w:r>
    </w:p>
    <w:p w:rsidR="009A2CB8" w:rsidRPr="008E4F82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8E4F82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Уровень проблем предоставления муниципальных услуг</w:t>
      </w:r>
    </w:p>
    <w:p w:rsidR="00FE76D5" w:rsidRPr="008E4F82" w:rsidRDefault="00FE76D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890" w:type="dxa"/>
        <w:tblInd w:w="-294" w:type="dxa"/>
        <w:tblLayout w:type="fixed"/>
        <w:tblLook w:val="04A0"/>
      </w:tblPr>
      <w:tblGrid>
        <w:gridCol w:w="568"/>
        <w:gridCol w:w="4819"/>
        <w:gridCol w:w="1134"/>
        <w:gridCol w:w="1701"/>
        <w:gridCol w:w="1668"/>
      </w:tblGrid>
      <w:tr w:rsidR="008E4F82" w:rsidRPr="008E4F82" w:rsidTr="00D61310">
        <w:trPr>
          <w:trHeight w:val="970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528" w:rsidRPr="008E4F82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8E4F82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C4528" w:rsidRPr="008E4F82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8E4F82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528" w:rsidRPr="008E4F82" w:rsidRDefault="007C4528" w:rsidP="007C4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индекса уровня проблем предоставления муниципальных услуг</w:t>
            </w:r>
            <w:proofErr w:type="gram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528" w:rsidRPr="008E4F82" w:rsidRDefault="007C4528" w:rsidP="007C4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 предо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услуг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C0723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Постановка малоимущих граждан на учет в качестве нуждающихся в жилых помещен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C07230" w:rsidRDefault="00C0723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Оформление разрешения на вселение, вр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менную регистрацию членов семьи наним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теля и иных граждан в муниципальные ж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пом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щения жилым помещением, пригодным (н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перевозку крупног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 xml:space="preserve">баритного и (или) тяжеловесного груза по городской сети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средний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согласований на перевозку крупн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планировки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Оформление и выдача разрешительной 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кументации на производство земляных 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бот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F82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числение детей в образовательные учрежд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ния, реализующие основную образовател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ции общедоступного и бесплатного дошк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льного, начального общего, основного 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б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щего, среднего (полного) общего образов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м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 xml:space="preserve">ных конструкций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Проведение приватизации муниципального имущества и земельных участков, на кот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ченных для сдачи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постоя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ное (бессрочное) пользование, аренду з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мельных участков, находящихся в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конструкцию объекта капитального стро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Подготовка градостроительного плана з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объекта кап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тального строительства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Рассмотрение жалоб потребителей на нар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шения законодательства о защите прав п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требителей и консультирование по вопр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  <w:tr w:rsidR="008E4F82" w:rsidRPr="008E4F82" w:rsidTr="00D61310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места размещения нест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ционарного торгового объекта на террит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рии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310" w:rsidRPr="008E4F82" w:rsidRDefault="00D61310" w:rsidP="00D6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низкий ур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вень проблем предоставл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пальной 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</w:tbl>
    <w:p w:rsidR="00FE76D5" w:rsidRPr="008E4F82" w:rsidRDefault="00FE76D5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32207" w:rsidRPr="008E4F82" w:rsidRDefault="004B2B2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Из </w:t>
      </w:r>
      <w:r w:rsidR="00C43D69" w:rsidRPr="008E4F82">
        <w:rPr>
          <w:rFonts w:ascii="Times New Roman" w:hAnsi="Times New Roman"/>
          <w:sz w:val="28"/>
          <w:szCs w:val="28"/>
        </w:rPr>
        <w:t>25</w:t>
      </w:r>
      <w:r w:rsidR="00132207" w:rsidRPr="008E4F82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132207"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проблем предоставления муниц</w:t>
      </w:r>
      <w:r w:rsidR="00132207" w:rsidRPr="008E4F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2207" w:rsidRPr="008E4F82">
        <w:rPr>
          <w:rFonts w:ascii="Times New Roman" w:eastAsia="Times New Roman" w:hAnsi="Times New Roman"/>
          <w:sz w:val="28"/>
          <w:szCs w:val="28"/>
          <w:lang w:eastAsia="ru-RU"/>
        </w:rPr>
        <w:t>пальных услуг по результатам оценки определен</w:t>
      </w:r>
      <w:r w:rsidR="00132207" w:rsidRPr="008E4F82">
        <w:rPr>
          <w:rFonts w:ascii="Times New Roman" w:hAnsi="Times New Roman"/>
          <w:sz w:val="28"/>
          <w:szCs w:val="28"/>
        </w:rPr>
        <w:t>:</w:t>
      </w:r>
    </w:p>
    <w:p w:rsidR="00132207" w:rsidRPr="008E4F82" w:rsidRDefault="00B44A50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24</w:t>
      </w:r>
      <w:r w:rsidR="00132207" w:rsidRPr="008E4F82">
        <w:rPr>
          <w:rFonts w:ascii="Times New Roman" w:hAnsi="Times New Roman"/>
          <w:sz w:val="28"/>
          <w:szCs w:val="28"/>
        </w:rPr>
        <w:t xml:space="preserve"> муниципальным услугам - как «низкий», </w:t>
      </w:r>
    </w:p>
    <w:p w:rsidR="00132207" w:rsidRPr="008E4F82" w:rsidRDefault="00B44A50" w:rsidP="000F4392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по </w:t>
      </w:r>
      <w:r w:rsidR="007F3C01" w:rsidRPr="008E4F82">
        <w:rPr>
          <w:rFonts w:ascii="Times New Roman" w:hAnsi="Times New Roman"/>
          <w:sz w:val="28"/>
          <w:szCs w:val="28"/>
        </w:rPr>
        <w:t>1</w:t>
      </w:r>
      <w:r w:rsidR="008333D3" w:rsidRPr="008E4F82">
        <w:rPr>
          <w:rFonts w:ascii="Times New Roman" w:hAnsi="Times New Roman"/>
          <w:sz w:val="28"/>
          <w:szCs w:val="28"/>
        </w:rPr>
        <w:t xml:space="preserve"> муниципальной услуге</w:t>
      </w:r>
      <w:r w:rsidR="00132207" w:rsidRPr="008E4F82">
        <w:rPr>
          <w:rFonts w:ascii="Times New Roman" w:hAnsi="Times New Roman"/>
          <w:sz w:val="28"/>
          <w:szCs w:val="28"/>
        </w:rPr>
        <w:t xml:space="preserve"> – 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как «</w:t>
      </w:r>
      <w:r w:rsidR="007F3C01" w:rsidRPr="008E4F82">
        <w:rPr>
          <w:rFonts w:ascii="Times New Roman" w:eastAsia="Times New Roman" w:hAnsi="Times New Roman"/>
          <w:sz w:val="28"/>
          <w:szCs w:val="28"/>
          <w:lang w:eastAsia="ru-RU"/>
        </w:rPr>
        <w:t>средний</w:t>
      </w:r>
      <w:r w:rsidR="00132207" w:rsidRPr="008E4F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E4F82">
        <w:rPr>
          <w:rFonts w:ascii="Times New Roman" w:hAnsi="Times New Roman"/>
          <w:sz w:val="28"/>
          <w:szCs w:val="28"/>
        </w:rPr>
        <w:t>:</w:t>
      </w:r>
    </w:p>
    <w:p w:rsidR="00B44A50" w:rsidRPr="008E4F82" w:rsidRDefault="007F3C01" w:rsidP="007F3C01">
      <w:pPr>
        <w:pStyle w:val="a3"/>
        <w:widowControl w:val="0"/>
        <w:numPr>
          <w:ilvl w:val="0"/>
          <w:numId w:val="3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разрешений на перевозку крупногабаритного и (или) тяжеловесн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го груза по городской сети автодорог</w:t>
      </w:r>
    </w:p>
    <w:p w:rsidR="00B44A50" w:rsidRPr="008E4F82" w:rsidRDefault="00B44A50" w:rsidP="00B44A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41" w:rsidRPr="008E4F82" w:rsidRDefault="00BA6232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10</w:t>
      </w:r>
      <w:r w:rsidR="00804441" w:rsidRPr="008E4F82">
        <w:rPr>
          <w:rFonts w:ascii="Times New Roman" w:hAnsi="Times New Roman"/>
          <w:b/>
          <w:sz w:val="28"/>
          <w:szCs w:val="28"/>
        </w:rPr>
        <w:t xml:space="preserve">. </w:t>
      </w:r>
      <w:r w:rsidRPr="008E4F82">
        <w:rPr>
          <w:rFonts w:ascii="Times New Roman" w:hAnsi="Times New Roman"/>
          <w:b/>
          <w:sz w:val="28"/>
          <w:szCs w:val="28"/>
        </w:rPr>
        <w:t>Выявление</w:t>
      </w:r>
      <w:r w:rsidR="004431CA" w:rsidRPr="008E4F82">
        <w:rPr>
          <w:rFonts w:ascii="Times New Roman" w:hAnsi="Times New Roman"/>
          <w:b/>
          <w:sz w:val="28"/>
          <w:szCs w:val="28"/>
        </w:rPr>
        <w:t xml:space="preserve"> </w:t>
      </w:r>
      <w:r w:rsidR="00804441" w:rsidRPr="008E4F82">
        <w:rPr>
          <w:rFonts w:ascii="Times New Roman" w:hAnsi="Times New Roman"/>
          <w:b/>
          <w:sz w:val="28"/>
          <w:szCs w:val="28"/>
        </w:rPr>
        <w:t>наличия неформальных платежей (платежей, не име</w:t>
      </w:r>
      <w:r w:rsidR="00804441" w:rsidRPr="008E4F82">
        <w:rPr>
          <w:rFonts w:ascii="Times New Roman" w:hAnsi="Times New Roman"/>
          <w:b/>
          <w:sz w:val="28"/>
          <w:szCs w:val="28"/>
        </w:rPr>
        <w:t>ю</w:t>
      </w:r>
      <w:r w:rsidR="00804441" w:rsidRPr="008E4F82">
        <w:rPr>
          <w:rFonts w:ascii="Times New Roman" w:hAnsi="Times New Roman"/>
          <w:b/>
          <w:sz w:val="28"/>
          <w:szCs w:val="28"/>
        </w:rPr>
        <w:t>щих документального подтверждения) в связи с получением муниципал</w:t>
      </w:r>
      <w:r w:rsidR="00804441" w:rsidRPr="008E4F82">
        <w:rPr>
          <w:rFonts w:ascii="Times New Roman" w:hAnsi="Times New Roman"/>
          <w:b/>
          <w:sz w:val="28"/>
          <w:szCs w:val="28"/>
        </w:rPr>
        <w:t>ь</w:t>
      </w:r>
      <w:r w:rsidR="00804441" w:rsidRPr="008E4F82">
        <w:rPr>
          <w:rFonts w:ascii="Times New Roman" w:hAnsi="Times New Roman"/>
          <w:b/>
          <w:sz w:val="28"/>
          <w:szCs w:val="28"/>
        </w:rPr>
        <w:t>н</w:t>
      </w:r>
      <w:r w:rsidR="00C21336" w:rsidRPr="008E4F82">
        <w:rPr>
          <w:rFonts w:ascii="Times New Roman" w:hAnsi="Times New Roman"/>
          <w:b/>
          <w:sz w:val="28"/>
          <w:szCs w:val="28"/>
        </w:rPr>
        <w:t>ой услуги.</w:t>
      </w:r>
    </w:p>
    <w:p w:rsidR="002335FA" w:rsidRPr="008E4F82" w:rsidRDefault="002335FA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804441" w:rsidRPr="008E4F82" w:rsidRDefault="002335FA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И</w:t>
      </w:r>
      <w:r w:rsidR="00804441" w:rsidRPr="008E4F82">
        <w:rPr>
          <w:rFonts w:ascii="Times New Roman" w:hAnsi="Times New Roman"/>
          <w:sz w:val="28"/>
          <w:szCs w:val="28"/>
        </w:rPr>
        <w:t>ндекс уровня неформальных платежей в связи с получением муниц</w:t>
      </w:r>
      <w:r w:rsidR="00804441" w:rsidRPr="008E4F82">
        <w:rPr>
          <w:rFonts w:ascii="Times New Roman" w:hAnsi="Times New Roman"/>
          <w:sz w:val="28"/>
          <w:szCs w:val="28"/>
        </w:rPr>
        <w:t>и</w:t>
      </w:r>
      <w:r w:rsidR="00804441" w:rsidRPr="008E4F82">
        <w:rPr>
          <w:rFonts w:ascii="Times New Roman" w:hAnsi="Times New Roman"/>
          <w:sz w:val="28"/>
          <w:szCs w:val="28"/>
        </w:rPr>
        <w:lastRenderedPageBreak/>
        <w:t>пальной услуги рассчитывается по форму</w:t>
      </w:r>
      <w:r w:rsidRPr="008E4F82">
        <w:rPr>
          <w:rFonts w:ascii="Times New Roman" w:hAnsi="Times New Roman"/>
          <w:sz w:val="28"/>
          <w:szCs w:val="28"/>
        </w:rPr>
        <w:t>ле:</w:t>
      </w:r>
    </w:p>
    <w:p w:rsidR="00804441" w:rsidRPr="008E4F82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04441" w:rsidRPr="008E4F82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Кнп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= 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нп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/ N (8),</w:t>
      </w:r>
    </w:p>
    <w:p w:rsidR="00804441" w:rsidRPr="008E4F82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Кнп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8E4F82">
        <w:rPr>
          <w:rFonts w:ascii="Times New Roman" w:hAnsi="Times New Roman"/>
          <w:sz w:val="28"/>
          <w:szCs w:val="28"/>
        </w:rPr>
        <w:t>S</w:t>
      </w:r>
      <w:proofErr w:type="gramEnd"/>
      <w:r w:rsidRPr="008E4F82">
        <w:rPr>
          <w:rFonts w:ascii="Times New Roman" w:hAnsi="Times New Roman"/>
          <w:sz w:val="28"/>
          <w:szCs w:val="28"/>
        </w:rPr>
        <w:t>нп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сумма баллов по вопросу, определяющему неформальные пл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тежи,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Вопрос анкеты, участвующий в расчете индекса неформальных платежей в связи с получением муниципальной услуги: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N 20 - Приходилось ли Вам при получении муниципальной услуги сталк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ваться с ситуацией, когда Вам было ясно, что решение возникшей перед Вами проблемы возможно только с помощью неформального воздействия на должн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стное лицо (взятка, подарок, услуга и т.п.)?</w:t>
      </w:r>
    </w:p>
    <w:p w:rsidR="00804441" w:rsidRPr="008E4F82" w:rsidRDefault="00935C67" w:rsidP="002335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Par803"/>
      <w:bookmarkEnd w:id="1"/>
      <w:r w:rsidRPr="008E4F82">
        <w:rPr>
          <w:rFonts w:ascii="Times New Roman" w:hAnsi="Times New Roman"/>
          <w:sz w:val="28"/>
          <w:szCs w:val="28"/>
        </w:rPr>
        <w:t>Таблица 14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8E4F82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Вопрос анкеты, участвующий в расчете индекса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уровня неформальных платежей</w:t>
      </w:r>
    </w:p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5784"/>
        <w:gridCol w:w="993"/>
        <w:gridCol w:w="1701"/>
      </w:tblGrid>
      <w:tr w:rsidR="008E4F82" w:rsidRPr="008E4F82" w:rsidTr="008242EA">
        <w:trPr>
          <w:trHeight w:val="108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8E4F82" w:rsidRDefault="00804441" w:rsidP="00A46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Поря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д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ковый номер вопроса в анкете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8E4F82" w:rsidRDefault="00804441" w:rsidP="00A4633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Вопрос анкеты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8E4F82" w:rsidRDefault="00804441" w:rsidP="00A46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Шкала ответов для подсчета индекса уровня </w:t>
            </w:r>
            <w:r w:rsidR="00471EF4" w:rsidRPr="008E4F82">
              <w:rPr>
                <w:rFonts w:ascii="Times New Roman" w:hAnsi="Times New Roman"/>
                <w:sz w:val="28"/>
                <w:szCs w:val="28"/>
              </w:rPr>
              <w:t>неформал</w:t>
            </w:r>
            <w:r w:rsidR="00471EF4" w:rsidRPr="008E4F82">
              <w:rPr>
                <w:rFonts w:ascii="Times New Roman" w:hAnsi="Times New Roman"/>
                <w:sz w:val="28"/>
                <w:szCs w:val="28"/>
              </w:rPr>
              <w:t>ь</w:t>
            </w:r>
            <w:r w:rsidR="00471EF4" w:rsidRPr="008E4F82">
              <w:rPr>
                <w:rFonts w:ascii="Times New Roman" w:hAnsi="Times New Roman"/>
                <w:sz w:val="28"/>
                <w:szCs w:val="28"/>
              </w:rPr>
              <w:t>ных платежей</w:t>
            </w:r>
          </w:p>
        </w:tc>
      </w:tr>
      <w:tr w:rsidR="008E4F82" w:rsidRPr="008E4F82" w:rsidTr="00935C67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A46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Приходилось ли Вам при получении муниц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пальной услуги сталкиваться с ситуацией, к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гда Вам было ясно, что решение возникшей перед Вами проблемы возможно только с п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мощью неформального воздействия на дол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ж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ностное лицо (взятка, подарок, услуга и т.п.)?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04441" w:rsidRPr="008E4F82" w:rsidTr="008242EA">
        <w:trPr>
          <w:trHeight w:val="93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804441" w:rsidRPr="008E4F82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441" w:rsidRPr="008E4F82" w:rsidRDefault="00935C67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Д</w:t>
      </w:r>
      <w:r w:rsidR="00804441" w:rsidRPr="008E4F82">
        <w:rPr>
          <w:rFonts w:ascii="Times New Roman" w:hAnsi="Times New Roman"/>
          <w:sz w:val="28"/>
          <w:szCs w:val="28"/>
        </w:rPr>
        <w:t>ля расчета уровня неформальных платежей применяется следующая формула (9):</w:t>
      </w:r>
    </w:p>
    <w:p w:rsidR="00804441" w:rsidRPr="008E4F82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8E4F82" w:rsidRDefault="00804441" w:rsidP="00935C6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Кнп%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E4F82">
        <w:rPr>
          <w:rFonts w:ascii="Times New Roman" w:hAnsi="Times New Roman"/>
          <w:sz w:val="28"/>
          <w:szCs w:val="28"/>
        </w:rPr>
        <w:t>Кнп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/ 5 </w:t>
      </w:r>
      <w:proofErr w:type="spellStart"/>
      <w:r w:rsidRPr="008E4F82">
        <w:rPr>
          <w:rFonts w:ascii="Times New Roman" w:hAnsi="Times New Roman"/>
          <w:sz w:val="28"/>
          <w:szCs w:val="28"/>
        </w:rPr>
        <w:t>x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100% (9),</w:t>
      </w:r>
    </w:p>
    <w:p w:rsidR="00804441" w:rsidRPr="008E4F82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8E4F82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где:</w:t>
      </w:r>
    </w:p>
    <w:p w:rsidR="00804441" w:rsidRPr="008E4F82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Кнп%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уровень неформальных платежей,</w:t>
      </w:r>
    </w:p>
    <w:p w:rsidR="00804441" w:rsidRPr="008E4F82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F82">
        <w:rPr>
          <w:rFonts w:ascii="Times New Roman" w:hAnsi="Times New Roman"/>
          <w:sz w:val="28"/>
          <w:szCs w:val="28"/>
        </w:rPr>
        <w:t>Кнп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804441" w:rsidRPr="008E4F82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просам, определяющим временные затраты заявителей.</w:t>
      </w:r>
    </w:p>
    <w:p w:rsidR="00804441" w:rsidRPr="008E4F82" w:rsidRDefault="00935C67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О</w:t>
      </w:r>
      <w:r w:rsidR="00804441" w:rsidRPr="008E4F82">
        <w:rPr>
          <w:rFonts w:ascii="Times New Roman" w:hAnsi="Times New Roman"/>
          <w:sz w:val="28"/>
          <w:szCs w:val="28"/>
        </w:rPr>
        <w:t>ценка уровня неформальных платежей в связи с получением муниц</w:t>
      </w:r>
      <w:r w:rsidR="00804441" w:rsidRPr="008E4F82">
        <w:rPr>
          <w:rFonts w:ascii="Times New Roman" w:hAnsi="Times New Roman"/>
          <w:sz w:val="28"/>
          <w:szCs w:val="28"/>
        </w:rPr>
        <w:t>и</w:t>
      </w:r>
      <w:r w:rsidR="00804441" w:rsidRPr="008E4F82">
        <w:rPr>
          <w:rFonts w:ascii="Times New Roman" w:hAnsi="Times New Roman"/>
          <w:sz w:val="28"/>
          <w:szCs w:val="28"/>
        </w:rPr>
        <w:t>пальной услуги определяется в соответствии со значениями, представленными в таб</w:t>
      </w:r>
      <w:r w:rsidRPr="008E4F82">
        <w:rPr>
          <w:rFonts w:ascii="Times New Roman" w:hAnsi="Times New Roman"/>
          <w:sz w:val="28"/>
          <w:szCs w:val="28"/>
        </w:rPr>
        <w:t>лице 15</w:t>
      </w:r>
      <w:r w:rsidR="00804441" w:rsidRPr="008E4F82">
        <w:rPr>
          <w:rFonts w:ascii="Times New Roman" w:hAnsi="Times New Roman"/>
          <w:sz w:val="28"/>
          <w:szCs w:val="28"/>
        </w:rPr>
        <w:t>.</w:t>
      </w:r>
    </w:p>
    <w:p w:rsidR="00804441" w:rsidRPr="008E4F82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04441" w:rsidRPr="008E4F82" w:rsidRDefault="00935C67" w:rsidP="008044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828"/>
      <w:bookmarkEnd w:id="2"/>
      <w:r w:rsidRPr="008E4F82">
        <w:rPr>
          <w:rFonts w:ascii="Times New Roman" w:hAnsi="Times New Roman"/>
          <w:sz w:val="28"/>
          <w:szCs w:val="28"/>
        </w:rPr>
        <w:t>Таблица 15</w:t>
      </w:r>
    </w:p>
    <w:p w:rsidR="00804441" w:rsidRPr="008E4F82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04441" w:rsidRPr="008E4F82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>Интерпретация значений уровня неформальных платежей</w:t>
      </w:r>
    </w:p>
    <w:p w:rsidR="00804441" w:rsidRPr="008E4F82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802"/>
        <w:gridCol w:w="6379"/>
      </w:tblGrid>
      <w:tr w:rsidR="008E4F82" w:rsidRPr="008E4F82" w:rsidTr="008242EA">
        <w:trPr>
          <w:trHeight w:val="1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F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4F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2BF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Значение уровня </w:t>
            </w:r>
            <w:proofErr w:type="gramStart"/>
            <w:r w:rsidRPr="008E4F82">
              <w:rPr>
                <w:rFonts w:ascii="Times New Roman" w:hAnsi="Times New Roman"/>
                <w:sz w:val="28"/>
                <w:szCs w:val="28"/>
              </w:rPr>
              <w:t>н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F82">
              <w:rPr>
                <w:rFonts w:ascii="Times New Roman" w:hAnsi="Times New Roman"/>
                <w:sz w:val="28"/>
                <w:szCs w:val="28"/>
              </w:rPr>
              <w:t>формальных</w:t>
            </w:r>
            <w:proofErr w:type="gramEnd"/>
          </w:p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 платежей,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2BF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уровня неформальных </w:t>
            </w:r>
          </w:p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платежей</w:t>
            </w:r>
          </w:p>
        </w:tc>
      </w:tr>
      <w:tr w:rsidR="008E4F82" w:rsidRPr="008E4F82" w:rsidTr="00E25B64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0 - 20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очень высокий уровень неформальных платежей</w:t>
            </w:r>
          </w:p>
        </w:tc>
      </w:tr>
      <w:tr w:rsidR="008E4F82" w:rsidRPr="008E4F82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высокий уровень неформальных платежей</w:t>
            </w:r>
          </w:p>
        </w:tc>
      </w:tr>
      <w:tr w:rsidR="008E4F82" w:rsidRPr="008E4F82" w:rsidTr="00E25B64">
        <w:trPr>
          <w:trHeight w:val="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40 - 60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средний уровень неформальных платежей</w:t>
            </w:r>
          </w:p>
        </w:tc>
      </w:tr>
      <w:tr w:rsidR="008E4F82" w:rsidRPr="008E4F82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60 - 80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низкий уровень неформальных платежей</w:t>
            </w:r>
          </w:p>
        </w:tc>
      </w:tr>
      <w:tr w:rsidR="00804441" w:rsidRPr="008E4F82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80 - 100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8E4F82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F82">
              <w:rPr>
                <w:rFonts w:ascii="Times New Roman" w:hAnsi="Times New Roman"/>
                <w:sz w:val="28"/>
                <w:szCs w:val="28"/>
              </w:rPr>
              <w:t>очень низкий уровень неформальных платежей</w:t>
            </w:r>
          </w:p>
        </w:tc>
      </w:tr>
    </w:tbl>
    <w:p w:rsidR="006B7ED9" w:rsidRPr="008E4F82" w:rsidRDefault="006B7ED9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25B64" w:rsidRPr="008E4F82" w:rsidRDefault="00E25B64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Таблица 16</w:t>
      </w:r>
    </w:p>
    <w:p w:rsidR="00E25B64" w:rsidRPr="008E4F82" w:rsidRDefault="00E25B64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E25B64" w:rsidRPr="008E4F82" w:rsidRDefault="00E25B64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неформальных платежей</w:t>
      </w:r>
    </w:p>
    <w:p w:rsidR="00AC309A" w:rsidRPr="008E4F82" w:rsidRDefault="00AC309A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5" w:type="dxa"/>
        <w:tblInd w:w="103" w:type="dxa"/>
        <w:tblLayout w:type="fixed"/>
        <w:tblLook w:val="04A0"/>
      </w:tblPr>
      <w:tblGrid>
        <w:gridCol w:w="5108"/>
        <w:gridCol w:w="1417"/>
        <w:gridCol w:w="1559"/>
        <w:gridCol w:w="1701"/>
      </w:tblGrid>
      <w:tr w:rsidR="008E4F82" w:rsidRPr="008E4F82" w:rsidTr="00AC309A">
        <w:trPr>
          <w:trHeight w:val="597"/>
          <w:tblHeader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8E4F82" w:rsidRDefault="00AC309A" w:rsidP="00A5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C309A" w:rsidRPr="008E4F82" w:rsidRDefault="00AC309A" w:rsidP="00A5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8E4F82" w:rsidRDefault="00AC309A" w:rsidP="00A5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8E4F82" w:rsidRDefault="00AC309A" w:rsidP="00A5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формальных платежей,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9A" w:rsidRPr="008E4F82" w:rsidRDefault="00AC309A" w:rsidP="00A5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н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формальных платежей</w:t>
            </w:r>
          </w:p>
        </w:tc>
      </w:tr>
      <w:tr w:rsidR="008E4F82" w:rsidRPr="008E4F82" w:rsidTr="00A514FC">
        <w:trPr>
          <w:trHeight w:val="597"/>
          <w:tblHeader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Приватизация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ях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Оформление разрешения на вселение, време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ную регистрацию членов семьи нанимателя и иных граждан в муниципальные жилые пом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УУРЖП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помещ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жилым помещением, пригодным (непр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годным) для проживания граждан, а также многоквартирного дома аварийным и подл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жащим сносу или реконструкции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перевозку крупногаб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ритного и (или) тяжеловесного груза по горо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 xml:space="preserve">ской сети автодорог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согласований на перевозку крупног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баритного и (или) тяжеловесного груза по г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родской сети автодорог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 xml:space="preserve">формальных 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Прием заявлений и выдача документов о 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гласовании переустройства и (или) переплан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ровки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доставления жилищно-коммунальных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Оформление и выдача разрешительной док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у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ментации на производство земляных работ на территории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F82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ний о переводе или об отказе в переводе жил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го помещения в нежилое или нежилого в ж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лое помещение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УСиК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ление детей в образовательные учреждения, реализующие основную образовательную пр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грамму дошкольного образования (детские 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го (полного) общего образования, а также д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полнительного образования детей, в том числе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муниципальной со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б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ственности в безвозмездное 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Проведение приватизации муниципального имущества и земельных участков, на которых расположены объекты недвижимого имущес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ва, находившиеся в муниципальной собстве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информации об объектах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движимого имущества, находящихся в мун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ципальной собственности и предназначенных для сдачи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б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я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струкцию объекта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Подготовка градостроительного плана земел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объекта капитал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ного строительства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УГД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Рассмотрение жалоб потребителей на наруш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ния законодательства о защите прав потреб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телей и консультирование по вопросам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8E4F82" w:rsidTr="00A514FC">
        <w:trPr>
          <w:trHeight w:val="18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Предоставление места размещения нестаци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нарного торгового объекта на территории г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рода Пскова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2">
              <w:rPr>
                <w:rFonts w:ascii="Times New Roman" w:hAnsi="Times New Roman"/>
                <w:sz w:val="24"/>
                <w:szCs w:val="24"/>
              </w:rPr>
              <w:t>ОПРиУ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FC" w:rsidRPr="008E4F82" w:rsidRDefault="00A514FC" w:rsidP="00A5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82">
              <w:rPr>
                <w:rFonts w:ascii="Times New Roman" w:hAnsi="Times New Roman"/>
                <w:sz w:val="24"/>
                <w:szCs w:val="24"/>
              </w:rPr>
              <w:t>очень низкий уровень н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F82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</w:tbl>
    <w:p w:rsidR="00AC309A" w:rsidRPr="008E4F82" w:rsidRDefault="00AC309A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5F8" w:rsidRPr="008E4F82" w:rsidRDefault="00CE15F8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5F8" w:rsidRPr="008E4F82" w:rsidRDefault="00CE15F8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5B30" w:rsidRPr="008E4F82" w:rsidRDefault="00F760A3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</w:t>
      </w:r>
      <w:r w:rsidRPr="008E4F82">
        <w:rPr>
          <w:rFonts w:ascii="Times New Roman" w:hAnsi="Times New Roman"/>
          <w:b/>
          <w:sz w:val="28"/>
          <w:szCs w:val="28"/>
        </w:rPr>
        <w:t>е</w:t>
      </w:r>
      <w:r w:rsidRPr="008E4F82">
        <w:rPr>
          <w:rFonts w:ascii="Times New Roman" w:hAnsi="Times New Roman"/>
          <w:b/>
          <w:sz w:val="28"/>
          <w:szCs w:val="28"/>
        </w:rPr>
        <w:t>ния муниципальных услуг, выявленных в результате мониторинга</w:t>
      </w:r>
      <w:r w:rsidR="00DC1BB3" w:rsidRPr="008E4F82">
        <w:rPr>
          <w:rFonts w:ascii="Times New Roman" w:hAnsi="Times New Roman"/>
          <w:b/>
          <w:sz w:val="28"/>
          <w:szCs w:val="28"/>
        </w:rPr>
        <w:t>. Пре</w:t>
      </w:r>
      <w:r w:rsidR="00DC1BB3" w:rsidRPr="008E4F82">
        <w:rPr>
          <w:rFonts w:ascii="Times New Roman" w:hAnsi="Times New Roman"/>
          <w:b/>
          <w:sz w:val="28"/>
          <w:szCs w:val="28"/>
        </w:rPr>
        <w:t>д</w:t>
      </w:r>
      <w:r w:rsidR="00DC1BB3" w:rsidRPr="008E4F82">
        <w:rPr>
          <w:rFonts w:ascii="Times New Roman" w:hAnsi="Times New Roman"/>
          <w:b/>
          <w:sz w:val="28"/>
          <w:szCs w:val="28"/>
        </w:rPr>
        <w:t>ложения по оптимизации процесса предоставления муниципальных услуг</w:t>
      </w:r>
    </w:p>
    <w:p w:rsidR="004216C0" w:rsidRPr="008E4F82" w:rsidRDefault="004216C0" w:rsidP="000E1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3EA" w:rsidRPr="008E4F82" w:rsidRDefault="009F42DB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Оценка качества пред</w:t>
      </w:r>
      <w:r w:rsidR="003333EA" w:rsidRPr="008E4F82">
        <w:rPr>
          <w:rFonts w:ascii="Times New Roman" w:hAnsi="Times New Roman"/>
          <w:b/>
          <w:sz w:val="28"/>
          <w:szCs w:val="28"/>
        </w:rPr>
        <w:t>оставления муниципальных услуг.</w:t>
      </w:r>
    </w:p>
    <w:p w:rsidR="00C8722F" w:rsidRPr="008E4F82" w:rsidRDefault="00C8722F" w:rsidP="00C8722F">
      <w:pPr>
        <w:pStyle w:val="a3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2DB" w:rsidRPr="008E4F82" w:rsidRDefault="003333EA" w:rsidP="000E112C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ab/>
        <w:t>Анкетирование (опрос</w:t>
      </w:r>
      <w:r w:rsidR="00B9043E" w:rsidRPr="008E4F82">
        <w:rPr>
          <w:rFonts w:ascii="Times New Roman" w:hAnsi="Times New Roman"/>
          <w:sz w:val="28"/>
          <w:szCs w:val="28"/>
        </w:rPr>
        <w:t xml:space="preserve"> респондентов</w:t>
      </w:r>
      <w:r w:rsidRPr="008E4F82">
        <w:rPr>
          <w:rFonts w:ascii="Times New Roman" w:hAnsi="Times New Roman"/>
          <w:sz w:val="28"/>
          <w:szCs w:val="28"/>
        </w:rPr>
        <w:t>) заявителей на получение муниципал</w:t>
      </w:r>
      <w:r w:rsidRPr="008E4F82">
        <w:rPr>
          <w:rFonts w:ascii="Times New Roman" w:hAnsi="Times New Roman"/>
          <w:sz w:val="28"/>
          <w:szCs w:val="28"/>
        </w:rPr>
        <w:t>ь</w:t>
      </w:r>
      <w:r w:rsidRPr="008E4F82">
        <w:rPr>
          <w:rFonts w:ascii="Times New Roman" w:hAnsi="Times New Roman"/>
          <w:sz w:val="28"/>
          <w:szCs w:val="28"/>
        </w:rPr>
        <w:lastRenderedPageBreak/>
        <w:t>ных услуг</w:t>
      </w:r>
      <w:r w:rsidR="009F42DB" w:rsidRPr="008E4F82">
        <w:rPr>
          <w:rFonts w:ascii="Times New Roman" w:hAnsi="Times New Roman"/>
          <w:sz w:val="28"/>
          <w:szCs w:val="28"/>
        </w:rPr>
        <w:t xml:space="preserve"> позволил</w:t>
      </w:r>
      <w:r w:rsidRPr="008E4F82">
        <w:rPr>
          <w:rFonts w:ascii="Times New Roman" w:hAnsi="Times New Roman"/>
          <w:sz w:val="28"/>
          <w:szCs w:val="28"/>
        </w:rPr>
        <w:t>о</w:t>
      </w:r>
      <w:r w:rsidR="009F42DB" w:rsidRPr="008E4F82">
        <w:rPr>
          <w:rFonts w:ascii="Times New Roman" w:hAnsi="Times New Roman"/>
          <w:sz w:val="28"/>
          <w:szCs w:val="28"/>
        </w:rPr>
        <w:t xml:space="preserve"> получить данные, позволяющие составить мнение о кач</w:t>
      </w:r>
      <w:r w:rsidR="009F42DB" w:rsidRPr="008E4F82">
        <w:rPr>
          <w:rFonts w:ascii="Times New Roman" w:hAnsi="Times New Roman"/>
          <w:sz w:val="28"/>
          <w:szCs w:val="28"/>
        </w:rPr>
        <w:t>е</w:t>
      </w:r>
      <w:r w:rsidR="009F42DB" w:rsidRPr="008E4F82">
        <w:rPr>
          <w:rFonts w:ascii="Times New Roman" w:hAnsi="Times New Roman"/>
          <w:sz w:val="28"/>
          <w:szCs w:val="28"/>
        </w:rPr>
        <w:t>стве предоставления отдельных муниципальных ус</w:t>
      </w:r>
      <w:r w:rsidRPr="008E4F82">
        <w:rPr>
          <w:rFonts w:ascii="Times New Roman" w:hAnsi="Times New Roman"/>
          <w:sz w:val="28"/>
          <w:szCs w:val="28"/>
        </w:rPr>
        <w:t>луг.</w:t>
      </w:r>
    </w:p>
    <w:p w:rsidR="009F42DB" w:rsidRPr="008E4F82" w:rsidRDefault="009F42DB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4F82">
        <w:rPr>
          <w:rFonts w:ascii="Times New Roman" w:hAnsi="Times New Roman"/>
          <w:b/>
          <w:i/>
          <w:sz w:val="28"/>
          <w:szCs w:val="28"/>
        </w:rPr>
        <w:t>По итогам мониторинга качества предоставления муниципальных у</w:t>
      </w:r>
      <w:r w:rsidRPr="008E4F82">
        <w:rPr>
          <w:rFonts w:ascii="Times New Roman" w:hAnsi="Times New Roman"/>
          <w:b/>
          <w:i/>
          <w:sz w:val="28"/>
          <w:szCs w:val="28"/>
        </w:rPr>
        <w:t>с</w:t>
      </w:r>
      <w:r w:rsidRPr="008E4F82">
        <w:rPr>
          <w:rFonts w:ascii="Times New Roman" w:hAnsi="Times New Roman"/>
          <w:b/>
          <w:i/>
          <w:sz w:val="28"/>
          <w:szCs w:val="28"/>
        </w:rPr>
        <w:t>луг:</w:t>
      </w:r>
    </w:p>
    <w:p w:rsidR="009F42DB" w:rsidRPr="008E4F82" w:rsidRDefault="009F42DB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местом размещени</w:t>
      </w:r>
      <w:r w:rsidR="00CA34E0" w:rsidRPr="008E4F82">
        <w:rPr>
          <w:rFonts w:ascii="Times New Roman" w:hAnsi="Times New Roman"/>
          <w:sz w:val="28"/>
          <w:szCs w:val="28"/>
        </w:rPr>
        <w:t>я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CA34E0" w:rsidRPr="008E4F82">
        <w:rPr>
          <w:rFonts w:ascii="Times New Roman" w:hAnsi="Times New Roman"/>
          <w:sz w:val="28"/>
          <w:szCs w:val="28"/>
        </w:rPr>
        <w:t>исполнителей</w:t>
      </w:r>
      <w:r w:rsidRPr="008E4F82">
        <w:rPr>
          <w:rFonts w:ascii="Times New Roman" w:hAnsi="Times New Roman"/>
          <w:sz w:val="28"/>
          <w:szCs w:val="28"/>
        </w:rPr>
        <w:t xml:space="preserve"> муниципальных услуг удовлетворе</w:t>
      </w:r>
      <w:r w:rsidR="00B971A6" w:rsidRPr="008E4F82">
        <w:rPr>
          <w:rFonts w:ascii="Times New Roman" w:hAnsi="Times New Roman"/>
          <w:sz w:val="28"/>
          <w:szCs w:val="28"/>
        </w:rPr>
        <w:t>ны 97,</w:t>
      </w:r>
      <w:r w:rsidR="00A514FC" w:rsidRPr="008E4F82">
        <w:rPr>
          <w:rFonts w:ascii="Times New Roman" w:hAnsi="Times New Roman"/>
          <w:sz w:val="28"/>
          <w:szCs w:val="28"/>
        </w:rPr>
        <w:t>8</w:t>
      </w:r>
      <w:r w:rsidRPr="008E4F82">
        <w:rPr>
          <w:rFonts w:ascii="Times New Roman" w:hAnsi="Times New Roman"/>
          <w:sz w:val="28"/>
          <w:szCs w:val="28"/>
        </w:rPr>
        <w:t>% респондентов от общего числа опрошенных</w:t>
      </w:r>
      <w:r w:rsidR="00434AD6" w:rsidRPr="008E4F82">
        <w:rPr>
          <w:rFonts w:ascii="Times New Roman" w:hAnsi="Times New Roman"/>
          <w:sz w:val="28"/>
          <w:szCs w:val="28"/>
        </w:rPr>
        <w:t xml:space="preserve"> (2013 г. – 97%</w:t>
      </w:r>
      <w:r w:rsidR="001D2C80" w:rsidRPr="008E4F82">
        <w:rPr>
          <w:rFonts w:ascii="Times New Roman" w:hAnsi="Times New Roman"/>
          <w:sz w:val="28"/>
          <w:szCs w:val="28"/>
        </w:rPr>
        <w:t>, 2014 г. - 94,2%</w:t>
      </w:r>
      <w:r w:rsidR="00A514FC" w:rsidRPr="008E4F82">
        <w:rPr>
          <w:rFonts w:ascii="Times New Roman" w:hAnsi="Times New Roman"/>
          <w:sz w:val="28"/>
          <w:szCs w:val="28"/>
        </w:rPr>
        <w:t>, 2015 г. – 97,3%</w:t>
      </w:r>
      <w:r w:rsidR="00434AD6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CA34E0" w:rsidRPr="008E4F82" w:rsidRDefault="00CA34E0" w:rsidP="00CA34E0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графиком работы исполнителей муни</w:t>
      </w:r>
      <w:r w:rsidR="00B971A6" w:rsidRPr="008E4F82">
        <w:rPr>
          <w:rFonts w:ascii="Times New Roman" w:hAnsi="Times New Roman"/>
          <w:sz w:val="28"/>
          <w:szCs w:val="28"/>
        </w:rPr>
        <w:t>ципальных услуг удовлетворены 98,1</w:t>
      </w:r>
      <w:r w:rsidRPr="008E4F82">
        <w:rPr>
          <w:rFonts w:ascii="Times New Roman" w:hAnsi="Times New Roman"/>
          <w:sz w:val="28"/>
          <w:szCs w:val="28"/>
        </w:rPr>
        <w:t>% респондентов от общего числа опрошенных</w:t>
      </w:r>
      <w:r w:rsidR="00434AD6" w:rsidRPr="008E4F82">
        <w:rPr>
          <w:rFonts w:ascii="Times New Roman" w:hAnsi="Times New Roman"/>
          <w:sz w:val="28"/>
          <w:szCs w:val="28"/>
        </w:rPr>
        <w:t xml:space="preserve"> (2013 г. – 97%</w:t>
      </w:r>
      <w:r w:rsidR="00B971A6" w:rsidRPr="008E4F82">
        <w:rPr>
          <w:rFonts w:ascii="Times New Roman" w:hAnsi="Times New Roman"/>
          <w:sz w:val="28"/>
          <w:szCs w:val="28"/>
        </w:rPr>
        <w:t>, 2014 г. - 95,3%</w:t>
      </w:r>
      <w:r w:rsidR="00A514FC" w:rsidRPr="008E4F82">
        <w:rPr>
          <w:rFonts w:ascii="Times New Roman" w:hAnsi="Times New Roman"/>
          <w:sz w:val="28"/>
          <w:szCs w:val="28"/>
        </w:rPr>
        <w:t>, 2015 г. – 98,1%</w:t>
      </w:r>
      <w:r w:rsidR="00434AD6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>,</w:t>
      </w:r>
    </w:p>
    <w:p w:rsidR="009F42DB" w:rsidRPr="008E4F82" w:rsidRDefault="00B971A6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99,9</w:t>
      </w:r>
      <w:r w:rsidR="009F42DB" w:rsidRPr="008E4F82">
        <w:rPr>
          <w:rFonts w:ascii="Times New Roman" w:hAnsi="Times New Roman"/>
          <w:sz w:val="28"/>
          <w:szCs w:val="28"/>
        </w:rPr>
        <w:t>% респондентов удовлетворены организацией очереди в помещении, где предоставляется муниципальная услуга</w:t>
      </w:r>
      <w:r w:rsidR="00434AD6" w:rsidRPr="008E4F82">
        <w:rPr>
          <w:rFonts w:ascii="Times New Roman" w:hAnsi="Times New Roman"/>
          <w:sz w:val="28"/>
          <w:szCs w:val="28"/>
        </w:rPr>
        <w:t xml:space="preserve"> (2013 г. – 96%</w:t>
      </w:r>
      <w:r w:rsidRPr="008E4F82">
        <w:rPr>
          <w:rFonts w:ascii="Times New Roman" w:hAnsi="Times New Roman"/>
          <w:sz w:val="28"/>
          <w:szCs w:val="28"/>
        </w:rPr>
        <w:t>, 2014 г. - 95,5%</w:t>
      </w:r>
      <w:r w:rsidR="00A514FC" w:rsidRPr="008E4F82">
        <w:rPr>
          <w:rFonts w:ascii="Times New Roman" w:hAnsi="Times New Roman"/>
          <w:sz w:val="28"/>
          <w:szCs w:val="28"/>
        </w:rPr>
        <w:t>, 2015 г. – 99,9%</w:t>
      </w:r>
      <w:r w:rsidR="00434AD6" w:rsidRPr="008E4F82">
        <w:rPr>
          <w:rFonts w:ascii="Times New Roman" w:hAnsi="Times New Roman"/>
          <w:sz w:val="28"/>
          <w:szCs w:val="28"/>
        </w:rPr>
        <w:t>)</w:t>
      </w:r>
      <w:r w:rsidR="009F42DB" w:rsidRPr="008E4F82">
        <w:rPr>
          <w:rFonts w:ascii="Times New Roman" w:hAnsi="Times New Roman"/>
          <w:sz w:val="28"/>
          <w:szCs w:val="28"/>
        </w:rPr>
        <w:t>,</w:t>
      </w:r>
    </w:p>
    <w:p w:rsidR="009F42DB" w:rsidRPr="008E4F82" w:rsidRDefault="00B971A6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9</w:t>
      </w:r>
      <w:r w:rsidR="00BA455E" w:rsidRPr="008E4F82">
        <w:rPr>
          <w:rFonts w:ascii="Times New Roman" w:hAnsi="Times New Roman"/>
          <w:sz w:val="28"/>
          <w:szCs w:val="28"/>
        </w:rPr>
        <w:t>3,5</w:t>
      </w:r>
      <w:r w:rsidR="009F42DB" w:rsidRPr="008E4F82">
        <w:rPr>
          <w:rFonts w:ascii="Times New Roman" w:hAnsi="Times New Roman"/>
          <w:sz w:val="28"/>
          <w:szCs w:val="28"/>
        </w:rPr>
        <w:t>% респондентов удовлетворены комфортностью помещений, в кот</w:t>
      </w:r>
      <w:r w:rsidR="009F42DB" w:rsidRPr="008E4F82">
        <w:rPr>
          <w:rFonts w:ascii="Times New Roman" w:hAnsi="Times New Roman"/>
          <w:sz w:val="28"/>
          <w:szCs w:val="28"/>
        </w:rPr>
        <w:t>о</w:t>
      </w:r>
      <w:r w:rsidR="009F42DB" w:rsidRPr="008E4F82">
        <w:rPr>
          <w:rFonts w:ascii="Times New Roman" w:hAnsi="Times New Roman"/>
          <w:sz w:val="28"/>
          <w:szCs w:val="28"/>
        </w:rPr>
        <w:t>рых предоставляются муниципальные услуги</w:t>
      </w:r>
      <w:r w:rsidR="00434AD6" w:rsidRPr="008E4F82">
        <w:rPr>
          <w:rFonts w:ascii="Times New Roman" w:hAnsi="Times New Roman"/>
          <w:sz w:val="28"/>
          <w:szCs w:val="28"/>
        </w:rPr>
        <w:t xml:space="preserve"> (2013 г. – 94%</w:t>
      </w:r>
      <w:r w:rsidRPr="008E4F82">
        <w:rPr>
          <w:rFonts w:ascii="Times New Roman" w:hAnsi="Times New Roman"/>
          <w:sz w:val="28"/>
          <w:szCs w:val="28"/>
        </w:rPr>
        <w:t>, 2014 г. - 92,2%</w:t>
      </w:r>
      <w:r w:rsidR="00BA455E" w:rsidRPr="008E4F82">
        <w:rPr>
          <w:rFonts w:ascii="Times New Roman" w:hAnsi="Times New Roman"/>
          <w:sz w:val="28"/>
          <w:szCs w:val="28"/>
        </w:rPr>
        <w:t>, 2015 г. –95,7%</w:t>
      </w:r>
      <w:r w:rsidR="00434AD6" w:rsidRPr="008E4F82">
        <w:rPr>
          <w:rFonts w:ascii="Times New Roman" w:hAnsi="Times New Roman"/>
          <w:sz w:val="28"/>
          <w:szCs w:val="28"/>
        </w:rPr>
        <w:t>),</w:t>
      </w:r>
    </w:p>
    <w:p w:rsidR="009F42DB" w:rsidRPr="008E4F82" w:rsidRDefault="000C2422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9</w:t>
      </w:r>
      <w:r w:rsidR="00BA455E" w:rsidRPr="008E4F82">
        <w:rPr>
          <w:rFonts w:ascii="Times New Roman" w:hAnsi="Times New Roman"/>
          <w:sz w:val="28"/>
          <w:szCs w:val="28"/>
        </w:rPr>
        <w:t>9</w:t>
      </w:r>
      <w:r w:rsidRPr="008E4F82">
        <w:rPr>
          <w:rFonts w:ascii="Times New Roman" w:hAnsi="Times New Roman"/>
          <w:sz w:val="28"/>
          <w:szCs w:val="28"/>
        </w:rPr>
        <w:t>,5</w:t>
      </w:r>
      <w:r w:rsidR="009F42DB" w:rsidRPr="008E4F82">
        <w:rPr>
          <w:rFonts w:ascii="Times New Roman" w:hAnsi="Times New Roman"/>
          <w:sz w:val="28"/>
          <w:szCs w:val="28"/>
        </w:rPr>
        <w:t>% респондентов удовлетворены сроками предоставления муниц</w:t>
      </w:r>
      <w:r w:rsidR="009F42DB" w:rsidRPr="008E4F82">
        <w:rPr>
          <w:rFonts w:ascii="Times New Roman" w:hAnsi="Times New Roman"/>
          <w:sz w:val="28"/>
          <w:szCs w:val="28"/>
        </w:rPr>
        <w:t>и</w:t>
      </w:r>
      <w:r w:rsidR="009F42DB" w:rsidRPr="008E4F82">
        <w:rPr>
          <w:rFonts w:ascii="Times New Roman" w:hAnsi="Times New Roman"/>
          <w:sz w:val="28"/>
          <w:szCs w:val="28"/>
        </w:rPr>
        <w:t>пальных услуг</w:t>
      </w:r>
      <w:r w:rsidR="00434AD6" w:rsidRPr="008E4F82">
        <w:rPr>
          <w:rFonts w:ascii="Times New Roman" w:hAnsi="Times New Roman"/>
          <w:sz w:val="28"/>
          <w:szCs w:val="28"/>
        </w:rPr>
        <w:t xml:space="preserve"> (2013 г. – 94%</w:t>
      </w:r>
      <w:r w:rsidR="00B971A6" w:rsidRPr="008E4F82">
        <w:rPr>
          <w:rFonts w:ascii="Times New Roman" w:hAnsi="Times New Roman"/>
          <w:sz w:val="28"/>
          <w:szCs w:val="28"/>
        </w:rPr>
        <w:t>, 2014 г. - 94%</w:t>
      </w:r>
      <w:r w:rsidR="00BA455E" w:rsidRPr="008E4F82">
        <w:rPr>
          <w:rFonts w:ascii="Times New Roman" w:hAnsi="Times New Roman"/>
          <w:sz w:val="28"/>
          <w:szCs w:val="28"/>
        </w:rPr>
        <w:t>, 2015 г. – 97,5%</w:t>
      </w:r>
      <w:r w:rsidR="00434AD6" w:rsidRPr="008E4F82">
        <w:rPr>
          <w:rFonts w:ascii="Times New Roman" w:hAnsi="Times New Roman"/>
          <w:sz w:val="28"/>
          <w:szCs w:val="28"/>
        </w:rPr>
        <w:t xml:space="preserve">), </w:t>
      </w:r>
    </w:p>
    <w:p w:rsidR="009F42DB" w:rsidRPr="008E4F82" w:rsidRDefault="000C2422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99,</w:t>
      </w:r>
      <w:r w:rsidR="00BA455E" w:rsidRPr="008E4F82">
        <w:rPr>
          <w:rFonts w:ascii="Times New Roman" w:hAnsi="Times New Roman"/>
          <w:sz w:val="28"/>
          <w:szCs w:val="28"/>
        </w:rPr>
        <w:t>1</w:t>
      </w:r>
      <w:r w:rsidR="009F42DB" w:rsidRPr="008E4F82">
        <w:rPr>
          <w:rFonts w:ascii="Times New Roman" w:hAnsi="Times New Roman"/>
          <w:sz w:val="28"/>
          <w:szCs w:val="28"/>
        </w:rPr>
        <w:t>% респондентов удовлетворены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9F42DB" w:rsidRPr="008E4F82">
        <w:rPr>
          <w:rFonts w:ascii="Times New Roman" w:hAnsi="Times New Roman"/>
          <w:sz w:val="28"/>
          <w:szCs w:val="28"/>
        </w:rPr>
        <w:t>компетентностью, внимательностью и вежливостью сотрудника, оказывающего муниципальную услугу</w:t>
      </w:r>
      <w:r w:rsidR="00434AD6" w:rsidRPr="008E4F82">
        <w:rPr>
          <w:rFonts w:ascii="Times New Roman" w:hAnsi="Times New Roman"/>
          <w:sz w:val="28"/>
          <w:szCs w:val="28"/>
        </w:rPr>
        <w:t xml:space="preserve"> (2013 г. – 99%</w:t>
      </w:r>
      <w:r w:rsidRPr="008E4F82">
        <w:rPr>
          <w:rFonts w:ascii="Times New Roman" w:hAnsi="Times New Roman"/>
          <w:sz w:val="28"/>
          <w:szCs w:val="28"/>
        </w:rPr>
        <w:t>, 2014 г. - 97,3%</w:t>
      </w:r>
      <w:r w:rsidR="00BA455E" w:rsidRPr="008E4F82">
        <w:rPr>
          <w:rFonts w:ascii="Times New Roman" w:hAnsi="Times New Roman"/>
          <w:sz w:val="28"/>
          <w:szCs w:val="28"/>
        </w:rPr>
        <w:t>, 2015 г. – 99,0%</w:t>
      </w:r>
      <w:r w:rsidR="00434AD6" w:rsidRPr="008E4F82">
        <w:rPr>
          <w:rFonts w:ascii="Times New Roman" w:hAnsi="Times New Roman"/>
          <w:sz w:val="28"/>
          <w:szCs w:val="28"/>
        </w:rPr>
        <w:t>)</w:t>
      </w:r>
      <w:r w:rsidR="009F42DB" w:rsidRPr="008E4F82">
        <w:rPr>
          <w:rFonts w:ascii="Times New Roman" w:hAnsi="Times New Roman"/>
          <w:sz w:val="28"/>
          <w:szCs w:val="28"/>
        </w:rPr>
        <w:t>,</w:t>
      </w:r>
    </w:p>
    <w:p w:rsidR="009F42DB" w:rsidRPr="008E4F82" w:rsidRDefault="009F42DB" w:rsidP="00490EBC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 целом, качеством предоставляемых муниципальных услуг в органах и структурных подразделениях Администрации</w:t>
      </w:r>
      <w:r w:rsidR="00CA34E0" w:rsidRPr="008E4F82">
        <w:rPr>
          <w:rFonts w:ascii="Times New Roman" w:hAnsi="Times New Roman"/>
          <w:sz w:val="28"/>
          <w:szCs w:val="28"/>
        </w:rPr>
        <w:t xml:space="preserve"> города Пскова довольны </w:t>
      </w:r>
      <w:r w:rsidR="00DE7430" w:rsidRPr="008E4F82">
        <w:rPr>
          <w:rFonts w:ascii="Times New Roman" w:hAnsi="Times New Roman"/>
          <w:sz w:val="28"/>
          <w:szCs w:val="28"/>
        </w:rPr>
        <w:t>9</w:t>
      </w:r>
      <w:r w:rsidR="00BA455E" w:rsidRPr="008E4F82">
        <w:rPr>
          <w:rFonts w:ascii="Times New Roman" w:hAnsi="Times New Roman"/>
          <w:sz w:val="28"/>
          <w:szCs w:val="28"/>
        </w:rPr>
        <w:t>9,2</w:t>
      </w:r>
      <w:r w:rsidRPr="008E4F82">
        <w:rPr>
          <w:rFonts w:ascii="Times New Roman" w:hAnsi="Times New Roman"/>
          <w:sz w:val="28"/>
          <w:szCs w:val="28"/>
        </w:rPr>
        <w:t>%</w:t>
      </w:r>
      <w:r w:rsidR="00434AD6" w:rsidRPr="008E4F82">
        <w:rPr>
          <w:rFonts w:ascii="Times New Roman" w:hAnsi="Times New Roman"/>
          <w:sz w:val="28"/>
          <w:szCs w:val="28"/>
        </w:rPr>
        <w:t xml:space="preserve"> (2013 г. – 98%</w:t>
      </w:r>
      <w:r w:rsidR="00B836AC" w:rsidRPr="008E4F82">
        <w:rPr>
          <w:rFonts w:ascii="Times New Roman" w:hAnsi="Times New Roman"/>
          <w:sz w:val="28"/>
          <w:szCs w:val="28"/>
        </w:rPr>
        <w:t>, 2014 г. – 96,8%</w:t>
      </w:r>
      <w:r w:rsidR="00BA455E" w:rsidRPr="008E4F82">
        <w:rPr>
          <w:rFonts w:ascii="Times New Roman" w:hAnsi="Times New Roman"/>
          <w:sz w:val="28"/>
          <w:szCs w:val="28"/>
        </w:rPr>
        <w:t>, 2015 г. – 98,6%</w:t>
      </w:r>
      <w:r w:rsidR="00434AD6" w:rsidRPr="008E4F82">
        <w:rPr>
          <w:rFonts w:ascii="Times New Roman" w:hAnsi="Times New Roman"/>
          <w:sz w:val="28"/>
          <w:szCs w:val="28"/>
        </w:rPr>
        <w:t>)</w:t>
      </w:r>
      <w:r w:rsidRPr="008E4F82">
        <w:rPr>
          <w:rFonts w:ascii="Times New Roman" w:hAnsi="Times New Roman"/>
          <w:sz w:val="28"/>
          <w:szCs w:val="28"/>
        </w:rPr>
        <w:t>.</w:t>
      </w:r>
    </w:p>
    <w:p w:rsidR="00E63AF5" w:rsidRPr="008E4F82" w:rsidRDefault="00E63AF5" w:rsidP="00490EBC">
      <w:pPr>
        <w:spacing w:after="0" w:line="240" w:lineRule="auto"/>
        <w:ind w:firstLine="635"/>
        <w:jc w:val="both"/>
        <w:rPr>
          <w:rFonts w:ascii="Times New Roman" w:hAnsi="Times New Roman"/>
          <w:sz w:val="14"/>
          <w:szCs w:val="14"/>
        </w:rPr>
      </w:pPr>
    </w:p>
    <w:p w:rsidR="00B0551E" w:rsidRPr="008E4F82" w:rsidRDefault="001B6AE2" w:rsidP="00B055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4F82">
        <w:rPr>
          <w:noProof/>
          <w:lang w:eastAsia="ru-RU"/>
        </w:rPr>
        <w:lastRenderedPageBreak/>
        <w:drawing>
          <wp:inline distT="0" distB="0" distL="0" distR="0">
            <wp:extent cx="6210935" cy="6858000"/>
            <wp:effectExtent l="0" t="0" r="184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6AE2" w:rsidRPr="008E4F82" w:rsidRDefault="001B6AE2" w:rsidP="00B055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6C0" w:rsidRPr="008E4F82" w:rsidRDefault="003425A9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П</w:t>
      </w:r>
      <w:r w:rsidR="004216C0" w:rsidRPr="008E4F82">
        <w:rPr>
          <w:rFonts w:ascii="Times New Roman" w:hAnsi="Times New Roman"/>
          <w:b/>
          <w:sz w:val="28"/>
          <w:szCs w:val="28"/>
        </w:rPr>
        <w:t>роблем</w:t>
      </w:r>
      <w:r w:rsidRPr="008E4F82">
        <w:rPr>
          <w:rFonts w:ascii="Times New Roman" w:hAnsi="Times New Roman"/>
          <w:b/>
          <w:sz w:val="28"/>
          <w:szCs w:val="28"/>
        </w:rPr>
        <w:t>ы</w:t>
      </w:r>
      <w:r w:rsidR="004216C0" w:rsidRPr="008E4F82">
        <w:rPr>
          <w:rFonts w:ascii="Times New Roman" w:hAnsi="Times New Roman"/>
          <w:b/>
          <w:sz w:val="28"/>
          <w:szCs w:val="28"/>
        </w:rPr>
        <w:t xml:space="preserve"> качества предоставления муниципальных услуг</w:t>
      </w:r>
      <w:r w:rsidRPr="008E4F82">
        <w:rPr>
          <w:rFonts w:ascii="Times New Roman" w:hAnsi="Times New Roman"/>
          <w:b/>
          <w:sz w:val="28"/>
          <w:szCs w:val="28"/>
        </w:rPr>
        <w:t>, выявленные в ходе мониторинга</w:t>
      </w:r>
      <w:r w:rsidR="00B9043E" w:rsidRPr="008E4F82">
        <w:rPr>
          <w:rFonts w:ascii="Times New Roman" w:hAnsi="Times New Roman"/>
          <w:b/>
          <w:sz w:val="28"/>
          <w:szCs w:val="28"/>
        </w:rPr>
        <w:t>.</w:t>
      </w:r>
    </w:p>
    <w:p w:rsidR="00D86550" w:rsidRPr="008E4F82" w:rsidRDefault="00D86550" w:rsidP="000E112C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2592E" w:rsidRPr="008E4F82" w:rsidRDefault="00310166" w:rsidP="00856C15">
      <w:pPr>
        <w:widowControl w:val="0"/>
        <w:tabs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 xml:space="preserve">ходе мониторинга установлено следующее: </w:t>
      </w:r>
      <w:r w:rsidR="002D6613" w:rsidRPr="008E4F82">
        <w:rPr>
          <w:rFonts w:ascii="Times New Roman" w:hAnsi="Times New Roman"/>
          <w:sz w:val="28"/>
          <w:szCs w:val="28"/>
        </w:rPr>
        <w:tab/>
      </w:r>
    </w:p>
    <w:p w:rsidR="00310166" w:rsidRPr="008E4F82" w:rsidRDefault="00A2592E" w:rsidP="00856C15">
      <w:pPr>
        <w:pStyle w:val="a3"/>
        <w:widowControl w:val="0"/>
        <w:numPr>
          <w:ilvl w:val="0"/>
          <w:numId w:val="28"/>
        </w:numPr>
        <w:tabs>
          <w:tab w:val="left" w:pos="1134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По </w:t>
      </w:r>
      <w:r w:rsidR="001B6AE2" w:rsidRPr="008E4F82">
        <w:rPr>
          <w:rFonts w:ascii="Times New Roman" w:hAnsi="Times New Roman"/>
          <w:sz w:val="28"/>
          <w:szCs w:val="28"/>
        </w:rPr>
        <w:t>4</w:t>
      </w:r>
      <w:r w:rsidRPr="008E4F82">
        <w:rPr>
          <w:rFonts w:ascii="Times New Roman" w:hAnsi="Times New Roman"/>
          <w:sz w:val="28"/>
          <w:szCs w:val="28"/>
        </w:rPr>
        <w:t xml:space="preserve"> услугам, включенным в перечень муниципальных услуг, подл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жащих мониторингу качества предоставления в 201</w:t>
      </w:r>
      <w:r w:rsidR="001B6AE2" w:rsidRPr="008E4F82">
        <w:rPr>
          <w:rFonts w:ascii="Times New Roman" w:hAnsi="Times New Roman"/>
          <w:sz w:val="28"/>
          <w:szCs w:val="28"/>
        </w:rPr>
        <w:t>6</w:t>
      </w:r>
      <w:r w:rsidRPr="008E4F82">
        <w:rPr>
          <w:rFonts w:ascii="Times New Roman" w:hAnsi="Times New Roman"/>
          <w:sz w:val="28"/>
          <w:szCs w:val="28"/>
        </w:rPr>
        <w:t xml:space="preserve"> году</w:t>
      </w:r>
      <w:r w:rsidR="00E76C13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не внесены изменения в административные регламенты в части сокращения времени ожидания в оч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 xml:space="preserve">реди до 15 минут в соответствии с </w:t>
      </w:r>
      <w:r w:rsidR="001F022C" w:rsidRPr="008E4F82">
        <w:rPr>
          <w:rFonts w:ascii="Times New Roman" w:hAnsi="Times New Roman"/>
          <w:sz w:val="28"/>
          <w:szCs w:val="28"/>
        </w:rPr>
        <w:t>требованиями Указа</w:t>
      </w:r>
      <w:r w:rsidRPr="008E4F82">
        <w:rPr>
          <w:rFonts w:ascii="Times New Roman" w:hAnsi="Times New Roman"/>
          <w:sz w:val="28"/>
          <w:szCs w:val="28"/>
        </w:rPr>
        <w:t xml:space="preserve"> Президента Российской Федерации от 07.12.2012 №601 «Об основных направлениях совершенствования системы государственного управления»</w:t>
      </w:r>
      <w:r w:rsidR="001F022C" w:rsidRPr="008E4F82">
        <w:rPr>
          <w:rFonts w:ascii="Times New Roman" w:hAnsi="Times New Roman"/>
          <w:sz w:val="28"/>
          <w:szCs w:val="28"/>
        </w:rPr>
        <w:t>:</w:t>
      </w:r>
    </w:p>
    <w:p w:rsidR="001F022C" w:rsidRPr="008E4F82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>Прием заявлений, постановка на учет и зачисление детей в образов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тельные учреждения, реализующие основную образовательную программу д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школьного образования (детские сады) – исполнитель УО.</w:t>
      </w:r>
    </w:p>
    <w:p w:rsidR="001F022C" w:rsidRPr="008E4F82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платного дошкольного, начального общего, основного общего, среднего (полн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го) общего образования, а также дополнительного образования детей, в том чи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ле в общеобразовательных учреждениях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– исполнитель УО.</w:t>
      </w:r>
    </w:p>
    <w:p w:rsidR="001F022C" w:rsidRPr="008E4F82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сведений информационной системы обеспечения град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строительной деятельности – исполнитель УГД.</w:t>
      </w:r>
    </w:p>
    <w:p w:rsidR="001F022C" w:rsidRPr="008E4F82" w:rsidRDefault="001F022C" w:rsidP="001F022C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Подготовка градостроительного плана земельного участка – исполн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тель УГД.</w:t>
      </w:r>
    </w:p>
    <w:p w:rsidR="002E248A" w:rsidRPr="008E4F82" w:rsidRDefault="002E248A" w:rsidP="002E248A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услуге «</w:t>
      </w:r>
      <w:r w:rsidR="00301902" w:rsidRPr="008E4F82">
        <w:rPr>
          <w:rFonts w:ascii="Times New Roman" w:hAnsi="Times New Roman"/>
          <w:sz w:val="28"/>
          <w:szCs w:val="28"/>
        </w:rPr>
        <w:t>Выдача разрешений на перевозку крупногабаритного и (или) тяжеловесного груза по городской сети автодорог</w:t>
      </w:r>
      <w:r w:rsidRPr="008E4F82">
        <w:rPr>
          <w:rFonts w:ascii="Times New Roman" w:hAnsi="Times New Roman"/>
          <w:sz w:val="28"/>
          <w:szCs w:val="28"/>
        </w:rPr>
        <w:t xml:space="preserve">» </w:t>
      </w:r>
      <w:r w:rsidR="007C10B7" w:rsidRPr="008E4F82">
        <w:rPr>
          <w:rFonts w:ascii="Times New Roman" w:hAnsi="Times New Roman"/>
          <w:sz w:val="28"/>
          <w:szCs w:val="28"/>
        </w:rPr>
        <w:t>(исполнитель У</w:t>
      </w:r>
      <w:r w:rsidR="00301902" w:rsidRPr="008E4F82">
        <w:rPr>
          <w:rFonts w:ascii="Times New Roman" w:hAnsi="Times New Roman"/>
          <w:sz w:val="28"/>
          <w:szCs w:val="28"/>
        </w:rPr>
        <w:t>ГХ</w:t>
      </w:r>
      <w:r w:rsidR="007C10B7" w:rsidRPr="008E4F82">
        <w:rPr>
          <w:rFonts w:ascii="Times New Roman" w:hAnsi="Times New Roman"/>
          <w:sz w:val="28"/>
          <w:szCs w:val="28"/>
        </w:rPr>
        <w:t xml:space="preserve">) </w:t>
      </w:r>
      <w:r w:rsidRPr="008E4F82">
        <w:rPr>
          <w:rFonts w:ascii="Times New Roman" w:hAnsi="Times New Roman"/>
          <w:sz w:val="28"/>
          <w:szCs w:val="28"/>
        </w:rPr>
        <w:t xml:space="preserve">значительно снизился 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индекс соблюдения стандартов в части повторного обр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по одному и тому же вопросу и составил </w:t>
      </w:r>
      <w:r w:rsidR="00301902" w:rsidRPr="008E4F8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,6 %</w:t>
      </w:r>
      <w:r w:rsidR="00D45B12" w:rsidRPr="008E4F82">
        <w:rPr>
          <w:rFonts w:ascii="Times New Roman" w:eastAsia="Times New Roman" w:hAnsi="Times New Roman"/>
          <w:sz w:val="28"/>
          <w:szCs w:val="28"/>
          <w:lang w:eastAsia="ru-RU"/>
        </w:rPr>
        <w:t xml:space="preserve"> (100% в 2015 г.)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06B" w:rsidRPr="008E4F82" w:rsidRDefault="00242195" w:rsidP="00242195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Не удовлетворены графиком работы исполнителя муниципальной у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луги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в</w:t>
      </w:r>
      <w:r w:rsidR="00C7306B" w:rsidRPr="008E4F82">
        <w:rPr>
          <w:rFonts w:ascii="Times New Roman" w:hAnsi="Times New Roman"/>
          <w:sz w:val="28"/>
          <w:szCs w:val="28"/>
        </w:rPr>
        <w:t xml:space="preserve"> среднем</w:t>
      </w:r>
      <w:r w:rsidRPr="008E4F82">
        <w:rPr>
          <w:rFonts w:ascii="Times New Roman" w:hAnsi="Times New Roman"/>
          <w:sz w:val="28"/>
          <w:szCs w:val="28"/>
        </w:rPr>
        <w:t>:</w:t>
      </w:r>
      <w:r w:rsidR="000846BF" w:rsidRPr="008E4F82">
        <w:rPr>
          <w:rFonts w:ascii="Times New Roman" w:hAnsi="Times New Roman"/>
          <w:sz w:val="28"/>
          <w:szCs w:val="28"/>
        </w:rPr>
        <w:t xml:space="preserve"> </w:t>
      </w:r>
      <w:r w:rsidR="00AB2737" w:rsidRPr="008E4F82">
        <w:rPr>
          <w:rFonts w:ascii="Times New Roman" w:hAnsi="Times New Roman"/>
          <w:sz w:val="28"/>
          <w:szCs w:val="28"/>
        </w:rPr>
        <w:t>3</w:t>
      </w:r>
      <w:r w:rsidR="00C7306B" w:rsidRPr="008E4F82">
        <w:rPr>
          <w:rFonts w:ascii="Times New Roman" w:hAnsi="Times New Roman"/>
          <w:sz w:val="28"/>
          <w:szCs w:val="28"/>
        </w:rPr>
        <w:t xml:space="preserve"> %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 xml:space="preserve">респондентов </w:t>
      </w:r>
      <w:r w:rsidR="00C7306B" w:rsidRPr="008E4F82">
        <w:rPr>
          <w:rFonts w:ascii="Times New Roman" w:hAnsi="Times New Roman"/>
          <w:sz w:val="28"/>
          <w:szCs w:val="28"/>
        </w:rPr>
        <w:t>по</w:t>
      </w:r>
      <w:r w:rsidR="00391834" w:rsidRPr="008E4F82">
        <w:rPr>
          <w:rFonts w:ascii="Times New Roman" w:hAnsi="Times New Roman"/>
          <w:sz w:val="28"/>
          <w:szCs w:val="28"/>
        </w:rPr>
        <w:t xml:space="preserve"> услугам, предоставляемым</w:t>
      </w:r>
      <w:r w:rsidR="00C7306B" w:rsidRPr="008E4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0B7" w:rsidRPr="008E4F82">
        <w:rPr>
          <w:rFonts w:ascii="Times New Roman" w:hAnsi="Times New Roman"/>
          <w:sz w:val="28"/>
          <w:szCs w:val="28"/>
        </w:rPr>
        <w:t>У</w:t>
      </w:r>
      <w:r w:rsidR="00AB2737" w:rsidRPr="008E4F82">
        <w:rPr>
          <w:rFonts w:ascii="Times New Roman" w:hAnsi="Times New Roman"/>
          <w:sz w:val="28"/>
          <w:szCs w:val="28"/>
        </w:rPr>
        <w:t>СиКР</w:t>
      </w:r>
      <w:proofErr w:type="spellEnd"/>
      <w:r w:rsidRPr="008E4F82">
        <w:rPr>
          <w:rFonts w:ascii="Times New Roman" w:hAnsi="Times New Roman"/>
          <w:sz w:val="28"/>
          <w:szCs w:val="28"/>
        </w:rPr>
        <w:t>,</w:t>
      </w:r>
      <w:r w:rsidR="00AB2737" w:rsidRPr="008E4F82">
        <w:rPr>
          <w:rFonts w:ascii="Times New Roman" w:hAnsi="Times New Roman"/>
          <w:sz w:val="28"/>
          <w:szCs w:val="28"/>
        </w:rPr>
        <w:t xml:space="preserve"> 4,5% - УГХ, 4</w:t>
      </w:r>
      <w:r w:rsidR="00CF229A" w:rsidRPr="008E4F82">
        <w:rPr>
          <w:rFonts w:ascii="Times New Roman" w:hAnsi="Times New Roman"/>
          <w:sz w:val="28"/>
          <w:szCs w:val="28"/>
        </w:rPr>
        <w:t xml:space="preserve"> % - </w:t>
      </w:r>
      <w:r w:rsidR="007C10B7" w:rsidRPr="008E4F82">
        <w:rPr>
          <w:rFonts w:ascii="Times New Roman" w:hAnsi="Times New Roman"/>
          <w:sz w:val="28"/>
          <w:szCs w:val="28"/>
        </w:rPr>
        <w:t>УО</w:t>
      </w:r>
      <w:r w:rsidR="00AB2737" w:rsidRPr="008E4F82">
        <w:rPr>
          <w:rFonts w:ascii="Times New Roman" w:hAnsi="Times New Roman"/>
          <w:sz w:val="28"/>
          <w:szCs w:val="28"/>
        </w:rPr>
        <w:t>, 2,2% - КУМИ</w:t>
      </w:r>
      <w:r w:rsidR="00391834" w:rsidRPr="008E4F82">
        <w:rPr>
          <w:rFonts w:ascii="Times New Roman" w:hAnsi="Times New Roman"/>
          <w:sz w:val="28"/>
          <w:szCs w:val="28"/>
        </w:rPr>
        <w:t>.</w:t>
      </w:r>
    </w:p>
    <w:p w:rsidR="00B9043E" w:rsidRPr="008E4F82" w:rsidRDefault="00B9043E" w:rsidP="00CB1ECF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Н</w:t>
      </w:r>
      <w:r w:rsidR="009F42DB" w:rsidRPr="008E4F82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9F42DB" w:rsidRPr="008E4F82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9F42DB" w:rsidRPr="008E4F82">
        <w:rPr>
          <w:rFonts w:ascii="Times New Roman" w:hAnsi="Times New Roman"/>
          <w:sz w:val="28"/>
          <w:szCs w:val="28"/>
        </w:rPr>
        <w:t xml:space="preserve"> комфортностью помещений</w:t>
      </w:r>
      <w:r w:rsidR="000D02BB" w:rsidRPr="008E4F82">
        <w:rPr>
          <w:rFonts w:ascii="Times New Roman" w:hAnsi="Times New Roman"/>
          <w:sz w:val="28"/>
          <w:szCs w:val="28"/>
        </w:rPr>
        <w:t xml:space="preserve"> в среднем</w:t>
      </w:r>
      <w:r w:rsidRPr="008E4F82">
        <w:rPr>
          <w:rFonts w:ascii="Times New Roman" w:hAnsi="Times New Roman"/>
          <w:sz w:val="28"/>
          <w:szCs w:val="28"/>
        </w:rPr>
        <w:t>:</w:t>
      </w:r>
      <w:r w:rsidR="009F42DB" w:rsidRPr="008E4F82">
        <w:rPr>
          <w:rFonts w:ascii="Times New Roman" w:hAnsi="Times New Roman"/>
          <w:sz w:val="28"/>
          <w:szCs w:val="28"/>
        </w:rPr>
        <w:t xml:space="preserve"> </w:t>
      </w:r>
    </w:p>
    <w:p w:rsidR="00AB2737" w:rsidRPr="008E4F82" w:rsidRDefault="009A29C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AB2737" w:rsidRPr="008E4F82">
        <w:rPr>
          <w:rFonts w:ascii="Times New Roman" w:hAnsi="Times New Roman"/>
          <w:sz w:val="28"/>
          <w:szCs w:val="28"/>
        </w:rPr>
        <w:t xml:space="preserve">4,7% респондентов – в </w:t>
      </w:r>
      <w:proofErr w:type="spellStart"/>
      <w:r w:rsidR="00AB2737" w:rsidRPr="008E4F82">
        <w:rPr>
          <w:rFonts w:ascii="Times New Roman" w:hAnsi="Times New Roman"/>
          <w:sz w:val="28"/>
          <w:szCs w:val="28"/>
        </w:rPr>
        <w:t>УСиКР</w:t>
      </w:r>
      <w:proofErr w:type="spellEnd"/>
      <w:r w:rsidR="00AB2737" w:rsidRPr="008E4F82">
        <w:rPr>
          <w:rFonts w:ascii="Times New Roman" w:hAnsi="Times New Roman"/>
          <w:sz w:val="28"/>
          <w:szCs w:val="28"/>
        </w:rPr>
        <w:t>;</w:t>
      </w:r>
    </w:p>
    <w:p w:rsidR="009F42DB" w:rsidRPr="008E4F82" w:rsidRDefault="009A29C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 6,</w:t>
      </w:r>
      <w:r w:rsidR="000846BF" w:rsidRPr="008E4F82">
        <w:rPr>
          <w:rFonts w:ascii="Times New Roman" w:hAnsi="Times New Roman"/>
          <w:sz w:val="28"/>
          <w:szCs w:val="28"/>
        </w:rPr>
        <w:t xml:space="preserve">5 </w:t>
      </w:r>
      <w:r w:rsidR="009F42DB" w:rsidRPr="008E4F82">
        <w:rPr>
          <w:rFonts w:ascii="Times New Roman" w:hAnsi="Times New Roman"/>
          <w:sz w:val="28"/>
          <w:szCs w:val="28"/>
        </w:rPr>
        <w:t xml:space="preserve">% </w:t>
      </w:r>
      <w:r w:rsidR="001E5367" w:rsidRPr="008E4F82">
        <w:rPr>
          <w:rFonts w:ascii="Times New Roman" w:hAnsi="Times New Roman"/>
          <w:sz w:val="28"/>
          <w:szCs w:val="28"/>
        </w:rPr>
        <w:t xml:space="preserve">респондентов - </w:t>
      </w:r>
      <w:r w:rsidR="009F42DB" w:rsidRPr="008E4F82">
        <w:rPr>
          <w:rFonts w:ascii="Times New Roman" w:hAnsi="Times New Roman"/>
          <w:sz w:val="28"/>
          <w:szCs w:val="28"/>
        </w:rPr>
        <w:t xml:space="preserve">в </w:t>
      </w:r>
      <w:r w:rsidR="007C10B7" w:rsidRPr="008E4F82">
        <w:rPr>
          <w:rFonts w:ascii="Times New Roman" w:hAnsi="Times New Roman"/>
          <w:sz w:val="28"/>
          <w:szCs w:val="28"/>
        </w:rPr>
        <w:t>КУМИ</w:t>
      </w:r>
      <w:r w:rsidR="009F42DB" w:rsidRPr="008E4F82">
        <w:rPr>
          <w:rFonts w:ascii="Times New Roman" w:hAnsi="Times New Roman"/>
          <w:sz w:val="28"/>
          <w:szCs w:val="28"/>
        </w:rPr>
        <w:t xml:space="preserve">, </w:t>
      </w:r>
    </w:p>
    <w:p w:rsidR="000D02BB" w:rsidRPr="008E4F82" w:rsidRDefault="009A29C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 5</w:t>
      </w:r>
      <w:r w:rsidR="000846BF" w:rsidRPr="008E4F82">
        <w:rPr>
          <w:rFonts w:ascii="Times New Roman" w:hAnsi="Times New Roman"/>
          <w:sz w:val="28"/>
          <w:szCs w:val="28"/>
        </w:rPr>
        <w:t xml:space="preserve"> </w:t>
      </w:r>
      <w:r w:rsidR="000D02BB" w:rsidRPr="008E4F82">
        <w:rPr>
          <w:rFonts w:ascii="Times New Roman" w:hAnsi="Times New Roman"/>
          <w:sz w:val="28"/>
          <w:szCs w:val="28"/>
        </w:rPr>
        <w:t xml:space="preserve">% респондентов – в </w:t>
      </w:r>
      <w:r w:rsidR="007C10B7" w:rsidRPr="008E4F82">
        <w:rPr>
          <w:rFonts w:ascii="Times New Roman" w:hAnsi="Times New Roman"/>
          <w:sz w:val="28"/>
          <w:szCs w:val="28"/>
        </w:rPr>
        <w:t>УО</w:t>
      </w:r>
      <w:r w:rsidR="000D02BB" w:rsidRPr="008E4F82">
        <w:rPr>
          <w:rFonts w:ascii="Times New Roman" w:hAnsi="Times New Roman"/>
          <w:sz w:val="28"/>
          <w:szCs w:val="28"/>
        </w:rPr>
        <w:t>,</w:t>
      </w:r>
    </w:p>
    <w:p w:rsidR="000D02BB" w:rsidRPr="008E4F82" w:rsidRDefault="009A29C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 4,8</w:t>
      </w:r>
      <w:r w:rsidR="000846BF" w:rsidRPr="008E4F82">
        <w:rPr>
          <w:rFonts w:ascii="Times New Roman" w:hAnsi="Times New Roman"/>
          <w:sz w:val="28"/>
          <w:szCs w:val="28"/>
        </w:rPr>
        <w:t xml:space="preserve"> </w:t>
      </w:r>
      <w:r w:rsidR="000D02BB" w:rsidRPr="008E4F82">
        <w:rPr>
          <w:rFonts w:ascii="Times New Roman" w:hAnsi="Times New Roman"/>
          <w:sz w:val="28"/>
          <w:szCs w:val="28"/>
        </w:rPr>
        <w:t xml:space="preserve">% респондентов – в </w:t>
      </w:r>
      <w:r w:rsidR="007C10B7" w:rsidRPr="008E4F82">
        <w:rPr>
          <w:rFonts w:ascii="Times New Roman" w:hAnsi="Times New Roman"/>
          <w:sz w:val="28"/>
          <w:szCs w:val="28"/>
        </w:rPr>
        <w:t>УГХ</w:t>
      </w:r>
      <w:r w:rsidR="000D02BB" w:rsidRPr="008E4F82">
        <w:rPr>
          <w:rFonts w:ascii="Times New Roman" w:hAnsi="Times New Roman"/>
          <w:sz w:val="28"/>
          <w:szCs w:val="28"/>
        </w:rPr>
        <w:t>.</w:t>
      </w:r>
    </w:p>
    <w:p w:rsidR="007C10B7" w:rsidRPr="008E4F82" w:rsidRDefault="009A29C7" w:rsidP="009A29C7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6</w:t>
      </w:r>
      <w:r w:rsidR="007C10B7" w:rsidRPr="008E4F82">
        <w:rPr>
          <w:rFonts w:ascii="Times New Roman" w:hAnsi="Times New Roman"/>
          <w:sz w:val="28"/>
          <w:szCs w:val="28"/>
        </w:rPr>
        <w:t xml:space="preserve"> </w:t>
      </w:r>
      <w:r w:rsidR="009F42DB" w:rsidRPr="008E4F82">
        <w:rPr>
          <w:rFonts w:ascii="Times New Roman" w:hAnsi="Times New Roman"/>
          <w:sz w:val="28"/>
          <w:szCs w:val="28"/>
        </w:rPr>
        <w:t>%</w:t>
      </w:r>
      <w:r w:rsidRPr="008E4F82">
        <w:rPr>
          <w:rFonts w:ascii="Times New Roman" w:hAnsi="Times New Roman"/>
          <w:sz w:val="28"/>
          <w:szCs w:val="28"/>
        </w:rPr>
        <w:t xml:space="preserve"> (10% в 2015 г.)</w:t>
      </w:r>
      <w:r w:rsidR="009F42DB" w:rsidRPr="008E4F82">
        <w:rPr>
          <w:rFonts w:ascii="Times New Roman" w:hAnsi="Times New Roman"/>
          <w:sz w:val="28"/>
          <w:szCs w:val="28"/>
        </w:rPr>
        <w:t xml:space="preserve"> респондентов не удовлетворили сроки предоста</w:t>
      </w:r>
      <w:r w:rsidR="009F42DB" w:rsidRPr="008E4F82">
        <w:rPr>
          <w:rFonts w:ascii="Times New Roman" w:hAnsi="Times New Roman"/>
          <w:sz w:val="28"/>
          <w:szCs w:val="28"/>
        </w:rPr>
        <w:t>в</w:t>
      </w:r>
      <w:r w:rsidR="009F42DB" w:rsidRPr="008E4F82">
        <w:rPr>
          <w:rFonts w:ascii="Times New Roman" w:hAnsi="Times New Roman"/>
          <w:sz w:val="28"/>
          <w:szCs w:val="28"/>
        </w:rPr>
        <w:t>ления муниципаль</w:t>
      </w:r>
      <w:r w:rsidR="007C10B7" w:rsidRPr="008E4F82">
        <w:rPr>
          <w:rFonts w:ascii="Times New Roman" w:hAnsi="Times New Roman"/>
          <w:sz w:val="28"/>
          <w:szCs w:val="28"/>
        </w:rPr>
        <w:t>ной</w:t>
      </w:r>
      <w:r w:rsidR="00D21F5F" w:rsidRPr="008E4F82">
        <w:rPr>
          <w:rFonts w:ascii="Times New Roman" w:hAnsi="Times New Roman"/>
          <w:sz w:val="28"/>
          <w:szCs w:val="28"/>
        </w:rPr>
        <w:t xml:space="preserve"> услуг</w:t>
      </w:r>
      <w:r w:rsidR="007C10B7" w:rsidRPr="008E4F82">
        <w:rPr>
          <w:rFonts w:ascii="Times New Roman" w:hAnsi="Times New Roman"/>
          <w:sz w:val="28"/>
          <w:szCs w:val="28"/>
        </w:rPr>
        <w:t>и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9F42DB" w:rsidRPr="008E4F82">
        <w:rPr>
          <w:rFonts w:ascii="Times New Roman" w:hAnsi="Times New Roman"/>
          <w:sz w:val="28"/>
          <w:szCs w:val="28"/>
        </w:rPr>
        <w:t xml:space="preserve">по </w:t>
      </w:r>
      <w:r w:rsidR="007C10B7" w:rsidRPr="008E4F82">
        <w:rPr>
          <w:rFonts w:ascii="Times New Roman" w:hAnsi="Times New Roman"/>
          <w:sz w:val="28"/>
          <w:szCs w:val="28"/>
        </w:rPr>
        <w:t>приему заявлений и выдача документов о с</w:t>
      </w:r>
      <w:r w:rsidR="007C10B7" w:rsidRPr="008E4F82">
        <w:rPr>
          <w:rFonts w:ascii="Times New Roman" w:hAnsi="Times New Roman"/>
          <w:sz w:val="28"/>
          <w:szCs w:val="28"/>
        </w:rPr>
        <w:t>о</w:t>
      </w:r>
      <w:r w:rsidR="007C10B7" w:rsidRPr="008E4F82">
        <w:rPr>
          <w:rFonts w:ascii="Times New Roman" w:hAnsi="Times New Roman"/>
          <w:sz w:val="28"/>
          <w:szCs w:val="28"/>
        </w:rPr>
        <w:t>гласовании переустройства и (или) перепланировки жилого помещения</w:t>
      </w:r>
      <w:r w:rsidRPr="008E4F82">
        <w:rPr>
          <w:rFonts w:ascii="Times New Roman" w:hAnsi="Times New Roman"/>
          <w:sz w:val="28"/>
          <w:szCs w:val="28"/>
        </w:rPr>
        <w:t xml:space="preserve"> (испо</w:t>
      </w:r>
      <w:r w:rsidRPr="008E4F82">
        <w:rPr>
          <w:rFonts w:ascii="Times New Roman" w:hAnsi="Times New Roman"/>
          <w:sz w:val="28"/>
          <w:szCs w:val="28"/>
        </w:rPr>
        <w:t>л</w:t>
      </w:r>
      <w:r w:rsidRPr="008E4F82">
        <w:rPr>
          <w:rFonts w:ascii="Times New Roman" w:hAnsi="Times New Roman"/>
          <w:sz w:val="28"/>
          <w:szCs w:val="28"/>
        </w:rPr>
        <w:t xml:space="preserve">нитель </w:t>
      </w:r>
      <w:proofErr w:type="spellStart"/>
      <w:r w:rsidRPr="008E4F82">
        <w:rPr>
          <w:rFonts w:ascii="Times New Roman" w:hAnsi="Times New Roman"/>
          <w:sz w:val="28"/>
          <w:szCs w:val="28"/>
        </w:rPr>
        <w:t>УСиКР</w:t>
      </w:r>
      <w:proofErr w:type="spellEnd"/>
      <w:r w:rsidRPr="008E4F82">
        <w:rPr>
          <w:rFonts w:ascii="Times New Roman" w:hAnsi="Times New Roman"/>
          <w:sz w:val="28"/>
          <w:szCs w:val="28"/>
        </w:rPr>
        <w:t>)</w:t>
      </w:r>
      <w:r w:rsidR="007C10B7" w:rsidRPr="008E4F82">
        <w:rPr>
          <w:rFonts w:ascii="Times New Roman" w:hAnsi="Times New Roman"/>
          <w:sz w:val="28"/>
          <w:szCs w:val="28"/>
        </w:rPr>
        <w:t xml:space="preserve"> </w:t>
      </w:r>
      <w:r w:rsidR="00D21F5F" w:rsidRPr="008E4F82">
        <w:rPr>
          <w:rFonts w:ascii="Times New Roman" w:hAnsi="Times New Roman"/>
          <w:sz w:val="28"/>
          <w:szCs w:val="28"/>
        </w:rPr>
        <w:t xml:space="preserve">и </w:t>
      </w:r>
      <w:r w:rsidRPr="008E4F82">
        <w:rPr>
          <w:rFonts w:ascii="Times New Roman" w:hAnsi="Times New Roman"/>
          <w:sz w:val="28"/>
          <w:szCs w:val="28"/>
        </w:rPr>
        <w:t>7</w:t>
      </w:r>
      <w:r w:rsidR="007C10B7" w:rsidRPr="008E4F82">
        <w:rPr>
          <w:rFonts w:ascii="Times New Roman" w:hAnsi="Times New Roman"/>
          <w:sz w:val="28"/>
          <w:szCs w:val="28"/>
        </w:rPr>
        <w:t>%</w:t>
      </w:r>
      <w:r w:rsidR="002C003F" w:rsidRPr="008E4F82">
        <w:rPr>
          <w:rFonts w:ascii="Times New Roman" w:hAnsi="Times New Roman"/>
          <w:sz w:val="28"/>
          <w:szCs w:val="28"/>
        </w:rPr>
        <w:t xml:space="preserve"> (21% в 2015 г.)</w:t>
      </w:r>
      <w:r w:rsidR="007C10B7" w:rsidRPr="008E4F82">
        <w:rPr>
          <w:rFonts w:ascii="Times New Roman" w:hAnsi="Times New Roman"/>
          <w:sz w:val="28"/>
          <w:szCs w:val="28"/>
        </w:rPr>
        <w:t xml:space="preserve"> - «</w:t>
      </w:r>
      <w:r w:rsidRPr="008E4F82">
        <w:rPr>
          <w:rFonts w:ascii="Times New Roman" w:hAnsi="Times New Roman"/>
          <w:sz w:val="28"/>
          <w:szCs w:val="28"/>
        </w:rPr>
        <w:t>Выдача разрешений на установку ре</w:t>
      </w:r>
      <w:r w:rsidRPr="008E4F82">
        <w:rPr>
          <w:rFonts w:ascii="Times New Roman" w:hAnsi="Times New Roman"/>
          <w:sz w:val="28"/>
          <w:szCs w:val="28"/>
        </w:rPr>
        <w:t>к</w:t>
      </w:r>
      <w:r w:rsidRPr="008E4F82">
        <w:rPr>
          <w:rFonts w:ascii="Times New Roman" w:hAnsi="Times New Roman"/>
          <w:sz w:val="28"/>
          <w:szCs w:val="28"/>
        </w:rPr>
        <w:t>ламных конструкций</w:t>
      </w:r>
      <w:r w:rsidR="007C10B7" w:rsidRPr="008E4F82">
        <w:rPr>
          <w:rFonts w:ascii="Times New Roman" w:hAnsi="Times New Roman"/>
          <w:sz w:val="28"/>
          <w:szCs w:val="28"/>
        </w:rPr>
        <w:t xml:space="preserve">» </w:t>
      </w:r>
      <w:r w:rsidR="002C003F" w:rsidRPr="008E4F82">
        <w:rPr>
          <w:rFonts w:ascii="Times New Roman" w:hAnsi="Times New Roman"/>
          <w:sz w:val="28"/>
          <w:szCs w:val="28"/>
        </w:rPr>
        <w:t>(</w:t>
      </w:r>
      <w:r w:rsidR="007C10B7" w:rsidRPr="008E4F82">
        <w:rPr>
          <w:rFonts w:ascii="Times New Roman" w:hAnsi="Times New Roman"/>
          <w:sz w:val="28"/>
          <w:szCs w:val="28"/>
        </w:rPr>
        <w:t xml:space="preserve">исполнитель </w:t>
      </w:r>
      <w:r w:rsidRPr="008E4F82">
        <w:rPr>
          <w:rFonts w:ascii="Times New Roman" w:hAnsi="Times New Roman"/>
          <w:sz w:val="28"/>
          <w:szCs w:val="28"/>
        </w:rPr>
        <w:t>КУМИ</w:t>
      </w:r>
      <w:r w:rsidR="002C003F" w:rsidRPr="008E4F82">
        <w:rPr>
          <w:rFonts w:ascii="Times New Roman" w:hAnsi="Times New Roman"/>
          <w:sz w:val="28"/>
          <w:szCs w:val="28"/>
        </w:rPr>
        <w:t>)</w:t>
      </w:r>
      <w:r w:rsidR="007C10B7" w:rsidRPr="008E4F82">
        <w:rPr>
          <w:rFonts w:ascii="Times New Roman" w:hAnsi="Times New Roman"/>
          <w:sz w:val="28"/>
          <w:szCs w:val="28"/>
        </w:rPr>
        <w:t>.</w:t>
      </w:r>
    </w:p>
    <w:p w:rsidR="009F42DB" w:rsidRPr="008E4F82" w:rsidRDefault="001E5367" w:rsidP="00CB1ECF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</w:t>
      </w:r>
      <w:r w:rsidR="009F42DB" w:rsidRPr="008E4F82">
        <w:rPr>
          <w:rFonts w:ascii="Times New Roman" w:hAnsi="Times New Roman"/>
          <w:sz w:val="28"/>
          <w:szCs w:val="28"/>
        </w:rPr>
        <w:t>овторно обращались по одному и тому же вопросу:</w:t>
      </w:r>
    </w:p>
    <w:p w:rsidR="00223F10" w:rsidRPr="008E4F82" w:rsidRDefault="00223F10" w:rsidP="000A2F6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44% (2015 г. – 0%) респондентов - в УГХ по услуге «Выдача разрешений на перевозку крупногабаритного и (или) тяжеловесного груза по городской сети автодорог»,</w:t>
      </w:r>
    </w:p>
    <w:p w:rsidR="00223F10" w:rsidRPr="008E4F82" w:rsidRDefault="00223F10" w:rsidP="000A2F6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3% (2015 г. </w:t>
      </w:r>
      <w:r w:rsidR="0005761A" w:rsidRPr="008E4F82">
        <w:rPr>
          <w:rFonts w:ascii="Times New Roman" w:hAnsi="Times New Roman"/>
          <w:sz w:val="28"/>
          <w:szCs w:val="28"/>
        </w:rPr>
        <w:t>–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05761A" w:rsidRPr="008E4F82">
        <w:rPr>
          <w:rFonts w:ascii="Times New Roman" w:hAnsi="Times New Roman"/>
          <w:sz w:val="28"/>
          <w:szCs w:val="28"/>
        </w:rPr>
        <w:t>0%</w:t>
      </w:r>
      <w:r w:rsidRPr="008E4F82">
        <w:rPr>
          <w:rFonts w:ascii="Times New Roman" w:hAnsi="Times New Roman"/>
          <w:sz w:val="28"/>
          <w:szCs w:val="28"/>
        </w:rPr>
        <w:t>)</w:t>
      </w:r>
      <w:r w:rsidR="0005761A" w:rsidRPr="008E4F82">
        <w:rPr>
          <w:rFonts w:ascii="Times New Roman" w:hAnsi="Times New Roman"/>
          <w:sz w:val="28"/>
          <w:szCs w:val="28"/>
        </w:rPr>
        <w:t xml:space="preserve"> респондентов - в </w:t>
      </w:r>
      <w:proofErr w:type="spellStart"/>
      <w:r w:rsidR="0005761A" w:rsidRPr="008E4F82">
        <w:rPr>
          <w:rFonts w:ascii="Times New Roman" w:hAnsi="Times New Roman"/>
          <w:sz w:val="28"/>
          <w:szCs w:val="28"/>
        </w:rPr>
        <w:t>УСиКР</w:t>
      </w:r>
      <w:proofErr w:type="spellEnd"/>
      <w:r w:rsidR="0005761A" w:rsidRPr="008E4F82">
        <w:rPr>
          <w:rFonts w:ascii="Times New Roman" w:hAnsi="Times New Roman"/>
          <w:sz w:val="28"/>
          <w:szCs w:val="28"/>
        </w:rPr>
        <w:t xml:space="preserve"> по услуге «Прием заявлений и выдача документов о согласовании переустройства и (или) перепланировки жилого помещения»,</w:t>
      </w:r>
    </w:p>
    <w:p w:rsidR="00E439A7" w:rsidRPr="008E4F82" w:rsidRDefault="0005761A" w:rsidP="000A2F6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6% (2015 г. – 3%) респондентов - в </w:t>
      </w:r>
      <w:proofErr w:type="spellStart"/>
      <w:r w:rsidRPr="008E4F82">
        <w:rPr>
          <w:rFonts w:ascii="Times New Roman" w:hAnsi="Times New Roman"/>
          <w:sz w:val="28"/>
          <w:szCs w:val="28"/>
        </w:rPr>
        <w:t>ОПРиУ</w:t>
      </w:r>
      <w:proofErr w:type="spellEnd"/>
      <w:r w:rsidRPr="008E4F82">
        <w:rPr>
          <w:rFonts w:ascii="Times New Roman" w:hAnsi="Times New Roman"/>
          <w:sz w:val="28"/>
          <w:szCs w:val="28"/>
        </w:rPr>
        <w:t xml:space="preserve"> по услуге «Рассмотрение ж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лоб потребителей на нарушения законодательства о защите прав потребителей и консультирование по вопросам защиты прав потребителей»,</w:t>
      </w:r>
    </w:p>
    <w:p w:rsidR="00E439A7" w:rsidRPr="008E4F82" w:rsidRDefault="0005761A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1</w:t>
      </w:r>
      <w:r w:rsidR="00E439A7" w:rsidRPr="008E4F82">
        <w:rPr>
          <w:rFonts w:ascii="Times New Roman" w:hAnsi="Times New Roman"/>
          <w:sz w:val="28"/>
          <w:szCs w:val="28"/>
        </w:rPr>
        <w:t xml:space="preserve"> % (201</w:t>
      </w:r>
      <w:r w:rsidRPr="008E4F82">
        <w:rPr>
          <w:rFonts w:ascii="Times New Roman" w:hAnsi="Times New Roman"/>
          <w:sz w:val="28"/>
          <w:szCs w:val="28"/>
        </w:rPr>
        <w:t>5</w:t>
      </w:r>
      <w:r w:rsidR="00E439A7" w:rsidRPr="008E4F82">
        <w:rPr>
          <w:rFonts w:ascii="Times New Roman" w:hAnsi="Times New Roman"/>
          <w:sz w:val="28"/>
          <w:szCs w:val="28"/>
        </w:rPr>
        <w:t xml:space="preserve"> г. - </w:t>
      </w:r>
      <w:r w:rsidRPr="008E4F82">
        <w:rPr>
          <w:rFonts w:ascii="Times New Roman" w:hAnsi="Times New Roman"/>
          <w:sz w:val="28"/>
          <w:szCs w:val="28"/>
        </w:rPr>
        <w:t>3</w:t>
      </w:r>
      <w:r w:rsidR="009F42DB" w:rsidRPr="008E4F82">
        <w:rPr>
          <w:rFonts w:ascii="Times New Roman" w:hAnsi="Times New Roman"/>
          <w:sz w:val="28"/>
          <w:szCs w:val="28"/>
        </w:rPr>
        <w:t>%</w:t>
      </w:r>
      <w:r w:rsidR="00E439A7" w:rsidRPr="008E4F82">
        <w:rPr>
          <w:rFonts w:ascii="Times New Roman" w:hAnsi="Times New Roman"/>
          <w:sz w:val="28"/>
          <w:szCs w:val="28"/>
        </w:rPr>
        <w:t>)</w:t>
      </w:r>
      <w:r w:rsidR="009F42DB" w:rsidRPr="008E4F82">
        <w:rPr>
          <w:rFonts w:ascii="Times New Roman" w:hAnsi="Times New Roman"/>
          <w:sz w:val="28"/>
          <w:szCs w:val="28"/>
        </w:rPr>
        <w:t xml:space="preserve"> </w:t>
      </w:r>
      <w:r w:rsidR="000E590C" w:rsidRPr="008E4F82">
        <w:rPr>
          <w:rFonts w:ascii="Times New Roman" w:hAnsi="Times New Roman"/>
          <w:sz w:val="28"/>
          <w:szCs w:val="28"/>
        </w:rPr>
        <w:t xml:space="preserve">респондентов </w:t>
      </w:r>
      <w:r w:rsidR="009F42DB" w:rsidRPr="008E4F82">
        <w:rPr>
          <w:rFonts w:ascii="Times New Roman" w:hAnsi="Times New Roman"/>
          <w:sz w:val="28"/>
          <w:szCs w:val="28"/>
        </w:rPr>
        <w:t xml:space="preserve">- в </w:t>
      </w:r>
      <w:r w:rsidR="00E439A7" w:rsidRPr="008E4F82">
        <w:rPr>
          <w:rFonts w:ascii="Times New Roman" w:hAnsi="Times New Roman"/>
          <w:sz w:val="28"/>
          <w:szCs w:val="28"/>
        </w:rPr>
        <w:t>УО</w:t>
      </w:r>
      <w:r w:rsidR="000E590C" w:rsidRPr="008E4F82">
        <w:rPr>
          <w:rFonts w:ascii="Times New Roman" w:hAnsi="Times New Roman"/>
          <w:sz w:val="28"/>
          <w:szCs w:val="28"/>
        </w:rPr>
        <w:t xml:space="preserve"> по услуге «Прием заявлений, п</w:t>
      </w:r>
      <w:r w:rsidR="000E590C" w:rsidRPr="008E4F82">
        <w:rPr>
          <w:rFonts w:ascii="Times New Roman" w:hAnsi="Times New Roman"/>
          <w:sz w:val="28"/>
          <w:szCs w:val="28"/>
        </w:rPr>
        <w:t>о</w:t>
      </w:r>
      <w:r w:rsidR="000E590C" w:rsidRPr="008E4F82">
        <w:rPr>
          <w:rFonts w:ascii="Times New Roman" w:hAnsi="Times New Roman"/>
          <w:sz w:val="28"/>
          <w:szCs w:val="28"/>
        </w:rPr>
        <w:t>становка на учет и зачисление детей в образовательные учреждения, реализу</w:t>
      </w:r>
      <w:r w:rsidR="000E590C" w:rsidRPr="008E4F82">
        <w:rPr>
          <w:rFonts w:ascii="Times New Roman" w:hAnsi="Times New Roman"/>
          <w:sz w:val="28"/>
          <w:szCs w:val="28"/>
        </w:rPr>
        <w:t>ю</w:t>
      </w:r>
      <w:r w:rsidR="000E590C" w:rsidRPr="008E4F82">
        <w:rPr>
          <w:rFonts w:ascii="Times New Roman" w:hAnsi="Times New Roman"/>
          <w:sz w:val="28"/>
          <w:szCs w:val="28"/>
        </w:rPr>
        <w:t>щие основную образовательную программу дошкольного образования (детские сады)»</w:t>
      </w:r>
      <w:r w:rsidRPr="008E4F82">
        <w:rPr>
          <w:rFonts w:ascii="Times New Roman" w:hAnsi="Times New Roman"/>
          <w:sz w:val="28"/>
          <w:szCs w:val="28"/>
        </w:rPr>
        <w:t>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отсутс</w:t>
      </w:r>
      <w:r w:rsidRPr="008E4F82">
        <w:rPr>
          <w:rFonts w:ascii="Times New Roman" w:hAnsi="Times New Roman"/>
          <w:sz w:val="28"/>
          <w:szCs w:val="28"/>
        </w:rPr>
        <w:t>т</w:t>
      </w:r>
      <w:r w:rsidRPr="008E4F82">
        <w:rPr>
          <w:rFonts w:ascii="Times New Roman" w:hAnsi="Times New Roman"/>
          <w:sz w:val="28"/>
          <w:szCs w:val="28"/>
        </w:rPr>
        <w:t>вует информация по следующим муниципальным услугам (12 услуг):</w:t>
      </w:r>
    </w:p>
    <w:p w:rsidR="001446EB" w:rsidRPr="008E4F82" w:rsidRDefault="001446EB" w:rsidP="001446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>1) По Управлению по учету и распределению жилой площади: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Постановка малоимущих граждан на учет в качестве нуждающихся в жилых помещениях.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Оформление разрешения на вселение, временную регистрацию членов семьи нанимателя и иных граждан в муниципальные жилые помещения.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1446EB" w:rsidRPr="008E4F82" w:rsidRDefault="001446EB" w:rsidP="001446EB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2) По Управлению городского хозяйства: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Выдача согласований на перевозку крупногабаритного и (или) тяжел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весного груза по городской сети автодорог.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Оформление и выдача разрешительной документации на производство земляных работ на территории города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Управлению образования: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общеобраз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вательные учреждения, реализующие основную образовательную программу дошкольного образования (детские сады).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 Комитету по управлению муниципальным имуществом: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объектов муниципальной собственности в безвозмез</w:t>
      </w:r>
      <w:r w:rsidRPr="008E4F82">
        <w:rPr>
          <w:rFonts w:ascii="Times New Roman" w:hAnsi="Times New Roman"/>
          <w:sz w:val="28"/>
          <w:szCs w:val="28"/>
        </w:rPr>
        <w:t>д</w:t>
      </w:r>
      <w:r w:rsidRPr="008E4F82">
        <w:rPr>
          <w:rFonts w:ascii="Times New Roman" w:hAnsi="Times New Roman"/>
          <w:sz w:val="28"/>
          <w:szCs w:val="28"/>
        </w:rPr>
        <w:t>ное пользование.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ходящихся в муниципальной собственности и предназначенных для сдачи в аренду.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 По Отделу потребительского рынка и услуг:</w:t>
      </w:r>
    </w:p>
    <w:p w:rsidR="001446EB" w:rsidRPr="008E4F82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Согласование мест расположения нестационарных торговых объектов.</w:t>
      </w:r>
    </w:p>
    <w:p w:rsidR="001446EB" w:rsidRPr="008E4F82" w:rsidRDefault="001446EB" w:rsidP="001446E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ab/>
        <w:t>По остальным 13 услугам, включенным в перечень муниципальных услуг, подлежащих мониторингу качества предоставления в 2016 году, требуется ко</w:t>
      </w:r>
      <w:r w:rsidRPr="008E4F82">
        <w:rPr>
          <w:rFonts w:ascii="Times New Roman" w:hAnsi="Times New Roman"/>
          <w:sz w:val="28"/>
          <w:szCs w:val="28"/>
        </w:rPr>
        <w:t>р</w:t>
      </w:r>
      <w:r w:rsidRPr="008E4F82">
        <w:rPr>
          <w:rFonts w:ascii="Times New Roman" w:hAnsi="Times New Roman"/>
          <w:sz w:val="28"/>
          <w:szCs w:val="28"/>
        </w:rPr>
        <w:t>ректировка контактной информации.</w:t>
      </w:r>
    </w:p>
    <w:p w:rsidR="004216D1" w:rsidRPr="008E4F82" w:rsidRDefault="004216D1" w:rsidP="004216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6C0" w:rsidRPr="008E4F82" w:rsidRDefault="008C53DD" w:rsidP="00216E8F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>Предложения</w:t>
      </w:r>
      <w:r w:rsidR="004216C0" w:rsidRPr="008E4F82">
        <w:rPr>
          <w:rFonts w:ascii="Times New Roman" w:hAnsi="Times New Roman"/>
          <w:b/>
          <w:sz w:val="28"/>
          <w:szCs w:val="28"/>
        </w:rPr>
        <w:t xml:space="preserve"> для оптимизации процесса предоставления муниципал</w:t>
      </w:r>
      <w:r w:rsidR="004216C0" w:rsidRPr="008E4F82">
        <w:rPr>
          <w:rFonts w:ascii="Times New Roman" w:hAnsi="Times New Roman"/>
          <w:b/>
          <w:sz w:val="28"/>
          <w:szCs w:val="28"/>
        </w:rPr>
        <w:t>ь</w:t>
      </w:r>
      <w:r w:rsidR="004216C0" w:rsidRPr="008E4F82">
        <w:rPr>
          <w:rFonts w:ascii="Times New Roman" w:hAnsi="Times New Roman"/>
          <w:b/>
          <w:sz w:val="28"/>
          <w:szCs w:val="28"/>
        </w:rPr>
        <w:t>ных услуг</w:t>
      </w:r>
    </w:p>
    <w:p w:rsidR="004216C0" w:rsidRPr="008E4F82" w:rsidRDefault="004216C0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EBC" w:rsidRPr="008E4F82" w:rsidRDefault="005E7EB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В результате </w:t>
      </w:r>
      <w:r w:rsidR="00E57099" w:rsidRPr="008E4F82">
        <w:rPr>
          <w:rFonts w:ascii="Times New Roman" w:hAnsi="Times New Roman"/>
          <w:sz w:val="28"/>
          <w:szCs w:val="28"/>
        </w:rPr>
        <w:t xml:space="preserve">систематизации </w:t>
      </w:r>
      <w:r w:rsidR="007838B5" w:rsidRPr="008E4F82">
        <w:rPr>
          <w:rFonts w:ascii="Times New Roman" w:hAnsi="Times New Roman"/>
          <w:sz w:val="28"/>
          <w:szCs w:val="28"/>
        </w:rPr>
        <w:t xml:space="preserve">информации, </w:t>
      </w:r>
      <w:r w:rsidR="00D86550" w:rsidRPr="008E4F82">
        <w:rPr>
          <w:rFonts w:ascii="Times New Roman" w:hAnsi="Times New Roman"/>
          <w:sz w:val="28"/>
          <w:szCs w:val="28"/>
        </w:rPr>
        <w:t>полученной по итог</w:t>
      </w:r>
      <w:r w:rsidR="00A22E39"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м пров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 xml:space="preserve">дения настоящего мониторинга оценки качества и доступности предоставления муниципальных услуг, предлагается проведение следующих мероприятий для </w:t>
      </w:r>
      <w:r w:rsidR="0035363E" w:rsidRPr="008E4F82">
        <w:rPr>
          <w:rFonts w:ascii="Times New Roman" w:hAnsi="Times New Roman"/>
          <w:sz w:val="28"/>
          <w:szCs w:val="28"/>
        </w:rPr>
        <w:t>оптимизации процесса предоставления муниципальных услуг</w:t>
      </w:r>
      <w:r w:rsidRPr="008E4F82">
        <w:rPr>
          <w:rFonts w:ascii="Times New Roman" w:hAnsi="Times New Roman"/>
          <w:sz w:val="28"/>
          <w:szCs w:val="28"/>
        </w:rPr>
        <w:t>:</w:t>
      </w:r>
    </w:p>
    <w:p w:rsidR="00434206" w:rsidRPr="008E4F82" w:rsidRDefault="0043420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C91" w:rsidRPr="008E4F82" w:rsidRDefault="0087599E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</w:t>
      </w:r>
      <w:r w:rsidR="00025C91" w:rsidRPr="008E4F82">
        <w:rPr>
          <w:rFonts w:ascii="Times New Roman" w:hAnsi="Times New Roman"/>
          <w:sz w:val="28"/>
          <w:szCs w:val="28"/>
        </w:rPr>
        <w:t>уководителю</w:t>
      </w:r>
      <w:r w:rsidR="00236A19" w:rsidRPr="008E4F82">
        <w:rPr>
          <w:rFonts w:ascii="Times New Roman" w:hAnsi="Times New Roman"/>
          <w:sz w:val="28"/>
          <w:szCs w:val="28"/>
        </w:rPr>
        <w:t xml:space="preserve"> Управления образова</w:t>
      </w:r>
      <w:r w:rsidR="00025C91" w:rsidRPr="008E4F82">
        <w:rPr>
          <w:rFonts w:ascii="Times New Roman" w:hAnsi="Times New Roman"/>
          <w:sz w:val="28"/>
          <w:szCs w:val="28"/>
        </w:rPr>
        <w:t>ния:</w:t>
      </w:r>
    </w:p>
    <w:p w:rsidR="00321E96" w:rsidRPr="008E4F82" w:rsidRDefault="001E0482" w:rsidP="00321E9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</w:t>
      </w:r>
      <w:r w:rsidR="00321E96" w:rsidRPr="008E4F82">
        <w:rPr>
          <w:rFonts w:ascii="Times New Roman" w:hAnsi="Times New Roman"/>
          <w:sz w:val="28"/>
          <w:szCs w:val="28"/>
        </w:rPr>
        <w:t xml:space="preserve">нести изменения в административные регламенты в части сокращения </w:t>
      </w:r>
      <w:r w:rsidR="00321E96" w:rsidRPr="008E4F82">
        <w:rPr>
          <w:rFonts w:ascii="Times New Roman" w:hAnsi="Times New Roman"/>
          <w:sz w:val="28"/>
          <w:szCs w:val="28"/>
        </w:rPr>
        <w:lastRenderedPageBreak/>
        <w:t>времени ожидания в очереди до 15 минут в соответствии с требованиями Указа Президента Российской Федерации от 07.12.2012 №601 «Об основных направл</w:t>
      </w:r>
      <w:r w:rsidR="00321E96" w:rsidRPr="008E4F82">
        <w:rPr>
          <w:rFonts w:ascii="Times New Roman" w:hAnsi="Times New Roman"/>
          <w:sz w:val="28"/>
          <w:szCs w:val="28"/>
        </w:rPr>
        <w:t>е</w:t>
      </w:r>
      <w:r w:rsidR="00321E96" w:rsidRPr="008E4F82">
        <w:rPr>
          <w:rFonts w:ascii="Times New Roman" w:hAnsi="Times New Roman"/>
          <w:sz w:val="28"/>
          <w:szCs w:val="28"/>
        </w:rPr>
        <w:t>ниях совершенствования системы государственного управления» по услугам:</w:t>
      </w:r>
    </w:p>
    <w:p w:rsidR="00321E96" w:rsidRPr="008E4F82" w:rsidRDefault="00321E96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</w:t>
      </w:r>
      <w:r w:rsidRPr="008E4F82">
        <w:rPr>
          <w:rFonts w:ascii="Times New Roman" w:hAnsi="Times New Roman"/>
          <w:sz w:val="28"/>
          <w:szCs w:val="28"/>
        </w:rPr>
        <w:t>а</w:t>
      </w:r>
      <w:r w:rsidRPr="008E4F82">
        <w:rPr>
          <w:rFonts w:ascii="Times New Roman" w:hAnsi="Times New Roman"/>
          <w:sz w:val="28"/>
          <w:szCs w:val="28"/>
        </w:rPr>
        <w:t>тельные учреждения, реализующие основную образовательную пр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грамму дошкольного образования (детские сады).</w:t>
      </w:r>
    </w:p>
    <w:p w:rsidR="00321E96" w:rsidRPr="008E4F82" w:rsidRDefault="00321E96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</w:t>
      </w:r>
      <w:r w:rsidR="001E0482" w:rsidRPr="008E4F82">
        <w:rPr>
          <w:rFonts w:ascii="Times New Roman" w:hAnsi="Times New Roman"/>
          <w:sz w:val="28"/>
          <w:szCs w:val="28"/>
        </w:rPr>
        <w:t>образовательных учреждениях,</w:t>
      </w:r>
    </w:p>
    <w:p w:rsidR="00BF1F79" w:rsidRPr="008E4F82" w:rsidRDefault="00BF1F79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нию муниципальных услуг,</w:t>
      </w:r>
    </w:p>
    <w:p w:rsidR="001E0482" w:rsidRPr="008E4F82" w:rsidRDefault="007C7341" w:rsidP="00D95D2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</w:t>
      </w:r>
      <w:r w:rsidR="00D95D2B" w:rsidRPr="008E4F82">
        <w:rPr>
          <w:rFonts w:ascii="Times New Roman" w:hAnsi="Times New Roman"/>
          <w:sz w:val="28"/>
          <w:szCs w:val="28"/>
        </w:rPr>
        <w:t>.</w:t>
      </w:r>
    </w:p>
    <w:p w:rsidR="000E112C" w:rsidRPr="008E4F82" w:rsidRDefault="000E112C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4206" w:rsidRPr="008E4F82" w:rsidRDefault="009935A8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Руководителю Управления городского хозяйства</w:t>
      </w:r>
      <w:r w:rsidR="00434206" w:rsidRPr="008E4F82">
        <w:rPr>
          <w:rFonts w:ascii="Times New Roman" w:hAnsi="Times New Roman"/>
          <w:sz w:val="28"/>
          <w:szCs w:val="28"/>
        </w:rPr>
        <w:t>:</w:t>
      </w:r>
    </w:p>
    <w:p w:rsidR="00D5587B" w:rsidRPr="008E4F82" w:rsidRDefault="00D5587B" w:rsidP="00D5587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нию муниципальных услуг,</w:t>
      </w:r>
    </w:p>
    <w:p w:rsidR="00D5587B" w:rsidRPr="008E4F82" w:rsidRDefault="00D5587B" w:rsidP="00D5587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услуги, </w:t>
      </w:r>
    </w:p>
    <w:p w:rsidR="0016396C" w:rsidRPr="008E4F82" w:rsidRDefault="0016396C" w:rsidP="001639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8E4F82">
        <w:rPr>
          <w:rFonts w:ascii="Times New Roman" w:hAnsi="Times New Roman"/>
          <w:sz w:val="28"/>
          <w:szCs w:val="28"/>
        </w:rPr>
        <w:t>у</w:t>
      </w:r>
      <w:r w:rsidRPr="008E4F82">
        <w:rPr>
          <w:rFonts w:ascii="Times New Roman" w:hAnsi="Times New Roman"/>
          <w:sz w:val="28"/>
          <w:szCs w:val="28"/>
        </w:rPr>
        <w:t xml:space="preserve">чении услуги </w:t>
      </w:r>
      <w:r w:rsidR="00D95D2B" w:rsidRPr="008E4F82">
        <w:rPr>
          <w:rFonts w:ascii="Times New Roman" w:hAnsi="Times New Roman"/>
          <w:sz w:val="28"/>
          <w:szCs w:val="28"/>
        </w:rPr>
        <w:t>«Выдача разрешений на перевозку крупногабаритного и (или) т</w:t>
      </w:r>
      <w:r w:rsidR="00D95D2B" w:rsidRPr="008E4F82">
        <w:rPr>
          <w:rFonts w:ascii="Times New Roman" w:hAnsi="Times New Roman"/>
          <w:sz w:val="28"/>
          <w:szCs w:val="28"/>
        </w:rPr>
        <w:t>я</w:t>
      </w:r>
      <w:r w:rsidR="00D95D2B" w:rsidRPr="008E4F82">
        <w:rPr>
          <w:rFonts w:ascii="Times New Roman" w:hAnsi="Times New Roman"/>
          <w:sz w:val="28"/>
          <w:szCs w:val="28"/>
        </w:rPr>
        <w:t>желовесного груза по городской сети автодорог»</w:t>
      </w:r>
      <w:r w:rsidRPr="008E4F82">
        <w:rPr>
          <w:rFonts w:ascii="Times New Roman" w:hAnsi="Times New Roman"/>
          <w:sz w:val="28"/>
          <w:szCs w:val="28"/>
        </w:rPr>
        <w:t>, при необходимости внести и</w:t>
      </w:r>
      <w:r w:rsidRPr="008E4F82">
        <w:rPr>
          <w:rFonts w:ascii="Times New Roman" w:hAnsi="Times New Roman"/>
          <w:sz w:val="28"/>
          <w:szCs w:val="28"/>
        </w:rPr>
        <w:t>з</w:t>
      </w:r>
      <w:r w:rsidRPr="008E4F82">
        <w:rPr>
          <w:rFonts w:ascii="Times New Roman" w:hAnsi="Times New Roman"/>
          <w:sz w:val="28"/>
          <w:szCs w:val="28"/>
        </w:rPr>
        <w:t>менения в административный регламент, прописав количество обязательных п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 xml:space="preserve">сещений для получения услуги (исключив тем самым повторяемость обращений по 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одному и тому же вопросу).</w:t>
      </w:r>
    </w:p>
    <w:p w:rsidR="000E112C" w:rsidRPr="008E4F82" w:rsidRDefault="000E112C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5D2B" w:rsidRPr="008E4F82" w:rsidRDefault="00D95D2B" w:rsidP="00D95D2B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Руководителю Управления строительства и капитального ремонта:</w:t>
      </w:r>
    </w:p>
    <w:p w:rsidR="0000552F" w:rsidRPr="008E4F82" w:rsidRDefault="0000552F" w:rsidP="0000552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нию муниципальных услуг,</w:t>
      </w:r>
    </w:p>
    <w:p w:rsidR="0000552F" w:rsidRPr="008E4F82" w:rsidRDefault="0000552F" w:rsidP="0000552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услуги,</w:t>
      </w:r>
    </w:p>
    <w:p w:rsidR="0000552F" w:rsidRPr="008E4F82" w:rsidRDefault="0000552F" w:rsidP="00D95D2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8E4F82">
        <w:rPr>
          <w:rFonts w:ascii="Times New Roman" w:hAnsi="Times New Roman"/>
          <w:sz w:val="28"/>
          <w:szCs w:val="28"/>
        </w:rPr>
        <w:t>у</w:t>
      </w:r>
      <w:r w:rsidRPr="008E4F82">
        <w:rPr>
          <w:rFonts w:ascii="Times New Roman" w:hAnsi="Times New Roman"/>
          <w:sz w:val="28"/>
          <w:szCs w:val="28"/>
        </w:rPr>
        <w:t>чении услуги «Прием заявлений и выдача документов о согласовании переус</w:t>
      </w:r>
      <w:r w:rsidRPr="008E4F82">
        <w:rPr>
          <w:rFonts w:ascii="Times New Roman" w:hAnsi="Times New Roman"/>
          <w:sz w:val="28"/>
          <w:szCs w:val="28"/>
        </w:rPr>
        <w:t>т</w:t>
      </w:r>
      <w:r w:rsidRPr="008E4F82">
        <w:rPr>
          <w:rFonts w:ascii="Times New Roman" w:hAnsi="Times New Roman"/>
          <w:sz w:val="28"/>
          <w:szCs w:val="28"/>
        </w:rPr>
        <w:t>ройства и (или) перепланировки жилого помещения», при необходимости внести изменения в административный регламент, прописав количество обязательных посещений для получения услуги (исключив тем самым повторяемость обращ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 xml:space="preserve">ний по </w:t>
      </w:r>
      <w:r w:rsidRPr="008E4F82">
        <w:rPr>
          <w:rFonts w:ascii="Times New Roman" w:eastAsia="Times New Roman" w:hAnsi="Times New Roman"/>
          <w:sz w:val="28"/>
          <w:szCs w:val="28"/>
          <w:lang w:eastAsia="ru-RU"/>
        </w:rPr>
        <w:t>одному и тому же вопросу);</w:t>
      </w:r>
    </w:p>
    <w:p w:rsidR="00D95D2B" w:rsidRPr="008E4F82" w:rsidRDefault="00D95D2B" w:rsidP="00D95D2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8E4F82">
        <w:rPr>
          <w:rFonts w:ascii="Times New Roman" w:hAnsi="Times New Roman"/>
          <w:sz w:val="28"/>
          <w:szCs w:val="28"/>
        </w:rPr>
        <w:t>г</w:t>
      </w:r>
      <w:r w:rsidRPr="008E4F82">
        <w:rPr>
          <w:rFonts w:ascii="Times New Roman" w:hAnsi="Times New Roman"/>
          <w:sz w:val="28"/>
          <w:szCs w:val="28"/>
        </w:rPr>
        <w:t>ламент на предоставление муниципальн</w:t>
      </w:r>
      <w:r w:rsidR="0000552F" w:rsidRPr="008E4F82">
        <w:rPr>
          <w:rFonts w:ascii="Times New Roman" w:hAnsi="Times New Roman"/>
          <w:sz w:val="28"/>
          <w:szCs w:val="28"/>
        </w:rPr>
        <w:t>ой</w:t>
      </w:r>
      <w:r w:rsidRPr="008E4F82">
        <w:rPr>
          <w:rFonts w:ascii="Times New Roman" w:hAnsi="Times New Roman"/>
          <w:sz w:val="28"/>
          <w:szCs w:val="28"/>
        </w:rPr>
        <w:t xml:space="preserve"> услуг</w:t>
      </w:r>
      <w:r w:rsidR="0000552F" w:rsidRPr="008E4F82">
        <w:rPr>
          <w:rFonts w:ascii="Times New Roman" w:hAnsi="Times New Roman"/>
          <w:sz w:val="28"/>
          <w:szCs w:val="28"/>
        </w:rPr>
        <w:t>и по</w:t>
      </w:r>
      <w:r w:rsidRPr="008E4F82">
        <w:rPr>
          <w:rFonts w:ascii="Times New Roman" w:hAnsi="Times New Roman"/>
          <w:sz w:val="28"/>
          <w:szCs w:val="28"/>
        </w:rPr>
        <w:t xml:space="preserve"> приему заявлений и выдач</w:t>
      </w:r>
      <w:r w:rsidR="0000552F"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 xml:space="preserve"> документов о согласовании переустройства и (или) перепланировки жилого п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 xml:space="preserve">мещения в связи с тем, что </w:t>
      </w:r>
      <w:r w:rsidR="0000552F" w:rsidRPr="008E4F82">
        <w:rPr>
          <w:rFonts w:ascii="Times New Roman" w:hAnsi="Times New Roman"/>
          <w:sz w:val="28"/>
          <w:szCs w:val="28"/>
        </w:rPr>
        <w:t xml:space="preserve">6% респондентов </w:t>
      </w:r>
      <w:r w:rsidRPr="008E4F82">
        <w:rPr>
          <w:rFonts w:ascii="Times New Roman" w:hAnsi="Times New Roman"/>
          <w:sz w:val="28"/>
          <w:szCs w:val="28"/>
        </w:rPr>
        <w:t>не удовлетворены сроками предо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 xml:space="preserve">тавления </w:t>
      </w:r>
      <w:r w:rsidR="0000552F" w:rsidRPr="008E4F82">
        <w:rPr>
          <w:rFonts w:ascii="Times New Roman" w:hAnsi="Times New Roman"/>
          <w:sz w:val="28"/>
          <w:szCs w:val="28"/>
        </w:rPr>
        <w:t>данной услуги</w:t>
      </w:r>
      <w:r w:rsidRPr="008E4F82">
        <w:rPr>
          <w:rFonts w:ascii="Times New Roman" w:hAnsi="Times New Roman"/>
          <w:sz w:val="28"/>
          <w:szCs w:val="28"/>
        </w:rPr>
        <w:t>.</w:t>
      </w:r>
    </w:p>
    <w:p w:rsidR="00D95D2B" w:rsidRPr="008E4F82" w:rsidRDefault="00D95D2B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2371" w:rsidRPr="008E4F82" w:rsidRDefault="00EF2371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lastRenderedPageBreak/>
        <w:t>Руководителю Комитета по управлению муниципальным имуществом города Пскова:</w:t>
      </w:r>
    </w:p>
    <w:p w:rsidR="0000552F" w:rsidRPr="008E4F82" w:rsidRDefault="0000552F" w:rsidP="0000552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нию муниципальных услуг,</w:t>
      </w:r>
    </w:p>
    <w:p w:rsidR="0000552F" w:rsidRPr="008E4F82" w:rsidRDefault="0000552F" w:rsidP="0000552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услуги,</w:t>
      </w:r>
    </w:p>
    <w:p w:rsidR="001E0482" w:rsidRPr="008E4F82" w:rsidRDefault="00D73CFC" w:rsidP="0000552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8E4F82">
        <w:rPr>
          <w:rFonts w:ascii="Times New Roman" w:hAnsi="Times New Roman"/>
          <w:sz w:val="28"/>
          <w:szCs w:val="28"/>
        </w:rPr>
        <w:t>г</w:t>
      </w:r>
      <w:r w:rsidRPr="008E4F82">
        <w:rPr>
          <w:rFonts w:ascii="Times New Roman" w:hAnsi="Times New Roman"/>
          <w:sz w:val="28"/>
          <w:szCs w:val="28"/>
        </w:rPr>
        <w:t>ламент на предоставление муниципальной услуги по выдаче разрешений на у</w:t>
      </w:r>
      <w:r w:rsidRPr="008E4F82">
        <w:rPr>
          <w:rFonts w:ascii="Times New Roman" w:hAnsi="Times New Roman"/>
          <w:sz w:val="28"/>
          <w:szCs w:val="28"/>
        </w:rPr>
        <w:t>с</w:t>
      </w:r>
      <w:r w:rsidRPr="008E4F82">
        <w:rPr>
          <w:rFonts w:ascii="Times New Roman" w:hAnsi="Times New Roman"/>
          <w:sz w:val="28"/>
          <w:szCs w:val="28"/>
        </w:rPr>
        <w:t>тановку рекламной конструкции</w:t>
      </w:r>
      <w:r w:rsidR="008375EB" w:rsidRPr="008E4F82">
        <w:rPr>
          <w:rFonts w:ascii="Times New Roman" w:hAnsi="Times New Roman"/>
          <w:sz w:val="28"/>
          <w:szCs w:val="28"/>
        </w:rPr>
        <w:t>,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16396C" w:rsidRPr="008E4F82">
        <w:rPr>
          <w:rFonts w:ascii="Times New Roman" w:hAnsi="Times New Roman"/>
          <w:sz w:val="28"/>
          <w:szCs w:val="28"/>
        </w:rPr>
        <w:t xml:space="preserve">в связи с тем, что </w:t>
      </w:r>
      <w:r w:rsidR="0000552F" w:rsidRPr="008E4F82">
        <w:rPr>
          <w:rFonts w:ascii="Times New Roman" w:hAnsi="Times New Roman"/>
          <w:sz w:val="28"/>
          <w:szCs w:val="28"/>
        </w:rPr>
        <w:t>7</w:t>
      </w:r>
      <w:r w:rsidRPr="008E4F82">
        <w:rPr>
          <w:rFonts w:ascii="Times New Roman" w:hAnsi="Times New Roman"/>
          <w:sz w:val="28"/>
          <w:szCs w:val="28"/>
        </w:rPr>
        <w:t>% респондентов не удовл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творены сроками предоставления</w:t>
      </w:r>
      <w:r w:rsidR="0000552F" w:rsidRPr="008E4F82">
        <w:rPr>
          <w:rFonts w:ascii="Times New Roman" w:hAnsi="Times New Roman"/>
          <w:sz w:val="28"/>
          <w:szCs w:val="28"/>
        </w:rPr>
        <w:t xml:space="preserve"> указанной муниципальной услуги</w:t>
      </w:r>
      <w:r w:rsidR="001E0482" w:rsidRPr="008E4F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12C" w:rsidRPr="008E4F82" w:rsidRDefault="000E112C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2B5A" w:rsidRPr="008E4F82" w:rsidRDefault="00072B5A" w:rsidP="00072B5A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Руководителю Управления по градостроительной деятельности:</w:t>
      </w:r>
    </w:p>
    <w:p w:rsidR="00072B5A" w:rsidRPr="008E4F82" w:rsidRDefault="00072B5A" w:rsidP="00072B5A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Внести изменения в административные регламенты в части сокращения времени ожидания в очереди до 15 минут в соответствии с требованиями Указа Президента Российской Федерации от 07.12.2012 №601 «Об основных направл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 xml:space="preserve">ниях совершенствования системы государственного управления» по услугам: </w:t>
      </w:r>
    </w:p>
    <w:p w:rsidR="00072B5A" w:rsidRPr="008E4F82" w:rsidRDefault="00072B5A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Предоставление сведений информационной системы обеспечения град</w:t>
      </w:r>
      <w:r w:rsidRPr="008E4F82">
        <w:rPr>
          <w:rFonts w:ascii="Times New Roman" w:hAnsi="Times New Roman"/>
          <w:sz w:val="28"/>
          <w:szCs w:val="28"/>
        </w:rPr>
        <w:t>о</w:t>
      </w:r>
      <w:r w:rsidRPr="008E4F82">
        <w:rPr>
          <w:rFonts w:ascii="Times New Roman" w:hAnsi="Times New Roman"/>
          <w:sz w:val="28"/>
          <w:szCs w:val="28"/>
        </w:rPr>
        <w:t>строительной деятельности.</w:t>
      </w:r>
    </w:p>
    <w:p w:rsidR="00054CD6" w:rsidRDefault="00072B5A" w:rsidP="00072B5A">
      <w:pPr>
        <w:pStyle w:val="a3"/>
        <w:widowControl w:val="0"/>
        <w:numPr>
          <w:ilvl w:val="0"/>
          <w:numId w:val="36"/>
        </w:numPr>
        <w:tabs>
          <w:tab w:val="left" w:pos="993"/>
          <w:tab w:val="left" w:pos="7066"/>
          <w:tab w:val="left" w:pos="8339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Подготовка градостроительного плана земельного участка.</w:t>
      </w:r>
    </w:p>
    <w:p w:rsidR="00F276DE" w:rsidRPr="008E4F82" w:rsidRDefault="00F276DE" w:rsidP="00F276DE">
      <w:pPr>
        <w:pStyle w:val="a3"/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87599E" w:rsidRPr="008E4F82" w:rsidRDefault="0087599E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</w:t>
      </w:r>
      <w:r w:rsidR="00236A19" w:rsidRPr="008E4F82">
        <w:rPr>
          <w:rFonts w:ascii="Times New Roman" w:hAnsi="Times New Roman"/>
          <w:sz w:val="28"/>
          <w:szCs w:val="28"/>
        </w:rPr>
        <w:t>уководителям всех органов Администрации города Пскова</w:t>
      </w:r>
      <w:r w:rsidR="00AB2475" w:rsidRPr="008E4F82">
        <w:rPr>
          <w:rFonts w:ascii="Times New Roman" w:hAnsi="Times New Roman"/>
          <w:sz w:val="28"/>
          <w:szCs w:val="28"/>
        </w:rPr>
        <w:t xml:space="preserve"> (исполнит</w:t>
      </w:r>
      <w:r w:rsidR="00AB2475" w:rsidRPr="008E4F82">
        <w:rPr>
          <w:rFonts w:ascii="Times New Roman" w:hAnsi="Times New Roman"/>
          <w:sz w:val="28"/>
          <w:szCs w:val="28"/>
        </w:rPr>
        <w:t>е</w:t>
      </w:r>
      <w:r w:rsidR="00AB2475" w:rsidRPr="008E4F82">
        <w:rPr>
          <w:rFonts w:ascii="Times New Roman" w:hAnsi="Times New Roman"/>
          <w:sz w:val="28"/>
          <w:szCs w:val="28"/>
        </w:rPr>
        <w:t>лям муниципальных услуг)</w:t>
      </w:r>
      <w:r w:rsidRPr="008E4F82">
        <w:rPr>
          <w:rFonts w:ascii="Times New Roman" w:hAnsi="Times New Roman"/>
          <w:sz w:val="28"/>
          <w:szCs w:val="28"/>
        </w:rPr>
        <w:t>:</w:t>
      </w:r>
    </w:p>
    <w:p w:rsidR="00236A19" w:rsidRPr="008E4F82" w:rsidRDefault="00AB2475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принимать</w:t>
      </w:r>
      <w:r w:rsidR="0087599E" w:rsidRPr="008E4F82">
        <w:rPr>
          <w:rFonts w:ascii="Times New Roman" w:hAnsi="Times New Roman"/>
          <w:sz w:val="28"/>
          <w:szCs w:val="28"/>
        </w:rPr>
        <w:t xml:space="preserve"> меры по контролю над необоснованными действиями в пр</w:t>
      </w:r>
      <w:r w:rsidR="0087599E" w:rsidRPr="008E4F82">
        <w:rPr>
          <w:rFonts w:ascii="Times New Roman" w:hAnsi="Times New Roman"/>
          <w:sz w:val="28"/>
          <w:szCs w:val="28"/>
        </w:rPr>
        <w:t>о</w:t>
      </w:r>
      <w:r w:rsidR="0087599E" w:rsidRPr="008E4F82">
        <w:rPr>
          <w:rFonts w:ascii="Times New Roman" w:hAnsi="Times New Roman"/>
          <w:sz w:val="28"/>
          <w:szCs w:val="28"/>
        </w:rPr>
        <w:t>цессе предоставления муниципальных услуг,</w:t>
      </w:r>
    </w:p>
    <w:p w:rsidR="006034C3" w:rsidRPr="008E4F82" w:rsidRDefault="00A91C06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F82">
        <w:rPr>
          <w:rFonts w:ascii="Times New Roman" w:hAnsi="Times New Roman"/>
          <w:sz w:val="28"/>
          <w:szCs w:val="28"/>
        </w:rPr>
        <w:t xml:space="preserve">во исполнение </w:t>
      </w:r>
      <w:hyperlink r:id="rId16" w:history="1">
        <w:r w:rsidR="004C6896" w:rsidRPr="008E4F82">
          <w:rPr>
            <w:rFonts w:ascii="Times New Roman" w:hAnsi="Times New Roman"/>
            <w:sz w:val="28"/>
            <w:szCs w:val="28"/>
          </w:rPr>
          <w:t>пункта 2</w:t>
        </w:r>
        <w:r w:rsidRPr="008E4F82">
          <w:rPr>
            <w:rFonts w:ascii="Times New Roman" w:hAnsi="Times New Roman"/>
            <w:sz w:val="28"/>
            <w:szCs w:val="28"/>
          </w:rPr>
          <w:t xml:space="preserve"> части 4 статьи 26</w:t>
        </w:r>
      </w:hyperlink>
      <w:r w:rsidRPr="008E4F82">
        <w:rPr>
          <w:rFonts w:ascii="Times New Roman" w:hAnsi="Times New Roman"/>
          <w:sz w:val="28"/>
          <w:szCs w:val="28"/>
        </w:rPr>
        <w:t xml:space="preserve"> Федерального закона от 01 д</w:t>
      </w:r>
      <w:r w:rsidRPr="008E4F82">
        <w:rPr>
          <w:rFonts w:ascii="Times New Roman" w:hAnsi="Times New Roman"/>
          <w:sz w:val="28"/>
          <w:szCs w:val="28"/>
        </w:rPr>
        <w:t>е</w:t>
      </w:r>
      <w:r w:rsidRPr="008E4F82">
        <w:rPr>
          <w:rFonts w:ascii="Times New Roman" w:hAnsi="Times New Roman"/>
          <w:sz w:val="28"/>
          <w:szCs w:val="28"/>
        </w:rPr>
        <w:t>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внести изменения в админис</w:t>
      </w:r>
      <w:r w:rsidRPr="008E4F82">
        <w:rPr>
          <w:rFonts w:ascii="Times New Roman" w:hAnsi="Times New Roman"/>
          <w:sz w:val="28"/>
          <w:szCs w:val="28"/>
        </w:rPr>
        <w:t>т</w:t>
      </w:r>
      <w:r w:rsidRPr="008E4F82">
        <w:rPr>
          <w:rFonts w:ascii="Times New Roman" w:hAnsi="Times New Roman"/>
          <w:sz w:val="28"/>
          <w:szCs w:val="28"/>
        </w:rPr>
        <w:t xml:space="preserve">ративные регламенты в целях </w:t>
      </w:r>
      <w:r w:rsidR="00AB2475" w:rsidRPr="008E4F82">
        <w:rPr>
          <w:rFonts w:ascii="Times New Roman" w:hAnsi="Times New Roman"/>
          <w:sz w:val="28"/>
          <w:szCs w:val="28"/>
        </w:rPr>
        <w:t>обеспе</w:t>
      </w:r>
      <w:r w:rsidRPr="008E4F82">
        <w:rPr>
          <w:rFonts w:ascii="Times New Roman" w:hAnsi="Times New Roman"/>
          <w:sz w:val="28"/>
          <w:szCs w:val="28"/>
        </w:rPr>
        <w:t>чения</w:t>
      </w:r>
      <w:r w:rsidR="006034C3" w:rsidRPr="008E4F82">
        <w:rPr>
          <w:rFonts w:ascii="Times New Roman" w:hAnsi="Times New Roman"/>
          <w:sz w:val="28"/>
          <w:szCs w:val="28"/>
        </w:rPr>
        <w:t xml:space="preserve"> доступ</w:t>
      </w:r>
      <w:r w:rsidRPr="008E4F82">
        <w:rPr>
          <w:rFonts w:ascii="Times New Roman" w:hAnsi="Times New Roman"/>
          <w:sz w:val="28"/>
          <w:szCs w:val="28"/>
        </w:rPr>
        <w:t>ности</w:t>
      </w:r>
      <w:r w:rsidR="006034C3" w:rsidRPr="008E4F82">
        <w:rPr>
          <w:rFonts w:ascii="Times New Roman" w:hAnsi="Times New Roman"/>
          <w:sz w:val="28"/>
          <w:szCs w:val="28"/>
        </w:rPr>
        <w:t xml:space="preserve"> обращения за предо</w:t>
      </w:r>
      <w:r w:rsidR="006034C3" w:rsidRPr="008E4F82">
        <w:rPr>
          <w:rFonts w:ascii="Times New Roman" w:hAnsi="Times New Roman"/>
          <w:sz w:val="28"/>
          <w:szCs w:val="28"/>
        </w:rPr>
        <w:t>с</w:t>
      </w:r>
      <w:r w:rsidR="006034C3" w:rsidRPr="008E4F82">
        <w:rPr>
          <w:rFonts w:ascii="Times New Roman" w:hAnsi="Times New Roman"/>
          <w:sz w:val="28"/>
          <w:szCs w:val="28"/>
        </w:rPr>
        <w:t>тавлением муниципальных услуг для лиц с ограниченными возможностями зд</w:t>
      </w:r>
      <w:r w:rsidR="006034C3" w:rsidRPr="008E4F82">
        <w:rPr>
          <w:rFonts w:ascii="Times New Roman" w:hAnsi="Times New Roman"/>
          <w:sz w:val="28"/>
          <w:szCs w:val="28"/>
        </w:rPr>
        <w:t>о</w:t>
      </w:r>
      <w:r w:rsidR="006034C3" w:rsidRPr="008E4F82">
        <w:rPr>
          <w:rFonts w:ascii="Times New Roman" w:hAnsi="Times New Roman"/>
          <w:sz w:val="28"/>
          <w:szCs w:val="28"/>
        </w:rPr>
        <w:t>ровья,</w:t>
      </w:r>
      <w:proofErr w:type="gramEnd"/>
    </w:p>
    <w:p w:rsidR="003E2AD6" w:rsidRPr="008E4F82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обеспечить </w:t>
      </w:r>
      <w:r w:rsidR="00B82FA0" w:rsidRPr="008E4F82">
        <w:rPr>
          <w:rFonts w:ascii="Times New Roman" w:hAnsi="Times New Roman"/>
          <w:sz w:val="28"/>
          <w:szCs w:val="28"/>
        </w:rPr>
        <w:t>своевременное обновление информации о муниципальных услугах и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B82FA0" w:rsidRPr="008E4F82">
        <w:rPr>
          <w:rFonts w:ascii="Times New Roman" w:hAnsi="Times New Roman"/>
          <w:sz w:val="28"/>
          <w:szCs w:val="28"/>
        </w:rPr>
        <w:t xml:space="preserve">исполнителях муниципальных услуг в </w:t>
      </w:r>
      <w:r w:rsidR="0021563C" w:rsidRPr="008E4F82">
        <w:rPr>
          <w:rFonts w:ascii="Times New Roman" w:hAnsi="Times New Roman"/>
          <w:sz w:val="28"/>
          <w:szCs w:val="28"/>
        </w:rPr>
        <w:t>сети Интернет</w:t>
      </w:r>
      <w:r w:rsidR="00B82FA0" w:rsidRPr="008E4F82">
        <w:rPr>
          <w:rFonts w:ascii="Times New Roman" w:hAnsi="Times New Roman"/>
          <w:sz w:val="28"/>
          <w:szCs w:val="28"/>
        </w:rPr>
        <w:t>,</w:t>
      </w:r>
    </w:p>
    <w:p w:rsidR="00963893" w:rsidRPr="008E4F82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предусмотреть</w:t>
      </w:r>
      <w:r w:rsidR="006034C3" w:rsidRPr="008E4F82">
        <w:rPr>
          <w:rFonts w:ascii="Times New Roman" w:hAnsi="Times New Roman"/>
          <w:sz w:val="28"/>
          <w:szCs w:val="28"/>
        </w:rPr>
        <w:t xml:space="preserve"> возможность получения муниципальных услуг в эле</w:t>
      </w:r>
      <w:r w:rsidR="006034C3" w:rsidRPr="008E4F82">
        <w:rPr>
          <w:rFonts w:ascii="Times New Roman" w:hAnsi="Times New Roman"/>
          <w:sz w:val="28"/>
          <w:szCs w:val="28"/>
        </w:rPr>
        <w:t>к</w:t>
      </w:r>
      <w:r w:rsidR="006034C3" w:rsidRPr="008E4F82">
        <w:rPr>
          <w:rFonts w:ascii="Times New Roman" w:hAnsi="Times New Roman"/>
          <w:sz w:val="28"/>
          <w:szCs w:val="28"/>
        </w:rPr>
        <w:t>тронной форме, если это не запрещено законом, а также в иных формах, пред</w:t>
      </w:r>
      <w:r w:rsidR="006034C3" w:rsidRPr="008E4F82">
        <w:rPr>
          <w:rFonts w:ascii="Times New Roman" w:hAnsi="Times New Roman"/>
          <w:sz w:val="28"/>
          <w:szCs w:val="28"/>
        </w:rPr>
        <w:t>у</w:t>
      </w:r>
      <w:r w:rsidR="006034C3" w:rsidRPr="008E4F82">
        <w:rPr>
          <w:rFonts w:ascii="Times New Roman" w:hAnsi="Times New Roman"/>
          <w:sz w:val="28"/>
          <w:szCs w:val="28"/>
        </w:rPr>
        <w:t>смотренных законодательством Российской Федерации, по выбору заявителя,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</w:p>
    <w:p w:rsidR="0087599E" w:rsidRPr="008E4F82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соблюдать процедур</w:t>
      </w:r>
      <w:r w:rsidR="003D7B76" w:rsidRPr="008E4F82">
        <w:rPr>
          <w:rFonts w:ascii="Times New Roman" w:hAnsi="Times New Roman"/>
          <w:sz w:val="28"/>
          <w:szCs w:val="28"/>
        </w:rPr>
        <w:t>у</w:t>
      </w:r>
      <w:r w:rsidRPr="008E4F82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 w:rsidR="00F34B12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указанных в утвержденных административных регламентах</w:t>
      </w:r>
      <w:r w:rsidR="00F34B12" w:rsidRPr="008E4F82">
        <w:rPr>
          <w:rFonts w:ascii="Times New Roman" w:hAnsi="Times New Roman"/>
          <w:sz w:val="28"/>
          <w:szCs w:val="28"/>
        </w:rPr>
        <w:t>,</w:t>
      </w:r>
      <w:r w:rsidRPr="008E4F82">
        <w:rPr>
          <w:rFonts w:ascii="Times New Roman" w:hAnsi="Times New Roman"/>
          <w:sz w:val="28"/>
          <w:szCs w:val="28"/>
        </w:rPr>
        <w:t xml:space="preserve"> во избежание обжалования действий (бездействий) и решений, принятых в ходе предоставления муниц</w:t>
      </w:r>
      <w:r w:rsidRPr="008E4F82">
        <w:rPr>
          <w:rFonts w:ascii="Times New Roman" w:hAnsi="Times New Roman"/>
          <w:sz w:val="28"/>
          <w:szCs w:val="28"/>
        </w:rPr>
        <w:t>и</w:t>
      </w:r>
      <w:r w:rsidRPr="008E4F82">
        <w:rPr>
          <w:rFonts w:ascii="Times New Roman" w:hAnsi="Times New Roman"/>
          <w:sz w:val="28"/>
          <w:szCs w:val="28"/>
        </w:rPr>
        <w:t>пальных услуг,</w:t>
      </w:r>
    </w:p>
    <w:p w:rsidR="009A653A" w:rsidRPr="008E4F82" w:rsidRDefault="00DD3D56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 xml:space="preserve">принимать меры </w:t>
      </w:r>
      <w:r w:rsidR="00104B21" w:rsidRPr="008E4F82">
        <w:rPr>
          <w:rFonts w:ascii="Times New Roman" w:hAnsi="Times New Roman"/>
          <w:sz w:val="28"/>
          <w:szCs w:val="28"/>
        </w:rPr>
        <w:t xml:space="preserve">для повышения уровня комфортности условий (места) ожидания гражданами получения муниципальной услуги </w:t>
      </w:r>
      <w:r w:rsidRPr="008E4F82">
        <w:rPr>
          <w:rFonts w:ascii="Times New Roman" w:hAnsi="Times New Roman"/>
          <w:sz w:val="28"/>
          <w:szCs w:val="28"/>
        </w:rPr>
        <w:t>-</w:t>
      </w:r>
      <w:r w:rsidR="009A653A" w:rsidRPr="008E4F82">
        <w:rPr>
          <w:rFonts w:ascii="Times New Roman" w:hAnsi="Times New Roman"/>
          <w:sz w:val="28"/>
          <w:szCs w:val="28"/>
        </w:rPr>
        <w:t xml:space="preserve"> оборудовать их удо</w:t>
      </w:r>
      <w:r w:rsidR="009A653A" w:rsidRPr="008E4F82">
        <w:rPr>
          <w:rFonts w:ascii="Times New Roman" w:hAnsi="Times New Roman"/>
          <w:sz w:val="28"/>
          <w:szCs w:val="28"/>
        </w:rPr>
        <w:t>б</w:t>
      </w:r>
      <w:r w:rsidR="009A653A" w:rsidRPr="008E4F82">
        <w:rPr>
          <w:rFonts w:ascii="Times New Roman" w:hAnsi="Times New Roman"/>
          <w:sz w:val="28"/>
          <w:szCs w:val="28"/>
        </w:rPr>
        <w:t>ной офисной мебелью, обеспе</w:t>
      </w:r>
      <w:r w:rsidR="009C6890" w:rsidRPr="008E4F82">
        <w:rPr>
          <w:rFonts w:ascii="Times New Roman" w:hAnsi="Times New Roman"/>
          <w:sz w:val="28"/>
          <w:szCs w:val="28"/>
        </w:rPr>
        <w:t>чивать</w:t>
      </w:r>
      <w:r w:rsidR="009A653A" w:rsidRPr="008E4F82">
        <w:rPr>
          <w:rFonts w:ascii="Times New Roman" w:hAnsi="Times New Roman"/>
          <w:sz w:val="28"/>
          <w:szCs w:val="28"/>
        </w:rPr>
        <w:t xml:space="preserve"> достаточный уровень освещения, осна</w:t>
      </w:r>
      <w:r w:rsidR="009C6890" w:rsidRPr="008E4F82">
        <w:rPr>
          <w:rFonts w:ascii="Times New Roman" w:hAnsi="Times New Roman"/>
          <w:sz w:val="28"/>
          <w:szCs w:val="28"/>
        </w:rPr>
        <w:t>щать</w:t>
      </w:r>
      <w:r w:rsidR="009A653A" w:rsidRPr="008E4F82">
        <w:rPr>
          <w:rFonts w:ascii="Times New Roman" w:hAnsi="Times New Roman"/>
          <w:sz w:val="28"/>
          <w:szCs w:val="28"/>
        </w:rPr>
        <w:t xml:space="preserve"> места ожидания достаточным количеством канцелярских принадлежностей, </w:t>
      </w:r>
      <w:r w:rsidR="009A653A" w:rsidRPr="008E4F82">
        <w:rPr>
          <w:rFonts w:ascii="Times New Roman" w:hAnsi="Times New Roman"/>
          <w:sz w:val="28"/>
          <w:szCs w:val="28"/>
        </w:rPr>
        <w:lastRenderedPageBreak/>
        <w:t>формами бланков заявлений и другими необходимыми для получения услуг д</w:t>
      </w:r>
      <w:r w:rsidR="009A653A" w:rsidRPr="008E4F82">
        <w:rPr>
          <w:rFonts w:ascii="Times New Roman" w:hAnsi="Times New Roman"/>
          <w:sz w:val="28"/>
          <w:szCs w:val="28"/>
        </w:rPr>
        <w:t>о</w:t>
      </w:r>
      <w:r w:rsidR="009A653A" w:rsidRPr="008E4F82">
        <w:rPr>
          <w:rFonts w:ascii="Times New Roman" w:hAnsi="Times New Roman"/>
          <w:sz w:val="28"/>
          <w:szCs w:val="28"/>
        </w:rPr>
        <w:t>кументов,</w:t>
      </w:r>
    </w:p>
    <w:p w:rsidR="009A653A" w:rsidRPr="008E4F82" w:rsidRDefault="009C6890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разрабатывать</w:t>
      </w:r>
      <w:r w:rsidR="009A653A" w:rsidRPr="008E4F82">
        <w:rPr>
          <w:rFonts w:ascii="Times New Roman" w:hAnsi="Times New Roman"/>
          <w:sz w:val="28"/>
          <w:szCs w:val="28"/>
        </w:rPr>
        <w:t xml:space="preserve"> памятки, содержащие алгоритм действий граждан при получении услуги с описанием последовательности административных действий и выдавать эти памятки вместе с перечнем необходимых документов получат</w:t>
      </w:r>
      <w:r w:rsidR="009A653A" w:rsidRPr="008E4F82">
        <w:rPr>
          <w:rFonts w:ascii="Times New Roman" w:hAnsi="Times New Roman"/>
          <w:sz w:val="28"/>
          <w:szCs w:val="28"/>
        </w:rPr>
        <w:t>е</w:t>
      </w:r>
      <w:r w:rsidR="009A653A" w:rsidRPr="008E4F82">
        <w:rPr>
          <w:rFonts w:ascii="Times New Roman" w:hAnsi="Times New Roman"/>
          <w:sz w:val="28"/>
          <w:szCs w:val="28"/>
        </w:rPr>
        <w:t>лям услуг при консультировании, обращая внимание на каждый конкретный случай, который может внести дополнительные нюансы в процесс получения у</w:t>
      </w:r>
      <w:r w:rsidR="009A653A" w:rsidRPr="008E4F82">
        <w:rPr>
          <w:rFonts w:ascii="Times New Roman" w:hAnsi="Times New Roman"/>
          <w:sz w:val="28"/>
          <w:szCs w:val="28"/>
        </w:rPr>
        <w:t>с</w:t>
      </w:r>
      <w:r w:rsidR="009A653A" w:rsidRPr="008E4F82">
        <w:rPr>
          <w:rFonts w:ascii="Times New Roman" w:hAnsi="Times New Roman"/>
          <w:sz w:val="28"/>
          <w:szCs w:val="28"/>
        </w:rPr>
        <w:t>луги и д</w:t>
      </w:r>
      <w:r w:rsidR="00214F96" w:rsidRPr="008E4F82">
        <w:rPr>
          <w:rFonts w:ascii="Times New Roman" w:hAnsi="Times New Roman"/>
          <w:sz w:val="28"/>
          <w:szCs w:val="28"/>
        </w:rPr>
        <w:t>авать соответствующие пояснения.</w:t>
      </w:r>
    </w:p>
    <w:p w:rsidR="00490EBC" w:rsidRPr="008E4F82" w:rsidRDefault="00490EB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7D4" w:rsidRPr="008E4F82" w:rsidRDefault="002C5F1D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4F82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E07D4" w:rsidRPr="008E4F82" w:rsidRDefault="000E07D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B1C" w:rsidRPr="008E4F82" w:rsidRDefault="000E07D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М</w:t>
      </w:r>
      <w:r w:rsidR="003F2B1C" w:rsidRPr="008E4F82">
        <w:rPr>
          <w:rFonts w:ascii="Times New Roman" w:hAnsi="Times New Roman"/>
          <w:sz w:val="28"/>
          <w:szCs w:val="28"/>
        </w:rPr>
        <w:t>ониторинг качества предоставления муниципальных услуг показал, что качество муниципальных услуг, предоставляемых заявителям органами и стру</w:t>
      </w:r>
      <w:r w:rsidR="003F2B1C" w:rsidRPr="008E4F82">
        <w:rPr>
          <w:rFonts w:ascii="Times New Roman" w:hAnsi="Times New Roman"/>
          <w:sz w:val="28"/>
          <w:szCs w:val="28"/>
        </w:rPr>
        <w:t>к</w:t>
      </w:r>
      <w:r w:rsidR="003F2B1C" w:rsidRPr="008E4F82">
        <w:rPr>
          <w:rFonts w:ascii="Times New Roman" w:hAnsi="Times New Roman"/>
          <w:sz w:val="28"/>
          <w:szCs w:val="28"/>
        </w:rPr>
        <w:t>турными подразделениями Администрации города Пскова</w:t>
      </w:r>
      <w:r w:rsidR="0032075E" w:rsidRPr="008E4F82">
        <w:rPr>
          <w:rFonts w:ascii="Times New Roman" w:hAnsi="Times New Roman"/>
          <w:sz w:val="28"/>
          <w:szCs w:val="28"/>
        </w:rPr>
        <w:t xml:space="preserve"> в 201</w:t>
      </w:r>
      <w:r w:rsidR="00CC32B1" w:rsidRPr="008E4F82">
        <w:rPr>
          <w:rFonts w:ascii="Times New Roman" w:hAnsi="Times New Roman"/>
          <w:sz w:val="28"/>
          <w:szCs w:val="28"/>
        </w:rPr>
        <w:t>6</w:t>
      </w:r>
      <w:r w:rsidR="00B82FA0" w:rsidRPr="008E4F82">
        <w:rPr>
          <w:rFonts w:ascii="Times New Roman" w:hAnsi="Times New Roman"/>
          <w:sz w:val="28"/>
          <w:szCs w:val="28"/>
        </w:rPr>
        <w:t xml:space="preserve"> году</w:t>
      </w:r>
      <w:r w:rsidR="003F2B1C" w:rsidRPr="008E4F82">
        <w:rPr>
          <w:rFonts w:ascii="Times New Roman" w:hAnsi="Times New Roman"/>
          <w:sz w:val="28"/>
          <w:szCs w:val="28"/>
        </w:rPr>
        <w:t xml:space="preserve">, является удовлетворительным и соответствует требованиям законодательства. </w:t>
      </w:r>
    </w:p>
    <w:p w:rsidR="006D55D8" w:rsidRPr="008E4F82" w:rsidRDefault="006D55D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Динамика показателей</w:t>
      </w:r>
      <w:r w:rsidR="00342FFF" w:rsidRPr="008E4F82">
        <w:rPr>
          <w:rFonts w:ascii="Times New Roman" w:hAnsi="Times New Roman"/>
          <w:sz w:val="28"/>
          <w:szCs w:val="28"/>
        </w:rPr>
        <w:t xml:space="preserve"> мониторинга качества предоставления муниц</w:t>
      </w:r>
      <w:r w:rsidR="00342FFF" w:rsidRPr="008E4F82">
        <w:rPr>
          <w:rFonts w:ascii="Times New Roman" w:hAnsi="Times New Roman"/>
          <w:sz w:val="28"/>
          <w:szCs w:val="28"/>
        </w:rPr>
        <w:t>и</w:t>
      </w:r>
      <w:r w:rsidR="00342FFF" w:rsidRPr="008E4F82">
        <w:rPr>
          <w:rFonts w:ascii="Times New Roman" w:hAnsi="Times New Roman"/>
          <w:sz w:val="28"/>
          <w:szCs w:val="28"/>
        </w:rPr>
        <w:t xml:space="preserve">пальных услуг </w:t>
      </w:r>
      <w:r w:rsidRPr="008E4F82">
        <w:rPr>
          <w:rFonts w:ascii="Times New Roman" w:hAnsi="Times New Roman"/>
          <w:sz w:val="28"/>
          <w:szCs w:val="28"/>
        </w:rPr>
        <w:t>(</w:t>
      </w:r>
      <w:proofErr w:type="gramStart"/>
      <w:r w:rsidRPr="008E4F82">
        <w:rPr>
          <w:rFonts w:ascii="Times New Roman" w:hAnsi="Times New Roman"/>
          <w:sz w:val="28"/>
          <w:szCs w:val="28"/>
        </w:rPr>
        <w:t>см</w:t>
      </w:r>
      <w:proofErr w:type="gramEnd"/>
      <w:r w:rsidRPr="008E4F82">
        <w:rPr>
          <w:rFonts w:ascii="Times New Roman" w:hAnsi="Times New Roman"/>
          <w:sz w:val="28"/>
          <w:szCs w:val="28"/>
        </w:rPr>
        <w:t xml:space="preserve">. раздел </w:t>
      </w:r>
      <w:r w:rsidRPr="008E4F82">
        <w:rPr>
          <w:rFonts w:ascii="Times New Roman" w:hAnsi="Times New Roman"/>
          <w:sz w:val="28"/>
          <w:szCs w:val="28"/>
          <w:lang w:val="en-US"/>
        </w:rPr>
        <w:t>III</w:t>
      </w:r>
      <w:r w:rsidRPr="008E4F82">
        <w:rPr>
          <w:rFonts w:ascii="Times New Roman" w:hAnsi="Times New Roman"/>
          <w:sz w:val="28"/>
          <w:szCs w:val="28"/>
        </w:rPr>
        <w:t xml:space="preserve">, подраздел 1) свидетельствует </w:t>
      </w:r>
      <w:r w:rsidR="00EC2C27" w:rsidRPr="008E4F82">
        <w:rPr>
          <w:rFonts w:ascii="Times New Roman" w:hAnsi="Times New Roman"/>
          <w:sz w:val="28"/>
          <w:szCs w:val="28"/>
        </w:rPr>
        <w:t xml:space="preserve">в целом </w:t>
      </w:r>
      <w:r w:rsidRPr="008E4F82">
        <w:rPr>
          <w:rFonts w:ascii="Times New Roman" w:hAnsi="Times New Roman"/>
          <w:sz w:val="28"/>
          <w:szCs w:val="28"/>
        </w:rPr>
        <w:t xml:space="preserve">о </w:t>
      </w:r>
      <w:r w:rsidR="00EC2C27" w:rsidRPr="008E4F82">
        <w:rPr>
          <w:rFonts w:ascii="Times New Roman" w:hAnsi="Times New Roman"/>
          <w:sz w:val="28"/>
          <w:szCs w:val="28"/>
        </w:rPr>
        <w:t>повыш</w:t>
      </w:r>
      <w:r w:rsidR="00EC2C27" w:rsidRPr="008E4F82">
        <w:rPr>
          <w:rFonts w:ascii="Times New Roman" w:hAnsi="Times New Roman"/>
          <w:sz w:val="28"/>
          <w:szCs w:val="28"/>
        </w:rPr>
        <w:t>е</w:t>
      </w:r>
      <w:r w:rsidR="00EC2C27" w:rsidRPr="008E4F82">
        <w:rPr>
          <w:rFonts w:ascii="Times New Roman" w:hAnsi="Times New Roman"/>
          <w:sz w:val="28"/>
          <w:szCs w:val="28"/>
        </w:rPr>
        <w:t>нии</w:t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Pr="008E4F82">
        <w:rPr>
          <w:rFonts w:ascii="Times New Roman" w:hAnsi="Times New Roman"/>
          <w:sz w:val="28"/>
          <w:szCs w:val="28"/>
        </w:rPr>
        <w:t>качества предостав</w:t>
      </w:r>
      <w:r w:rsidR="00EC2C27" w:rsidRPr="008E4F82">
        <w:rPr>
          <w:rFonts w:ascii="Times New Roman" w:hAnsi="Times New Roman"/>
          <w:sz w:val="28"/>
          <w:szCs w:val="28"/>
        </w:rPr>
        <w:t>ления муниципальных услуг в 201</w:t>
      </w:r>
      <w:r w:rsidR="00CC32B1" w:rsidRPr="008E4F82">
        <w:rPr>
          <w:rFonts w:ascii="Times New Roman" w:hAnsi="Times New Roman"/>
          <w:sz w:val="28"/>
          <w:szCs w:val="28"/>
        </w:rPr>
        <w:t>6</w:t>
      </w:r>
      <w:r w:rsidRPr="008E4F82">
        <w:rPr>
          <w:rFonts w:ascii="Times New Roman" w:hAnsi="Times New Roman"/>
          <w:sz w:val="28"/>
          <w:szCs w:val="28"/>
        </w:rPr>
        <w:t xml:space="preserve"> году по срав</w:t>
      </w:r>
      <w:r w:rsidR="00EC2C27" w:rsidRPr="008E4F82">
        <w:rPr>
          <w:rFonts w:ascii="Times New Roman" w:hAnsi="Times New Roman"/>
          <w:sz w:val="28"/>
          <w:szCs w:val="28"/>
        </w:rPr>
        <w:t>нению с 201</w:t>
      </w:r>
      <w:r w:rsidR="00CC32B1" w:rsidRPr="008E4F82">
        <w:rPr>
          <w:rFonts w:ascii="Times New Roman" w:hAnsi="Times New Roman"/>
          <w:sz w:val="28"/>
          <w:szCs w:val="28"/>
        </w:rPr>
        <w:t>5</w:t>
      </w:r>
      <w:r w:rsidRPr="008E4F82">
        <w:rPr>
          <w:rFonts w:ascii="Times New Roman" w:hAnsi="Times New Roman"/>
          <w:sz w:val="28"/>
          <w:szCs w:val="28"/>
        </w:rPr>
        <w:t xml:space="preserve"> годом.</w:t>
      </w:r>
    </w:p>
    <w:p w:rsidR="005A132B" w:rsidRPr="008E4F82" w:rsidRDefault="000B761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В соответствии с порядком проведения мониторинга р</w:t>
      </w:r>
      <w:r w:rsidR="003F2B1C" w:rsidRPr="008E4F82">
        <w:rPr>
          <w:rFonts w:ascii="Times New Roman" w:hAnsi="Times New Roman"/>
          <w:sz w:val="28"/>
          <w:szCs w:val="28"/>
        </w:rPr>
        <w:t>езультаты провед</w:t>
      </w:r>
      <w:r w:rsidR="003F2B1C" w:rsidRPr="008E4F82">
        <w:rPr>
          <w:rFonts w:ascii="Times New Roman" w:hAnsi="Times New Roman"/>
          <w:sz w:val="28"/>
          <w:szCs w:val="28"/>
        </w:rPr>
        <w:t>е</w:t>
      </w:r>
      <w:r w:rsidR="003F2B1C" w:rsidRPr="008E4F82">
        <w:rPr>
          <w:rFonts w:ascii="Times New Roman" w:hAnsi="Times New Roman"/>
          <w:sz w:val="28"/>
          <w:szCs w:val="28"/>
        </w:rPr>
        <w:t xml:space="preserve">ния мониторинга качества предоставления </w:t>
      </w:r>
      <w:r w:rsidR="00117886" w:rsidRPr="008E4F82">
        <w:rPr>
          <w:rFonts w:ascii="Times New Roman" w:hAnsi="Times New Roman"/>
          <w:sz w:val="28"/>
          <w:szCs w:val="28"/>
        </w:rPr>
        <w:t xml:space="preserve">муниципальных </w:t>
      </w:r>
      <w:r w:rsidR="003F2B1C" w:rsidRPr="008E4F82">
        <w:rPr>
          <w:rFonts w:ascii="Times New Roman" w:hAnsi="Times New Roman"/>
          <w:sz w:val="28"/>
          <w:szCs w:val="28"/>
        </w:rPr>
        <w:t>услуг направляются заместителю Главы Администрации города Пскова</w:t>
      </w:r>
      <w:r w:rsidR="00882B98" w:rsidRPr="008E4F82">
        <w:rPr>
          <w:rFonts w:ascii="Times New Roman" w:hAnsi="Times New Roman"/>
          <w:sz w:val="28"/>
          <w:szCs w:val="28"/>
        </w:rPr>
        <w:t>, ответственному за организ</w:t>
      </w:r>
      <w:r w:rsidR="00882B98" w:rsidRPr="008E4F82">
        <w:rPr>
          <w:rFonts w:ascii="Times New Roman" w:hAnsi="Times New Roman"/>
          <w:sz w:val="28"/>
          <w:szCs w:val="28"/>
        </w:rPr>
        <w:t>а</w:t>
      </w:r>
      <w:r w:rsidR="00882B98" w:rsidRPr="008E4F82">
        <w:rPr>
          <w:rFonts w:ascii="Times New Roman" w:hAnsi="Times New Roman"/>
          <w:sz w:val="28"/>
          <w:szCs w:val="28"/>
        </w:rPr>
        <w:t>цию межведомственного взаимодействия</w:t>
      </w:r>
      <w:r w:rsidR="003F2B1C" w:rsidRPr="008E4F82">
        <w:rPr>
          <w:rFonts w:ascii="Times New Roman" w:hAnsi="Times New Roman"/>
          <w:sz w:val="28"/>
          <w:szCs w:val="28"/>
        </w:rPr>
        <w:t>.</w:t>
      </w:r>
    </w:p>
    <w:p w:rsidR="00F87F31" w:rsidRPr="008E4F82" w:rsidRDefault="00F87F31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2FDF" w:rsidRPr="008E4F82" w:rsidRDefault="00252FD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886" w:rsidRPr="008E4F82" w:rsidRDefault="0011788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886" w:rsidRPr="008E4F82" w:rsidRDefault="003D7B76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Председат</w:t>
      </w:r>
      <w:r w:rsidR="00117886" w:rsidRPr="008E4F82">
        <w:rPr>
          <w:rFonts w:ascii="Times New Roman" w:hAnsi="Times New Roman"/>
          <w:sz w:val="28"/>
          <w:szCs w:val="28"/>
        </w:rPr>
        <w:t>ель Комитета</w:t>
      </w:r>
    </w:p>
    <w:p w:rsidR="00117886" w:rsidRPr="008E4F82" w:rsidRDefault="0032075E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с</w:t>
      </w:r>
      <w:r w:rsidR="00117886" w:rsidRPr="008E4F82">
        <w:rPr>
          <w:rFonts w:ascii="Times New Roman" w:hAnsi="Times New Roman"/>
          <w:sz w:val="28"/>
          <w:szCs w:val="28"/>
        </w:rPr>
        <w:t>оциально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117886" w:rsidRPr="008E4F82">
        <w:rPr>
          <w:rFonts w:ascii="Times New Roman" w:hAnsi="Times New Roman"/>
          <w:sz w:val="28"/>
          <w:szCs w:val="28"/>
        </w:rPr>
        <w:t>-</w:t>
      </w:r>
      <w:r w:rsidRPr="008E4F82">
        <w:rPr>
          <w:rFonts w:ascii="Times New Roman" w:hAnsi="Times New Roman"/>
          <w:sz w:val="28"/>
          <w:szCs w:val="28"/>
        </w:rPr>
        <w:t xml:space="preserve"> </w:t>
      </w:r>
      <w:r w:rsidR="00117886" w:rsidRPr="008E4F82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3D7B76" w:rsidRPr="008E4F82" w:rsidRDefault="00117886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F82">
        <w:rPr>
          <w:rFonts w:ascii="Times New Roman" w:hAnsi="Times New Roman"/>
          <w:sz w:val="28"/>
          <w:szCs w:val="28"/>
        </w:rPr>
        <w:t>Администрации города Пско</w:t>
      </w:r>
      <w:r w:rsidR="0032075E" w:rsidRPr="008E4F82">
        <w:rPr>
          <w:rFonts w:ascii="Times New Roman" w:hAnsi="Times New Roman"/>
          <w:sz w:val="28"/>
          <w:szCs w:val="28"/>
        </w:rPr>
        <w:t xml:space="preserve">ва </w:t>
      </w:r>
      <w:r w:rsidR="0032075E" w:rsidRPr="008E4F82">
        <w:rPr>
          <w:rFonts w:ascii="Times New Roman" w:hAnsi="Times New Roman"/>
          <w:sz w:val="28"/>
          <w:szCs w:val="28"/>
        </w:rPr>
        <w:tab/>
      </w:r>
      <w:r w:rsidR="0032075E" w:rsidRPr="008E4F82">
        <w:rPr>
          <w:rFonts w:ascii="Times New Roman" w:hAnsi="Times New Roman"/>
          <w:sz w:val="28"/>
          <w:szCs w:val="28"/>
        </w:rPr>
        <w:tab/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32075E" w:rsidRPr="008E4F82">
        <w:rPr>
          <w:rFonts w:ascii="Times New Roman" w:hAnsi="Times New Roman"/>
          <w:sz w:val="28"/>
          <w:szCs w:val="28"/>
        </w:rPr>
        <w:tab/>
      </w:r>
      <w:r w:rsidR="0032075E" w:rsidRPr="008E4F82">
        <w:rPr>
          <w:rFonts w:ascii="Times New Roman" w:hAnsi="Times New Roman"/>
          <w:sz w:val="28"/>
          <w:szCs w:val="28"/>
        </w:rPr>
        <w:tab/>
      </w:r>
      <w:r w:rsidR="004431CA" w:rsidRPr="008E4F82">
        <w:rPr>
          <w:rFonts w:ascii="Times New Roman" w:hAnsi="Times New Roman"/>
          <w:sz w:val="28"/>
          <w:szCs w:val="28"/>
        </w:rPr>
        <w:t xml:space="preserve"> </w:t>
      </w:r>
      <w:r w:rsidR="0032075E" w:rsidRPr="008E4F82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32075E" w:rsidRPr="008E4F82">
        <w:rPr>
          <w:rFonts w:ascii="Times New Roman" w:hAnsi="Times New Roman"/>
          <w:sz w:val="28"/>
          <w:szCs w:val="28"/>
        </w:rPr>
        <w:t>Степаненков</w:t>
      </w:r>
      <w:proofErr w:type="spellEnd"/>
    </w:p>
    <w:p w:rsidR="00C005FB" w:rsidRPr="008E4F82" w:rsidRDefault="00C005FB" w:rsidP="000E112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120A" w:rsidRPr="008E4F82" w:rsidRDefault="0051120A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F87F31" w:rsidRPr="008E4F82" w:rsidRDefault="00F87F31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3D7B76" w:rsidRPr="008E4F82" w:rsidRDefault="003D7B76" w:rsidP="00D04AAB">
      <w:pPr>
        <w:widowControl w:val="0"/>
        <w:spacing w:after="0"/>
        <w:rPr>
          <w:rFonts w:ascii="Times New Roman" w:hAnsi="Times New Roman"/>
          <w:sz w:val="18"/>
          <w:szCs w:val="18"/>
        </w:rPr>
        <w:sectPr w:rsidR="003D7B76" w:rsidRPr="008E4F82" w:rsidSect="00B44A50">
          <w:pgSz w:w="11906" w:h="16838"/>
          <w:pgMar w:top="1135" w:right="707" w:bottom="1135" w:left="1418" w:header="709" w:footer="22" w:gutter="0"/>
          <w:cols w:space="708"/>
          <w:docGrid w:linePitch="360"/>
        </w:sectPr>
      </w:pPr>
    </w:p>
    <w:p w:rsidR="00854D48" w:rsidRPr="008E4F82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4F8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54D48" w:rsidRPr="008E4F82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854D48" w:rsidRPr="008E4F82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4F82">
        <w:rPr>
          <w:rFonts w:ascii="Times New Roman" w:hAnsi="Times New Roman"/>
          <w:sz w:val="26"/>
          <w:szCs w:val="26"/>
        </w:rPr>
        <w:t xml:space="preserve">Результаты </w:t>
      </w:r>
      <w:proofErr w:type="gramStart"/>
      <w:r w:rsidRPr="008E4F82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8E4F82">
        <w:rPr>
          <w:rFonts w:ascii="Times New Roman" w:hAnsi="Times New Roman"/>
          <w:sz w:val="26"/>
          <w:szCs w:val="26"/>
        </w:rPr>
        <w:t xml:space="preserve"> органами и структурными</w:t>
      </w:r>
    </w:p>
    <w:p w:rsidR="00854D48" w:rsidRPr="008E4F82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4F82">
        <w:rPr>
          <w:rFonts w:ascii="Times New Roman" w:hAnsi="Times New Roman"/>
          <w:sz w:val="26"/>
          <w:szCs w:val="26"/>
        </w:rPr>
        <w:t>подразделениями Администрации города Пскова</w:t>
      </w:r>
    </w:p>
    <w:p w:rsidR="00555B3C" w:rsidRPr="008E4F82" w:rsidRDefault="00555B3C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513" w:type="dxa"/>
        <w:tblCellSpacing w:w="5" w:type="nil"/>
        <w:tblInd w:w="4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1"/>
        <w:gridCol w:w="1557"/>
        <w:gridCol w:w="849"/>
        <w:gridCol w:w="851"/>
        <w:gridCol w:w="851"/>
        <w:gridCol w:w="851"/>
        <w:gridCol w:w="711"/>
        <w:gridCol w:w="714"/>
        <w:gridCol w:w="709"/>
        <w:gridCol w:w="561"/>
        <w:gridCol w:w="6"/>
        <w:gridCol w:w="1134"/>
        <w:gridCol w:w="992"/>
        <w:gridCol w:w="993"/>
        <w:gridCol w:w="993"/>
        <w:gridCol w:w="844"/>
        <w:gridCol w:w="6"/>
        <w:gridCol w:w="630"/>
      </w:tblGrid>
      <w:tr w:rsidR="008E4F82" w:rsidRPr="008E4F82" w:rsidTr="00E44320">
        <w:trPr>
          <w:trHeight w:val="20"/>
          <w:tblHeader/>
          <w:tblCellSpacing w:w="5" w:type="nil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Наименование</w:t>
            </w:r>
          </w:p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муниципальной </w:t>
            </w:r>
          </w:p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услуги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чие/отсутствие утвержденного Администрати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ного регламента предоставления муниципальной услуги (при нал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чии указать рекв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зиты документа)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Наличие/отсутствие инфо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мации о муниципальной у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луге в сети Интернет</w:t>
            </w:r>
            <w:proofErr w:type="gramStart"/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 ре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понде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тов/общее количес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 получ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телей муниц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пальной услуги в течение года, чел.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за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я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вителей: физич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ских лиц/ юр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дических лиц, повторно обр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тившихся по одному и тому же вопросу (из общего колич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ства получателей муниципальной услуги в течение года), чел.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ные/средние реальные</w:t>
            </w:r>
            <w:r w:rsidR="004431CA"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временные затраты на ожидание в очереди при подаче</w:t>
            </w:r>
            <w:r w:rsidR="004431CA"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заявления, мин.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ные/средние реальные временные затраты на получение муниципал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услуги, дней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респонде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тов из числа опроше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ных, удо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летворе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ных качес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вом предо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тавления муниц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пальной услуги,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Общее количество поступи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ших в теч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ние года жалоб на качество и доступность предоста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 м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ниципал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услуги, 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Уровень соблюд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ния ста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дартов предо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тавления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Ра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жир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вание мун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</w:t>
            </w:r>
          </w:p>
        </w:tc>
      </w:tr>
      <w:tr w:rsidR="008E4F82" w:rsidRPr="008E4F82" w:rsidTr="00E44320">
        <w:trPr>
          <w:trHeight w:val="20"/>
          <w:tblHeader/>
          <w:tblCellSpacing w:w="5" w:type="nil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Едином портале государс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венных и муниц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пальных услуг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портале Электро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ное пр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вительс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 Пско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ской 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б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оф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циальном сайте Админ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страции города Пскова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(заполняет 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ветственный исполнитель)</w:t>
            </w:r>
          </w:p>
        </w:tc>
      </w:tr>
      <w:tr w:rsidR="008E4F82" w:rsidRPr="008E4F82" w:rsidTr="00E44320">
        <w:trPr>
          <w:trHeight w:val="20"/>
          <w:tblHeader/>
          <w:tblCellSpacing w:w="5" w:type="nil"/>
        </w:trPr>
        <w:tc>
          <w:tcPr>
            <w:tcW w:w="2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</w:t>
            </w: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</w:tr>
      <w:tr w:rsidR="008E4F82" w:rsidRPr="008E4F82" w:rsidTr="00E44320">
        <w:trPr>
          <w:trHeight w:val="20"/>
          <w:tblHeader/>
          <w:tblCellSpacing w:w="5" w:type="nil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кол-во физ. лиц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кол-во 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юр. лиц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реально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4D" w:rsidRPr="008E4F82" w:rsidRDefault="009C2B4D" w:rsidP="002F0AF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rPr>
          <w:trHeight w:val="20"/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Приватизация жилых п</w:t>
            </w:r>
            <w:r w:rsidRPr="008E4F82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мещений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14.10.2011 № 2435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41/292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left="-19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10-15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</w:t>
            </w:r>
          </w:p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 дней до 2-х мес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я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rPr>
          <w:trHeight w:val="20"/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Постановка малоимущих граждан на учет в качес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ве нуждающихся в жилых помещениях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20.10.2011 № 2481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20/57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rPr>
          <w:trHeight w:val="20"/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Оформление разрешения на вселение, временную регистрацию членов с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мьи нанимателя и иных граждан в муниципал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ь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ные жилые помещения»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20.10.2011 № 2482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23/46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rPr>
          <w:trHeight w:val="20"/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Предоставление инфо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р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мации об очередности предоставления жилых помещений на условиях социального найма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 xml:space="preserve">Постановление АГП 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от 13.09.2011 № 2113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22/77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1-30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rPr>
          <w:trHeight w:val="20"/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lastRenderedPageBreak/>
              <w:t>Признание в установле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ном порядке помещения жилым помещением, пр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годным (непригодным) для проживания граждан, а также многоквартирного дома аварийным и подл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жащим сносу или реко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струкции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01.02.2012 № 246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12/33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35 </w:t>
            </w:r>
            <w:proofErr w:type="spellStart"/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дн</w:t>
            </w:r>
            <w:proofErr w:type="spellEnd"/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35 </w:t>
            </w:r>
            <w:proofErr w:type="spellStart"/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дн</w:t>
            </w:r>
            <w:proofErr w:type="spellEnd"/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инфо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мации о порядке предо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тавления </w:t>
            </w:r>
            <w:proofErr w:type="spellStart"/>
            <w:proofErr w:type="gramStart"/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жилищно</w:t>
            </w:r>
            <w:proofErr w:type="spellEnd"/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 ко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мунальных</w:t>
            </w:r>
            <w:proofErr w:type="gramEnd"/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услуг</w:t>
            </w:r>
          </w:p>
        </w:tc>
        <w:tc>
          <w:tcPr>
            <w:tcW w:w="1557" w:type="dxa"/>
            <w:vMerge w:val="restart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04.07.2012 №1922</w:t>
            </w:r>
          </w:p>
        </w:tc>
        <w:tc>
          <w:tcPr>
            <w:tcW w:w="849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17/2381</w:t>
            </w:r>
          </w:p>
        </w:tc>
        <w:tc>
          <w:tcPr>
            <w:tcW w:w="71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993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Merge w:val="restart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vMerge w:val="restart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5-30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 письме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ных обращений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992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20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val="en-US"/>
              </w:rPr>
              <w:t xml:space="preserve"> 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Прием заявлений и выд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ча документов о соглас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вании переустройства и перепланировки жилого помещения</w:t>
            </w:r>
          </w:p>
        </w:tc>
        <w:tc>
          <w:tcPr>
            <w:tcW w:w="1557" w:type="dxa"/>
            <w:vMerge w:val="restart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01.02.2012 № 247</w:t>
            </w:r>
          </w:p>
        </w:tc>
        <w:tc>
          <w:tcPr>
            <w:tcW w:w="849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36/68</w:t>
            </w:r>
          </w:p>
        </w:tc>
        <w:tc>
          <w:tcPr>
            <w:tcW w:w="71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67</w:t>
            </w:r>
          </w:p>
        </w:tc>
        <w:tc>
          <w:tcPr>
            <w:tcW w:w="714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993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36</w:t>
            </w:r>
          </w:p>
        </w:tc>
        <w:tc>
          <w:tcPr>
            <w:tcW w:w="993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Merge w:val="restart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630" w:type="dxa"/>
            <w:vMerge w:val="restart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5-15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письменных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45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15-30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 xml:space="preserve">Прием документов, а также выдача решений о переводе или </w:t>
            </w:r>
            <w:proofErr w:type="gramStart"/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отказе</w:t>
            </w:r>
            <w:proofErr w:type="gramEnd"/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о переводе жилого помещ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ния в нежилое или неж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лого в жилое помещение</w:t>
            </w:r>
          </w:p>
        </w:tc>
        <w:tc>
          <w:tcPr>
            <w:tcW w:w="1557" w:type="dxa"/>
            <w:vMerge w:val="restart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01.02.2012 № 245</w:t>
            </w:r>
          </w:p>
        </w:tc>
        <w:tc>
          <w:tcPr>
            <w:tcW w:w="849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10/24</w:t>
            </w:r>
          </w:p>
        </w:tc>
        <w:tc>
          <w:tcPr>
            <w:tcW w:w="711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18</w:t>
            </w:r>
          </w:p>
        </w:tc>
        <w:tc>
          <w:tcPr>
            <w:tcW w:w="714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993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Merge w:val="restart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630" w:type="dxa"/>
            <w:vMerge w:val="restart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5-15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мин.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письменных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45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35-45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Оформление и выдача разрешительной докуме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тации на производство земляных работ </w:t>
            </w:r>
          </w:p>
        </w:tc>
        <w:tc>
          <w:tcPr>
            <w:tcW w:w="1557" w:type="dxa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24.05.2012 №1196</w:t>
            </w:r>
          </w:p>
        </w:tc>
        <w:tc>
          <w:tcPr>
            <w:tcW w:w="849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11/53</w:t>
            </w:r>
          </w:p>
        </w:tc>
        <w:tc>
          <w:tcPr>
            <w:tcW w:w="71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рабочих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992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1 - 5 раб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чих дней</w:t>
            </w:r>
          </w:p>
        </w:tc>
        <w:tc>
          <w:tcPr>
            <w:tcW w:w="993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Выдача разрешений на перевозку крупногаб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ритного и (или) тяжел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весного груза по горо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ской сети автодорог</w:t>
            </w:r>
          </w:p>
        </w:tc>
        <w:tc>
          <w:tcPr>
            <w:tcW w:w="1557" w:type="dxa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26.01.2012 №186</w:t>
            </w:r>
          </w:p>
        </w:tc>
        <w:tc>
          <w:tcPr>
            <w:tcW w:w="849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10/80</w:t>
            </w:r>
          </w:p>
        </w:tc>
        <w:tc>
          <w:tcPr>
            <w:tcW w:w="71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94" w:rsidRPr="008E4F82" w:rsidRDefault="00C26A94" w:rsidP="000A2F64">
            <w:pPr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Для крупн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габаритных грузов кат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гории 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val="en-US"/>
              </w:rPr>
              <w:t>I</w:t>
            </w:r>
          </w:p>
          <w:p w:rsidR="00C26A94" w:rsidRPr="008E4F82" w:rsidRDefault="00C26A94" w:rsidP="000A2F64">
            <w:pPr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дней.</w:t>
            </w:r>
          </w:p>
          <w:p w:rsidR="00C26A94" w:rsidRPr="008E4F82" w:rsidRDefault="00C26A94" w:rsidP="000A2F64">
            <w:pPr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Для</w:t>
            </w:r>
          </w:p>
          <w:p w:rsidR="00C26A94" w:rsidRPr="008E4F82" w:rsidRDefault="00C26A94" w:rsidP="000A2F64">
            <w:pPr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крупногаб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ритных гр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зов категории</w:t>
            </w:r>
          </w:p>
          <w:p w:rsidR="00C26A94" w:rsidRPr="008E4F82" w:rsidRDefault="00C26A94" w:rsidP="000A2F64">
            <w:pPr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val="en-US"/>
              </w:rPr>
              <w:t>II</w:t>
            </w:r>
          </w:p>
          <w:p w:rsidR="00C26A94" w:rsidRPr="008E4F82" w:rsidRDefault="00C26A94" w:rsidP="000A2F64">
            <w:pPr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992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2-8 дней</w:t>
            </w:r>
          </w:p>
        </w:tc>
        <w:tc>
          <w:tcPr>
            <w:tcW w:w="993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Выдача согласований на перевозку крупногаб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ритного и (или) тяжел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весного груза по горо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ской сети автодорог</w:t>
            </w:r>
          </w:p>
        </w:tc>
        <w:tc>
          <w:tcPr>
            <w:tcW w:w="1557" w:type="dxa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23.11.2011 №2813</w:t>
            </w:r>
          </w:p>
        </w:tc>
        <w:tc>
          <w:tcPr>
            <w:tcW w:w="849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9/330</w:t>
            </w:r>
          </w:p>
        </w:tc>
        <w:tc>
          <w:tcPr>
            <w:tcW w:w="711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дней</w:t>
            </w:r>
          </w:p>
        </w:tc>
        <w:tc>
          <w:tcPr>
            <w:tcW w:w="992" w:type="dxa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1-4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дня</w:t>
            </w:r>
          </w:p>
        </w:tc>
        <w:tc>
          <w:tcPr>
            <w:tcW w:w="993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Прием заявлений, пост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новка на учет и зачисл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ние детей в общеобраз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вательные учреждения, реализующие основную образовательную пр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грамму дошкольного 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разования (детские сады)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24.01.2012 №164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180/2540 (из них 426 в эле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тронном виде)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val="en-US"/>
              </w:rPr>
              <w:t xml:space="preserve"> 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инфо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мации об организации общедоступного и бе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платного дошкольного, начального общего, 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новного общего, среднего (полного) общего образ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вания, а также дополн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тельного образования детей, в том числе в обр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зовательных учрежден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ях, расположенных на территории муниципал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ного образования «Город Псков»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Постановление АГП от 22.09.2011 №2238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100/1140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Проведение приватизации муниципального имущ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ства и земельных учас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ков, на которых распол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жены объекты недвиж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мого имущества, нах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дившиеся в муниципал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 3117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12/60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54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в собс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венность, постоянное (бессрочное) пользование, аренду земельных учас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ков, находящихся в мун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30.12.2011 № 3487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5/17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1) в случае проведения аукционов – 50 календа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ных дней </w:t>
            </w:r>
            <w:proofErr w:type="gramStart"/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 даты опу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ликования</w:t>
            </w:r>
            <w:proofErr w:type="gramEnd"/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извещения;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2) в случае предоста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ления цел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вым назн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чением – 105 дней;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3) в случае заключения договора на новый срок – 70 дней.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1) 50 дней;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2) 90 дней;</w:t>
            </w:r>
          </w:p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3) 65 дней.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Предоставление объектов муниципальной собс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венности в безвозмездное пользование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30.12.2011 № 3488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4/10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Предоставление инфо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р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мации об объектах н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е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движимого имущества, находящихся в муниц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и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пальной собственности и предназначенных для сдачи в аренду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14.11.2011 № 2705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5/21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46"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Выдача выписок из ре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е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 xml:space="preserve">стра муниципального </w:t>
            </w:r>
            <w:r w:rsidRPr="008E4F82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 xml:space="preserve">Постановление АГП от 05.07.2012 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№ 1931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48/268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  <w:r w:rsidRPr="008E4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Выдача разрешений на установку рекламных конструкций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12.12.2011 № 3064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16/67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реконс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т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рукцию объекта кап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тального строительства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25.11.2011 №2843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45/116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Выдача разрешений на ввод объекта капитальн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го строительства в эк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с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плуатацию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№3118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10/25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4F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Подготовка градостро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тельного плана земельн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го участка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№3116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11/229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Предоставление сведений информационной сист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е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мы обеспечения град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строительной деятельн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№3115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9/26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Рассмотрение жалоб п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требителей на нарушения законодательства о защ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те прав потребителей и консультирование по в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просам защиты прав п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требителей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14.10.2011 №2434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50/50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 мин.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Рассмотрение письме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ных обращений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8E4F82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10-20 дней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0A2F64" w:rsidRPr="008E4F82" w:rsidTr="00E443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места размещения нестаци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нарного торгового объе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</w:t>
            </w: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та на территории города Пскова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11.05.2016 №602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30/30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4" w:rsidRPr="008E4F82" w:rsidRDefault="00C26A94" w:rsidP="000A2F64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 xml:space="preserve">очень высокий уровень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94" w:rsidRPr="008E4F82" w:rsidRDefault="00C26A94" w:rsidP="000A2F6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bookmarkEnd w:id="0"/>
    </w:tbl>
    <w:p w:rsidR="00276362" w:rsidRPr="008E4F82" w:rsidRDefault="00276362" w:rsidP="00D04AAB">
      <w:pPr>
        <w:widowControl w:val="0"/>
        <w:tabs>
          <w:tab w:val="left" w:pos="7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76362" w:rsidRPr="008E4F82" w:rsidSect="002F0AFF">
      <w:pgSz w:w="16838" w:h="11906" w:orient="landscape"/>
      <w:pgMar w:top="851" w:right="395" w:bottom="284" w:left="42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C0" w:rsidRDefault="00C026C0" w:rsidP="00095DE4">
      <w:pPr>
        <w:spacing w:after="0" w:line="240" w:lineRule="auto"/>
      </w:pPr>
      <w:r>
        <w:separator/>
      </w:r>
    </w:p>
  </w:endnote>
  <w:endnote w:type="continuationSeparator" w:id="0">
    <w:p w:rsidR="00C026C0" w:rsidRDefault="00C026C0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9F" w:rsidRPr="0085605D" w:rsidRDefault="00BB422B" w:rsidP="0085605D">
    <w:pPr>
      <w:pStyle w:val="a9"/>
      <w:jc w:val="right"/>
    </w:pPr>
    <w:fldSimple w:instr=" PAGE   \* MERGEFORMAT ">
      <w:r w:rsidR="00F276DE">
        <w:rPr>
          <w:noProof/>
        </w:rPr>
        <w:t>58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C0" w:rsidRDefault="00C026C0" w:rsidP="00095DE4">
      <w:pPr>
        <w:spacing w:after="0" w:line="240" w:lineRule="auto"/>
      </w:pPr>
      <w:r>
        <w:separator/>
      </w:r>
    </w:p>
  </w:footnote>
  <w:footnote w:type="continuationSeparator" w:id="0">
    <w:p w:rsidR="00C026C0" w:rsidRDefault="00C026C0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6C"/>
    <w:multiLevelType w:val="hybridMultilevel"/>
    <w:tmpl w:val="7ABE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6232"/>
    <w:multiLevelType w:val="hybridMultilevel"/>
    <w:tmpl w:val="CC3EF98A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45C07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468"/>
    <w:multiLevelType w:val="hybridMultilevel"/>
    <w:tmpl w:val="8302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07FF9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7608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ED1B8C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0F76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EF5626"/>
    <w:multiLevelType w:val="hybridMultilevel"/>
    <w:tmpl w:val="50D2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6DD4"/>
    <w:multiLevelType w:val="hybridMultilevel"/>
    <w:tmpl w:val="5BF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635B"/>
    <w:multiLevelType w:val="hybridMultilevel"/>
    <w:tmpl w:val="E5A0C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007487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D527C8"/>
    <w:multiLevelType w:val="hybridMultilevel"/>
    <w:tmpl w:val="DB062DB6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61095"/>
    <w:multiLevelType w:val="hybridMultilevel"/>
    <w:tmpl w:val="8C5AD58E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0C03F3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B00D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3C4B3B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85D16"/>
    <w:multiLevelType w:val="hybridMultilevel"/>
    <w:tmpl w:val="B3B6D46C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09387F"/>
    <w:multiLevelType w:val="hybridMultilevel"/>
    <w:tmpl w:val="16E4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146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57D07"/>
    <w:multiLevelType w:val="hybridMultilevel"/>
    <w:tmpl w:val="19E8473A"/>
    <w:lvl w:ilvl="0" w:tplc="5E2A0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E57FCC"/>
    <w:multiLevelType w:val="hybridMultilevel"/>
    <w:tmpl w:val="1362F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B4AEE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E1AE7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A5A50"/>
    <w:multiLevelType w:val="hybridMultilevel"/>
    <w:tmpl w:val="DD8E411C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292FDE"/>
    <w:multiLevelType w:val="hybridMultilevel"/>
    <w:tmpl w:val="69844942"/>
    <w:lvl w:ilvl="0" w:tplc="7052967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35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21"/>
  </w:num>
  <w:num w:numId="9">
    <w:abstractNumId w:val="26"/>
  </w:num>
  <w:num w:numId="10">
    <w:abstractNumId w:val="18"/>
  </w:num>
  <w:num w:numId="11">
    <w:abstractNumId w:val="9"/>
  </w:num>
  <w:num w:numId="12">
    <w:abstractNumId w:val="0"/>
  </w:num>
  <w:num w:numId="13">
    <w:abstractNumId w:val="31"/>
  </w:num>
  <w:num w:numId="14">
    <w:abstractNumId w:val="5"/>
  </w:num>
  <w:num w:numId="15">
    <w:abstractNumId w:val="6"/>
  </w:num>
  <w:num w:numId="16">
    <w:abstractNumId w:val="24"/>
  </w:num>
  <w:num w:numId="17">
    <w:abstractNumId w:val="8"/>
  </w:num>
  <w:num w:numId="18">
    <w:abstractNumId w:val="23"/>
  </w:num>
  <w:num w:numId="19">
    <w:abstractNumId w:val="25"/>
  </w:num>
  <w:num w:numId="20">
    <w:abstractNumId w:val="13"/>
  </w:num>
  <w:num w:numId="21">
    <w:abstractNumId w:val="20"/>
  </w:num>
  <w:num w:numId="22">
    <w:abstractNumId w:val="33"/>
  </w:num>
  <w:num w:numId="23">
    <w:abstractNumId w:val="15"/>
  </w:num>
  <w:num w:numId="24">
    <w:abstractNumId w:val="27"/>
  </w:num>
  <w:num w:numId="25">
    <w:abstractNumId w:val="2"/>
  </w:num>
  <w:num w:numId="26">
    <w:abstractNumId w:val="30"/>
  </w:num>
  <w:num w:numId="27">
    <w:abstractNumId w:val="12"/>
  </w:num>
  <w:num w:numId="28">
    <w:abstractNumId w:val="4"/>
  </w:num>
  <w:num w:numId="29">
    <w:abstractNumId w:val="34"/>
  </w:num>
  <w:num w:numId="30">
    <w:abstractNumId w:val="16"/>
  </w:num>
  <w:num w:numId="31">
    <w:abstractNumId w:val="28"/>
  </w:num>
  <w:num w:numId="32">
    <w:abstractNumId w:val="17"/>
  </w:num>
  <w:num w:numId="33">
    <w:abstractNumId w:val="10"/>
  </w:num>
  <w:num w:numId="34">
    <w:abstractNumId w:val="32"/>
  </w:num>
  <w:num w:numId="35">
    <w:abstractNumId w:val="22"/>
  </w:num>
  <w:num w:numId="36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BF6B5E"/>
    <w:rsid w:val="000011A5"/>
    <w:rsid w:val="00002562"/>
    <w:rsid w:val="00003BA9"/>
    <w:rsid w:val="00004518"/>
    <w:rsid w:val="00004E4D"/>
    <w:rsid w:val="0000552F"/>
    <w:rsid w:val="000101E3"/>
    <w:rsid w:val="0001070A"/>
    <w:rsid w:val="00010CC5"/>
    <w:rsid w:val="0001146E"/>
    <w:rsid w:val="00011E2F"/>
    <w:rsid w:val="000146B2"/>
    <w:rsid w:val="00015D9E"/>
    <w:rsid w:val="000168EC"/>
    <w:rsid w:val="00016EE8"/>
    <w:rsid w:val="00017C13"/>
    <w:rsid w:val="00022CA5"/>
    <w:rsid w:val="00025AA3"/>
    <w:rsid w:val="00025C91"/>
    <w:rsid w:val="0002786E"/>
    <w:rsid w:val="00027C40"/>
    <w:rsid w:val="00027DD4"/>
    <w:rsid w:val="00031A27"/>
    <w:rsid w:val="00031C0D"/>
    <w:rsid w:val="000322D2"/>
    <w:rsid w:val="000349C4"/>
    <w:rsid w:val="00034CF9"/>
    <w:rsid w:val="00035F6E"/>
    <w:rsid w:val="000363BE"/>
    <w:rsid w:val="000364EA"/>
    <w:rsid w:val="000365FD"/>
    <w:rsid w:val="000368A5"/>
    <w:rsid w:val="00037FFA"/>
    <w:rsid w:val="0004031D"/>
    <w:rsid w:val="000418AA"/>
    <w:rsid w:val="00041C17"/>
    <w:rsid w:val="00042960"/>
    <w:rsid w:val="00043AFA"/>
    <w:rsid w:val="0004423D"/>
    <w:rsid w:val="0004549D"/>
    <w:rsid w:val="00047BEB"/>
    <w:rsid w:val="00047CE8"/>
    <w:rsid w:val="00050BA7"/>
    <w:rsid w:val="00053065"/>
    <w:rsid w:val="00054CD6"/>
    <w:rsid w:val="00055769"/>
    <w:rsid w:val="000567D8"/>
    <w:rsid w:val="00056FBA"/>
    <w:rsid w:val="00057088"/>
    <w:rsid w:val="0005761A"/>
    <w:rsid w:val="00060D3A"/>
    <w:rsid w:val="000615EF"/>
    <w:rsid w:val="00061E3E"/>
    <w:rsid w:val="00062D7B"/>
    <w:rsid w:val="00066735"/>
    <w:rsid w:val="00067037"/>
    <w:rsid w:val="00067958"/>
    <w:rsid w:val="00067A5E"/>
    <w:rsid w:val="00071933"/>
    <w:rsid w:val="00071F30"/>
    <w:rsid w:val="00072B5A"/>
    <w:rsid w:val="00073D21"/>
    <w:rsid w:val="00073F51"/>
    <w:rsid w:val="000749A9"/>
    <w:rsid w:val="00075D79"/>
    <w:rsid w:val="000804ED"/>
    <w:rsid w:val="00080FBC"/>
    <w:rsid w:val="00082147"/>
    <w:rsid w:val="000831E8"/>
    <w:rsid w:val="000846BF"/>
    <w:rsid w:val="000903DF"/>
    <w:rsid w:val="00090FFF"/>
    <w:rsid w:val="0009272C"/>
    <w:rsid w:val="00095015"/>
    <w:rsid w:val="000957F2"/>
    <w:rsid w:val="00095DE4"/>
    <w:rsid w:val="00095FE8"/>
    <w:rsid w:val="0009602A"/>
    <w:rsid w:val="000966A9"/>
    <w:rsid w:val="000A0F91"/>
    <w:rsid w:val="000A1B10"/>
    <w:rsid w:val="000A29C4"/>
    <w:rsid w:val="000A2C98"/>
    <w:rsid w:val="000A2F64"/>
    <w:rsid w:val="000A3420"/>
    <w:rsid w:val="000A4FD5"/>
    <w:rsid w:val="000A5DB9"/>
    <w:rsid w:val="000A78E7"/>
    <w:rsid w:val="000A7D14"/>
    <w:rsid w:val="000B2977"/>
    <w:rsid w:val="000B4756"/>
    <w:rsid w:val="000B5989"/>
    <w:rsid w:val="000B7614"/>
    <w:rsid w:val="000C1569"/>
    <w:rsid w:val="000C16FA"/>
    <w:rsid w:val="000C1DFA"/>
    <w:rsid w:val="000C2422"/>
    <w:rsid w:val="000C26A3"/>
    <w:rsid w:val="000C4535"/>
    <w:rsid w:val="000C4936"/>
    <w:rsid w:val="000C494F"/>
    <w:rsid w:val="000C5C16"/>
    <w:rsid w:val="000D02BB"/>
    <w:rsid w:val="000D04F3"/>
    <w:rsid w:val="000D0C36"/>
    <w:rsid w:val="000D0DF3"/>
    <w:rsid w:val="000D2478"/>
    <w:rsid w:val="000D322A"/>
    <w:rsid w:val="000D4123"/>
    <w:rsid w:val="000D5648"/>
    <w:rsid w:val="000D727D"/>
    <w:rsid w:val="000D7954"/>
    <w:rsid w:val="000E07D4"/>
    <w:rsid w:val="000E112C"/>
    <w:rsid w:val="000E514A"/>
    <w:rsid w:val="000E528A"/>
    <w:rsid w:val="000E590C"/>
    <w:rsid w:val="000E5A7B"/>
    <w:rsid w:val="000E6848"/>
    <w:rsid w:val="000E6DA0"/>
    <w:rsid w:val="000F00F9"/>
    <w:rsid w:val="000F1D7F"/>
    <w:rsid w:val="000F4392"/>
    <w:rsid w:val="000F7390"/>
    <w:rsid w:val="000F73AD"/>
    <w:rsid w:val="000F79BF"/>
    <w:rsid w:val="00100126"/>
    <w:rsid w:val="00101467"/>
    <w:rsid w:val="001033D4"/>
    <w:rsid w:val="00104B21"/>
    <w:rsid w:val="00106E07"/>
    <w:rsid w:val="00110537"/>
    <w:rsid w:val="00111852"/>
    <w:rsid w:val="00112893"/>
    <w:rsid w:val="001146B5"/>
    <w:rsid w:val="001148A3"/>
    <w:rsid w:val="00115BAF"/>
    <w:rsid w:val="00115C55"/>
    <w:rsid w:val="00117763"/>
    <w:rsid w:val="00117886"/>
    <w:rsid w:val="0012079C"/>
    <w:rsid w:val="001217CD"/>
    <w:rsid w:val="00122DBC"/>
    <w:rsid w:val="001241D3"/>
    <w:rsid w:val="0012713B"/>
    <w:rsid w:val="0012771E"/>
    <w:rsid w:val="00132207"/>
    <w:rsid w:val="00134910"/>
    <w:rsid w:val="00134F90"/>
    <w:rsid w:val="00141713"/>
    <w:rsid w:val="00141D9C"/>
    <w:rsid w:val="00142495"/>
    <w:rsid w:val="00142532"/>
    <w:rsid w:val="001446EB"/>
    <w:rsid w:val="00145BEA"/>
    <w:rsid w:val="00145FD3"/>
    <w:rsid w:val="00146BD4"/>
    <w:rsid w:val="00147242"/>
    <w:rsid w:val="00150CE8"/>
    <w:rsid w:val="001514F8"/>
    <w:rsid w:val="0015309E"/>
    <w:rsid w:val="0015339F"/>
    <w:rsid w:val="00155025"/>
    <w:rsid w:val="001578F6"/>
    <w:rsid w:val="00161242"/>
    <w:rsid w:val="001628B7"/>
    <w:rsid w:val="00163772"/>
    <w:rsid w:val="0016396C"/>
    <w:rsid w:val="00164191"/>
    <w:rsid w:val="00164DFA"/>
    <w:rsid w:val="001654BA"/>
    <w:rsid w:val="00166620"/>
    <w:rsid w:val="00173585"/>
    <w:rsid w:val="0017395D"/>
    <w:rsid w:val="00174E5E"/>
    <w:rsid w:val="00175EB1"/>
    <w:rsid w:val="001771CB"/>
    <w:rsid w:val="001854BD"/>
    <w:rsid w:val="00185A1F"/>
    <w:rsid w:val="00190786"/>
    <w:rsid w:val="0019138B"/>
    <w:rsid w:val="00193B5F"/>
    <w:rsid w:val="00195ED9"/>
    <w:rsid w:val="001A2030"/>
    <w:rsid w:val="001A6EBD"/>
    <w:rsid w:val="001A7559"/>
    <w:rsid w:val="001B2F7D"/>
    <w:rsid w:val="001B3402"/>
    <w:rsid w:val="001B4005"/>
    <w:rsid w:val="001B4AE4"/>
    <w:rsid w:val="001B635D"/>
    <w:rsid w:val="001B65DC"/>
    <w:rsid w:val="001B6AE2"/>
    <w:rsid w:val="001C11B0"/>
    <w:rsid w:val="001C29B7"/>
    <w:rsid w:val="001C2EC1"/>
    <w:rsid w:val="001C3424"/>
    <w:rsid w:val="001C3A50"/>
    <w:rsid w:val="001C4596"/>
    <w:rsid w:val="001C4B47"/>
    <w:rsid w:val="001C5EA9"/>
    <w:rsid w:val="001C6163"/>
    <w:rsid w:val="001C7F89"/>
    <w:rsid w:val="001D0128"/>
    <w:rsid w:val="001D0651"/>
    <w:rsid w:val="001D2C80"/>
    <w:rsid w:val="001D446E"/>
    <w:rsid w:val="001D589F"/>
    <w:rsid w:val="001D7A9A"/>
    <w:rsid w:val="001E0482"/>
    <w:rsid w:val="001E2507"/>
    <w:rsid w:val="001E5367"/>
    <w:rsid w:val="001E59BF"/>
    <w:rsid w:val="001E6652"/>
    <w:rsid w:val="001E7BAD"/>
    <w:rsid w:val="001F022C"/>
    <w:rsid w:val="001F02B0"/>
    <w:rsid w:val="001F0D88"/>
    <w:rsid w:val="001F1459"/>
    <w:rsid w:val="001F35C2"/>
    <w:rsid w:val="001F3690"/>
    <w:rsid w:val="001F4694"/>
    <w:rsid w:val="001F5D79"/>
    <w:rsid w:val="00200C61"/>
    <w:rsid w:val="00200E25"/>
    <w:rsid w:val="002017F9"/>
    <w:rsid w:val="002022ED"/>
    <w:rsid w:val="002023B7"/>
    <w:rsid w:val="00204C7D"/>
    <w:rsid w:val="00210017"/>
    <w:rsid w:val="00214F96"/>
    <w:rsid w:val="0021563C"/>
    <w:rsid w:val="00216E8F"/>
    <w:rsid w:val="00217642"/>
    <w:rsid w:val="0021789B"/>
    <w:rsid w:val="00223F10"/>
    <w:rsid w:val="0022477B"/>
    <w:rsid w:val="00227F8D"/>
    <w:rsid w:val="00230034"/>
    <w:rsid w:val="00230F09"/>
    <w:rsid w:val="0023127E"/>
    <w:rsid w:val="0023336F"/>
    <w:rsid w:val="002335FA"/>
    <w:rsid w:val="0023595C"/>
    <w:rsid w:val="00235FBE"/>
    <w:rsid w:val="00236847"/>
    <w:rsid w:val="00236A19"/>
    <w:rsid w:val="00242195"/>
    <w:rsid w:val="002433A1"/>
    <w:rsid w:val="00243DA7"/>
    <w:rsid w:val="00244EE8"/>
    <w:rsid w:val="0024667E"/>
    <w:rsid w:val="0025111D"/>
    <w:rsid w:val="002512C6"/>
    <w:rsid w:val="002521EF"/>
    <w:rsid w:val="00252793"/>
    <w:rsid w:val="00252BFE"/>
    <w:rsid w:val="00252FDF"/>
    <w:rsid w:val="00253B64"/>
    <w:rsid w:val="00255A5E"/>
    <w:rsid w:val="00255AEF"/>
    <w:rsid w:val="00256244"/>
    <w:rsid w:val="00256E1B"/>
    <w:rsid w:val="002651BC"/>
    <w:rsid w:val="00273E37"/>
    <w:rsid w:val="00274E5B"/>
    <w:rsid w:val="0027511D"/>
    <w:rsid w:val="00275781"/>
    <w:rsid w:val="002758F3"/>
    <w:rsid w:val="00276051"/>
    <w:rsid w:val="00276362"/>
    <w:rsid w:val="00276922"/>
    <w:rsid w:val="00276C43"/>
    <w:rsid w:val="0027743D"/>
    <w:rsid w:val="00280D1F"/>
    <w:rsid w:val="00281426"/>
    <w:rsid w:val="00281F72"/>
    <w:rsid w:val="00284654"/>
    <w:rsid w:val="0028467B"/>
    <w:rsid w:val="002912A9"/>
    <w:rsid w:val="00291AB0"/>
    <w:rsid w:val="00291B46"/>
    <w:rsid w:val="00291D91"/>
    <w:rsid w:val="00292FB3"/>
    <w:rsid w:val="00295197"/>
    <w:rsid w:val="00295CED"/>
    <w:rsid w:val="0029710B"/>
    <w:rsid w:val="002A2F06"/>
    <w:rsid w:val="002A5F53"/>
    <w:rsid w:val="002A6AC3"/>
    <w:rsid w:val="002A6B39"/>
    <w:rsid w:val="002B022E"/>
    <w:rsid w:val="002B055A"/>
    <w:rsid w:val="002B0DEF"/>
    <w:rsid w:val="002B1B22"/>
    <w:rsid w:val="002B2AB7"/>
    <w:rsid w:val="002B2DBA"/>
    <w:rsid w:val="002B5A02"/>
    <w:rsid w:val="002C003F"/>
    <w:rsid w:val="002C2097"/>
    <w:rsid w:val="002C3618"/>
    <w:rsid w:val="002C3741"/>
    <w:rsid w:val="002C4631"/>
    <w:rsid w:val="002C5F1D"/>
    <w:rsid w:val="002D1604"/>
    <w:rsid w:val="002D2154"/>
    <w:rsid w:val="002D231D"/>
    <w:rsid w:val="002D273B"/>
    <w:rsid w:val="002D3325"/>
    <w:rsid w:val="002D4487"/>
    <w:rsid w:val="002D6613"/>
    <w:rsid w:val="002D75BC"/>
    <w:rsid w:val="002E1D56"/>
    <w:rsid w:val="002E21B1"/>
    <w:rsid w:val="002E248A"/>
    <w:rsid w:val="002E525B"/>
    <w:rsid w:val="002F0210"/>
    <w:rsid w:val="002F0AFF"/>
    <w:rsid w:val="002F1E12"/>
    <w:rsid w:val="002F30CE"/>
    <w:rsid w:val="002F3B03"/>
    <w:rsid w:val="002F594A"/>
    <w:rsid w:val="002F5D67"/>
    <w:rsid w:val="002F6A9D"/>
    <w:rsid w:val="00301902"/>
    <w:rsid w:val="00302933"/>
    <w:rsid w:val="003036A4"/>
    <w:rsid w:val="00304501"/>
    <w:rsid w:val="00304D15"/>
    <w:rsid w:val="00305FCD"/>
    <w:rsid w:val="003075FE"/>
    <w:rsid w:val="00310166"/>
    <w:rsid w:val="003113F4"/>
    <w:rsid w:val="003122C4"/>
    <w:rsid w:val="00312785"/>
    <w:rsid w:val="003149B3"/>
    <w:rsid w:val="00315448"/>
    <w:rsid w:val="00317912"/>
    <w:rsid w:val="0032075E"/>
    <w:rsid w:val="00321D3B"/>
    <w:rsid w:val="00321E96"/>
    <w:rsid w:val="00323F4E"/>
    <w:rsid w:val="003300DB"/>
    <w:rsid w:val="003318CC"/>
    <w:rsid w:val="003325D7"/>
    <w:rsid w:val="003333EA"/>
    <w:rsid w:val="00333F70"/>
    <w:rsid w:val="00336517"/>
    <w:rsid w:val="00340893"/>
    <w:rsid w:val="00341D98"/>
    <w:rsid w:val="003425A9"/>
    <w:rsid w:val="00342FFF"/>
    <w:rsid w:val="003445B6"/>
    <w:rsid w:val="003472EB"/>
    <w:rsid w:val="0035363E"/>
    <w:rsid w:val="00354746"/>
    <w:rsid w:val="0035544C"/>
    <w:rsid w:val="00357548"/>
    <w:rsid w:val="00365099"/>
    <w:rsid w:val="003656AF"/>
    <w:rsid w:val="0036670E"/>
    <w:rsid w:val="00366FA8"/>
    <w:rsid w:val="00367479"/>
    <w:rsid w:val="003676C2"/>
    <w:rsid w:val="00370DE0"/>
    <w:rsid w:val="00371812"/>
    <w:rsid w:val="003727B1"/>
    <w:rsid w:val="00373B57"/>
    <w:rsid w:val="0037614A"/>
    <w:rsid w:val="003761F2"/>
    <w:rsid w:val="003806AB"/>
    <w:rsid w:val="00380AC6"/>
    <w:rsid w:val="0038186E"/>
    <w:rsid w:val="00382670"/>
    <w:rsid w:val="00384775"/>
    <w:rsid w:val="0038500C"/>
    <w:rsid w:val="00385F9B"/>
    <w:rsid w:val="0039137B"/>
    <w:rsid w:val="00391834"/>
    <w:rsid w:val="0039392C"/>
    <w:rsid w:val="003952AC"/>
    <w:rsid w:val="00396988"/>
    <w:rsid w:val="00397918"/>
    <w:rsid w:val="00397DB0"/>
    <w:rsid w:val="00397F10"/>
    <w:rsid w:val="003A1708"/>
    <w:rsid w:val="003A196E"/>
    <w:rsid w:val="003A48B9"/>
    <w:rsid w:val="003A4C6B"/>
    <w:rsid w:val="003A52A4"/>
    <w:rsid w:val="003A5CCC"/>
    <w:rsid w:val="003A7391"/>
    <w:rsid w:val="003B1033"/>
    <w:rsid w:val="003B1752"/>
    <w:rsid w:val="003B1877"/>
    <w:rsid w:val="003B24D6"/>
    <w:rsid w:val="003B3A75"/>
    <w:rsid w:val="003B6062"/>
    <w:rsid w:val="003B6B6B"/>
    <w:rsid w:val="003B6D9F"/>
    <w:rsid w:val="003B6FCF"/>
    <w:rsid w:val="003B70B8"/>
    <w:rsid w:val="003B7846"/>
    <w:rsid w:val="003B7B48"/>
    <w:rsid w:val="003C0F2A"/>
    <w:rsid w:val="003C118E"/>
    <w:rsid w:val="003C177C"/>
    <w:rsid w:val="003C18A4"/>
    <w:rsid w:val="003C1AF0"/>
    <w:rsid w:val="003C2DEB"/>
    <w:rsid w:val="003C6561"/>
    <w:rsid w:val="003C6CD3"/>
    <w:rsid w:val="003C70D1"/>
    <w:rsid w:val="003C7DD5"/>
    <w:rsid w:val="003D13B9"/>
    <w:rsid w:val="003D2864"/>
    <w:rsid w:val="003D51E3"/>
    <w:rsid w:val="003D60DC"/>
    <w:rsid w:val="003D611A"/>
    <w:rsid w:val="003D65C9"/>
    <w:rsid w:val="003D71A1"/>
    <w:rsid w:val="003D741B"/>
    <w:rsid w:val="003D7B76"/>
    <w:rsid w:val="003E1135"/>
    <w:rsid w:val="003E1BB3"/>
    <w:rsid w:val="003E2AD6"/>
    <w:rsid w:val="003E32ED"/>
    <w:rsid w:val="003E4C95"/>
    <w:rsid w:val="003E56EF"/>
    <w:rsid w:val="003E5EF1"/>
    <w:rsid w:val="003E65CA"/>
    <w:rsid w:val="003F2B1C"/>
    <w:rsid w:val="003F3AA6"/>
    <w:rsid w:val="003F4224"/>
    <w:rsid w:val="003F4420"/>
    <w:rsid w:val="003F48EF"/>
    <w:rsid w:val="003F5EDC"/>
    <w:rsid w:val="003F5F97"/>
    <w:rsid w:val="003F5FC2"/>
    <w:rsid w:val="003F685C"/>
    <w:rsid w:val="003F6B04"/>
    <w:rsid w:val="003F6DB4"/>
    <w:rsid w:val="00400839"/>
    <w:rsid w:val="00400B02"/>
    <w:rsid w:val="0040160A"/>
    <w:rsid w:val="00403070"/>
    <w:rsid w:val="00403348"/>
    <w:rsid w:val="0040674C"/>
    <w:rsid w:val="0040754C"/>
    <w:rsid w:val="004078E5"/>
    <w:rsid w:val="00410A0D"/>
    <w:rsid w:val="00410D24"/>
    <w:rsid w:val="00412B90"/>
    <w:rsid w:val="004132BA"/>
    <w:rsid w:val="00414449"/>
    <w:rsid w:val="004156E8"/>
    <w:rsid w:val="0041571B"/>
    <w:rsid w:val="00416515"/>
    <w:rsid w:val="00420016"/>
    <w:rsid w:val="00420C4B"/>
    <w:rsid w:val="00421077"/>
    <w:rsid w:val="004216C0"/>
    <w:rsid w:val="004216D1"/>
    <w:rsid w:val="00423C79"/>
    <w:rsid w:val="00425500"/>
    <w:rsid w:val="004257F1"/>
    <w:rsid w:val="00425EE8"/>
    <w:rsid w:val="00426089"/>
    <w:rsid w:val="004271D5"/>
    <w:rsid w:val="004276F1"/>
    <w:rsid w:val="00427F4F"/>
    <w:rsid w:val="0043076B"/>
    <w:rsid w:val="004313A4"/>
    <w:rsid w:val="00433CF6"/>
    <w:rsid w:val="00434185"/>
    <w:rsid w:val="00434206"/>
    <w:rsid w:val="00434641"/>
    <w:rsid w:val="00434AD6"/>
    <w:rsid w:val="004358A8"/>
    <w:rsid w:val="004359D8"/>
    <w:rsid w:val="00435DFB"/>
    <w:rsid w:val="004379C8"/>
    <w:rsid w:val="00437AF3"/>
    <w:rsid w:val="00437FC4"/>
    <w:rsid w:val="00440EE4"/>
    <w:rsid w:val="00442DB9"/>
    <w:rsid w:val="004431CA"/>
    <w:rsid w:val="004435B5"/>
    <w:rsid w:val="0044766E"/>
    <w:rsid w:val="0045125B"/>
    <w:rsid w:val="004520C4"/>
    <w:rsid w:val="00452D43"/>
    <w:rsid w:val="00452FF0"/>
    <w:rsid w:val="00453081"/>
    <w:rsid w:val="00454D71"/>
    <w:rsid w:val="004554BC"/>
    <w:rsid w:val="00457A84"/>
    <w:rsid w:val="00461325"/>
    <w:rsid w:val="00462109"/>
    <w:rsid w:val="0046517A"/>
    <w:rsid w:val="004654E7"/>
    <w:rsid w:val="0046612F"/>
    <w:rsid w:val="0047137C"/>
    <w:rsid w:val="00471EF4"/>
    <w:rsid w:val="00472BE3"/>
    <w:rsid w:val="00481212"/>
    <w:rsid w:val="00482BC5"/>
    <w:rsid w:val="00482DEE"/>
    <w:rsid w:val="0048580E"/>
    <w:rsid w:val="00485C32"/>
    <w:rsid w:val="00486784"/>
    <w:rsid w:val="00486C55"/>
    <w:rsid w:val="00490EBC"/>
    <w:rsid w:val="00491527"/>
    <w:rsid w:val="00491C14"/>
    <w:rsid w:val="004963CE"/>
    <w:rsid w:val="00497878"/>
    <w:rsid w:val="004A1B43"/>
    <w:rsid w:val="004A5D26"/>
    <w:rsid w:val="004B23D6"/>
    <w:rsid w:val="004B2B24"/>
    <w:rsid w:val="004B30AD"/>
    <w:rsid w:val="004B4CB6"/>
    <w:rsid w:val="004B5584"/>
    <w:rsid w:val="004B5A94"/>
    <w:rsid w:val="004C2BAC"/>
    <w:rsid w:val="004C322D"/>
    <w:rsid w:val="004C361B"/>
    <w:rsid w:val="004C6896"/>
    <w:rsid w:val="004C7812"/>
    <w:rsid w:val="004C7A35"/>
    <w:rsid w:val="004D0111"/>
    <w:rsid w:val="004D0E0C"/>
    <w:rsid w:val="004D59FB"/>
    <w:rsid w:val="004D7167"/>
    <w:rsid w:val="004D7F08"/>
    <w:rsid w:val="004E09FB"/>
    <w:rsid w:val="004E5395"/>
    <w:rsid w:val="004E69AE"/>
    <w:rsid w:val="004F00D9"/>
    <w:rsid w:val="004F0B44"/>
    <w:rsid w:val="004F0EFC"/>
    <w:rsid w:val="004F312F"/>
    <w:rsid w:val="004F350C"/>
    <w:rsid w:val="004F37C3"/>
    <w:rsid w:val="004F61F6"/>
    <w:rsid w:val="004F7CCF"/>
    <w:rsid w:val="00501734"/>
    <w:rsid w:val="00503601"/>
    <w:rsid w:val="0050640D"/>
    <w:rsid w:val="00507599"/>
    <w:rsid w:val="0051120A"/>
    <w:rsid w:val="0051204A"/>
    <w:rsid w:val="00512EE9"/>
    <w:rsid w:val="00513F3D"/>
    <w:rsid w:val="005145B8"/>
    <w:rsid w:val="00515B30"/>
    <w:rsid w:val="005179C5"/>
    <w:rsid w:val="005227CB"/>
    <w:rsid w:val="005246AF"/>
    <w:rsid w:val="0052583E"/>
    <w:rsid w:val="00530214"/>
    <w:rsid w:val="00530EFF"/>
    <w:rsid w:val="0053128A"/>
    <w:rsid w:val="00532D68"/>
    <w:rsid w:val="005334DA"/>
    <w:rsid w:val="005350CB"/>
    <w:rsid w:val="00537023"/>
    <w:rsid w:val="00537570"/>
    <w:rsid w:val="00540BFB"/>
    <w:rsid w:val="00541DB5"/>
    <w:rsid w:val="00542B5F"/>
    <w:rsid w:val="00543292"/>
    <w:rsid w:val="00545731"/>
    <w:rsid w:val="00547271"/>
    <w:rsid w:val="00547E8D"/>
    <w:rsid w:val="005520CA"/>
    <w:rsid w:val="0055487D"/>
    <w:rsid w:val="00554B4A"/>
    <w:rsid w:val="00554C25"/>
    <w:rsid w:val="00555B3C"/>
    <w:rsid w:val="00556225"/>
    <w:rsid w:val="00557CBE"/>
    <w:rsid w:val="00560D2A"/>
    <w:rsid w:val="0056173A"/>
    <w:rsid w:val="005617D6"/>
    <w:rsid w:val="00564072"/>
    <w:rsid w:val="0056420E"/>
    <w:rsid w:val="00566C4B"/>
    <w:rsid w:val="00566FBE"/>
    <w:rsid w:val="005674BA"/>
    <w:rsid w:val="005701E1"/>
    <w:rsid w:val="00570DFC"/>
    <w:rsid w:val="00574BF6"/>
    <w:rsid w:val="00575279"/>
    <w:rsid w:val="00575DED"/>
    <w:rsid w:val="005774FD"/>
    <w:rsid w:val="0058093E"/>
    <w:rsid w:val="005818C0"/>
    <w:rsid w:val="0058325B"/>
    <w:rsid w:val="0058572E"/>
    <w:rsid w:val="00586429"/>
    <w:rsid w:val="005923B2"/>
    <w:rsid w:val="00592BA0"/>
    <w:rsid w:val="00593CBB"/>
    <w:rsid w:val="0059521C"/>
    <w:rsid w:val="0059608E"/>
    <w:rsid w:val="00596E87"/>
    <w:rsid w:val="005A025E"/>
    <w:rsid w:val="005A05A2"/>
    <w:rsid w:val="005A070A"/>
    <w:rsid w:val="005A08C4"/>
    <w:rsid w:val="005A132B"/>
    <w:rsid w:val="005A41A3"/>
    <w:rsid w:val="005A4B12"/>
    <w:rsid w:val="005A557B"/>
    <w:rsid w:val="005A5C05"/>
    <w:rsid w:val="005A676B"/>
    <w:rsid w:val="005A7346"/>
    <w:rsid w:val="005B041C"/>
    <w:rsid w:val="005B0F79"/>
    <w:rsid w:val="005B12EE"/>
    <w:rsid w:val="005B16B6"/>
    <w:rsid w:val="005B30FD"/>
    <w:rsid w:val="005B363D"/>
    <w:rsid w:val="005B3F2E"/>
    <w:rsid w:val="005B4634"/>
    <w:rsid w:val="005B6CA5"/>
    <w:rsid w:val="005B71F7"/>
    <w:rsid w:val="005B747B"/>
    <w:rsid w:val="005C24F3"/>
    <w:rsid w:val="005C268B"/>
    <w:rsid w:val="005C4D8E"/>
    <w:rsid w:val="005C7430"/>
    <w:rsid w:val="005D459B"/>
    <w:rsid w:val="005D45EA"/>
    <w:rsid w:val="005D4C76"/>
    <w:rsid w:val="005D4CC2"/>
    <w:rsid w:val="005D7AC9"/>
    <w:rsid w:val="005E21DB"/>
    <w:rsid w:val="005E2B82"/>
    <w:rsid w:val="005E5FE6"/>
    <w:rsid w:val="005E64B8"/>
    <w:rsid w:val="005E6905"/>
    <w:rsid w:val="005E72CA"/>
    <w:rsid w:val="005E7B6B"/>
    <w:rsid w:val="005E7EBC"/>
    <w:rsid w:val="005F0E2E"/>
    <w:rsid w:val="005F2E06"/>
    <w:rsid w:val="005F4A52"/>
    <w:rsid w:val="005F4F22"/>
    <w:rsid w:val="0060013B"/>
    <w:rsid w:val="00600592"/>
    <w:rsid w:val="006008ED"/>
    <w:rsid w:val="006034C3"/>
    <w:rsid w:val="0060418E"/>
    <w:rsid w:val="00604A7A"/>
    <w:rsid w:val="00604E36"/>
    <w:rsid w:val="0060547F"/>
    <w:rsid w:val="00606D0B"/>
    <w:rsid w:val="0061143E"/>
    <w:rsid w:val="006116C5"/>
    <w:rsid w:val="00612572"/>
    <w:rsid w:val="00613CDD"/>
    <w:rsid w:val="006164B1"/>
    <w:rsid w:val="00616649"/>
    <w:rsid w:val="006166CC"/>
    <w:rsid w:val="00616D29"/>
    <w:rsid w:val="006201D3"/>
    <w:rsid w:val="00620FC2"/>
    <w:rsid w:val="0062196E"/>
    <w:rsid w:val="00623F96"/>
    <w:rsid w:val="00625CCD"/>
    <w:rsid w:val="00626061"/>
    <w:rsid w:val="0063039D"/>
    <w:rsid w:val="006305D0"/>
    <w:rsid w:val="006349FC"/>
    <w:rsid w:val="00636C24"/>
    <w:rsid w:val="00636FAB"/>
    <w:rsid w:val="0064389E"/>
    <w:rsid w:val="00644C02"/>
    <w:rsid w:val="00645159"/>
    <w:rsid w:val="00645BE2"/>
    <w:rsid w:val="00646D94"/>
    <w:rsid w:val="00646DA2"/>
    <w:rsid w:val="00647422"/>
    <w:rsid w:val="006506CE"/>
    <w:rsid w:val="00650A83"/>
    <w:rsid w:val="00651AE5"/>
    <w:rsid w:val="00651CAD"/>
    <w:rsid w:val="00653324"/>
    <w:rsid w:val="00653F68"/>
    <w:rsid w:val="006541BF"/>
    <w:rsid w:val="006542FC"/>
    <w:rsid w:val="00655FE4"/>
    <w:rsid w:val="006563E4"/>
    <w:rsid w:val="00656AAF"/>
    <w:rsid w:val="006631B6"/>
    <w:rsid w:val="00663C9F"/>
    <w:rsid w:val="00666181"/>
    <w:rsid w:val="006679E3"/>
    <w:rsid w:val="00667B3B"/>
    <w:rsid w:val="00672A39"/>
    <w:rsid w:val="006738C0"/>
    <w:rsid w:val="00674351"/>
    <w:rsid w:val="0067500C"/>
    <w:rsid w:val="00677103"/>
    <w:rsid w:val="00677CAC"/>
    <w:rsid w:val="0068003F"/>
    <w:rsid w:val="006801D6"/>
    <w:rsid w:val="00682386"/>
    <w:rsid w:val="00682EBF"/>
    <w:rsid w:val="0068344A"/>
    <w:rsid w:val="006839C5"/>
    <w:rsid w:val="006846A0"/>
    <w:rsid w:val="006858CE"/>
    <w:rsid w:val="00693947"/>
    <w:rsid w:val="00694959"/>
    <w:rsid w:val="00695840"/>
    <w:rsid w:val="006A11B5"/>
    <w:rsid w:val="006A195E"/>
    <w:rsid w:val="006A2773"/>
    <w:rsid w:val="006A36D5"/>
    <w:rsid w:val="006A467A"/>
    <w:rsid w:val="006A687B"/>
    <w:rsid w:val="006A758C"/>
    <w:rsid w:val="006A7EA8"/>
    <w:rsid w:val="006B0D82"/>
    <w:rsid w:val="006B0FDA"/>
    <w:rsid w:val="006B1D5B"/>
    <w:rsid w:val="006B48EC"/>
    <w:rsid w:val="006B50C2"/>
    <w:rsid w:val="006B5A43"/>
    <w:rsid w:val="006B77ED"/>
    <w:rsid w:val="006B7ED9"/>
    <w:rsid w:val="006C05CD"/>
    <w:rsid w:val="006C0D18"/>
    <w:rsid w:val="006C2BF1"/>
    <w:rsid w:val="006C2C88"/>
    <w:rsid w:val="006C4FA6"/>
    <w:rsid w:val="006C5437"/>
    <w:rsid w:val="006C641E"/>
    <w:rsid w:val="006C76EB"/>
    <w:rsid w:val="006D023F"/>
    <w:rsid w:val="006D06BF"/>
    <w:rsid w:val="006D248F"/>
    <w:rsid w:val="006D328E"/>
    <w:rsid w:val="006D3A54"/>
    <w:rsid w:val="006D4C8C"/>
    <w:rsid w:val="006D55D3"/>
    <w:rsid w:val="006D55D8"/>
    <w:rsid w:val="006D571C"/>
    <w:rsid w:val="006E0F57"/>
    <w:rsid w:val="006E1A9A"/>
    <w:rsid w:val="006E3F33"/>
    <w:rsid w:val="006E459C"/>
    <w:rsid w:val="006E5452"/>
    <w:rsid w:val="006E5A5A"/>
    <w:rsid w:val="006E5B26"/>
    <w:rsid w:val="006E72A3"/>
    <w:rsid w:val="006F146B"/>
    <w:rsid w:val="006F22D5"/>
    <w:rsid w:val="006F2D1C"/>
    <w:rsid w:val="006F2E7A"/>
    <w:rsid w:val="006F3C76"/>
    <w:rsid w:val="006F4D78"/>
    <w:rsid w:val="006F584F"/>
    <w:rsid w:val="006F6627"/>
    <w:rsid w:val="006F6A18"/>
    <w:rsid w:val="006F73B7"/>
    <w:rsid w:val="0070081B"/>
    <w:rsid w:val="007010A4"/>
    <w:rsid w:val="0070146C"/>
    <w:rsid w:val="00702A2F"/>
    <w:rsid w:val="00705A2A"/>
    <w:rsid w:val="00705A5F"/>
    <w:rsid w:val="0070783C"/>
    <w:rsid w:val="007102AB"/>
    <w:rsid w:val="00710A22"/>
    <w:rsid w:val="0071176E"/>
    <w:rsid w:val="00713EBD"/>
    <w:rsid w:val="00713F94"/>
    <w:rsid w:val="00714256"/>
    <w:rsid w:val="00715DD8"/>
    <w:rsid w:val="00717A84"/>
    <w:rsid w:val="0072149F"/>
    <w:rsid w:val="00722380"/>
    <w:rsid w:val="007226D9"/>
    <w:rsid w:val="00722DEC"/>
    <w:rsid w:val="00723073"/>
    <w:rsid w:val="00723ECF"/>
    <w:rsid w:val="007251E5"/>
    <w:rsid w:val="00725E4D"/>
    <w:rsid w:val="00725FAC"/>
    <w:rsid w:val="007301CF"/>
    <w:rsid w:val="0073195D"/>
    <w:rsid w:val="007335EE"/>
    <w:rsid w:val="00734BC9"/>
    <w:rsid w:val="007405E2"/>
    <w:rsid w:val="00740A3F"/>
    <w:rsid w:val="00745342"/>
    <w:rsid w:val="00745B32"/>
    <w:rsid w:val="00745B8E"/>
    <w:rsid w:val="00746C27"/>
    <w:rsid w:val="00747A99"/>
    <w:rsid w:val="00752D0E"/>
    <w:rsid w:val="007553ED"/>
    <w:rsid w:val="00757B31"/>
    <w:rsid w:val="00760EF1"/>
    <w:rsid w:val="0076102F"/>
    <w:rsid w:val="00761F9E"/>
    <w:rsid w:val="00762C85"/>
    <w:rsid w:val="00764378"/>
    <w:rsid w:val="00764685"/>
    <w:rsid w:val="007650CF"/>
    <w:rsid w:val="00765E8C"/>
    <w:rsid w:val="00766429"/>
    <w:rsid w:val="00770F0C"/>
    <w:rsid w:val="00770F94"/>
    <w:rsid w:val="00771EF4"/>
    <w:rsid w:val="00773509"/>
    <w:rsid w:val="0077452C"/>
    <w:rsid w:val="007746BD"/>
    <w:rsid w:val="00775746"/>
    <w:rsid w:val="00775ACA"/>
    <w:rsid w:val="0077635C"/>
    <w:rsid w:val="007838B5"/>
    <w:rsid w:val="00784756"/>
    <w:rsid w:val="0078530F"/>
    <w:rsid w:val="00785B0C"/>
    <w:rsid w:val="0078602F"/>
    <w:rsid w:val="00786CFF"/>
    <w:rsid w:val="007915FD"/>
    <w:rsid w:val="0079197F"/>
    <w:rsid w:val="007922EF"/>
    <w:rsid w:val="00793FDB"/>
    <w:rsid w:val="00794F35"/>
    <w:rsid w:val="00796C4A"/>
    <w:rsid w:val="00796DC0"/>
    <w:rsid w:val="007A3BAC"/>
    <w:rsid w:val="007A5D44"/>
    <w:rsid w:val="007B01C6"/>
    <w:rsid w:val="007B2651"/>
    <w:rsid w:val="007B39A7"/>
    <w:rsid w:val="007B5AD3"/>
    <w:rsid w:val="007C0855"/>
    <w:rsid w:val="007C10B7"/>
    <w:rsid w:val="007C1F3D"/>
    <w:rsid w:val="007C3B45"/>
    <w:rsid w:val="007C4528"/>
    <w:rsid w:val="007C4B09"/>
    <w:rsid w:val="007C5764"/>
    <w:rsid w:val="007C7341"/>
    <w:rsid w:val="007D0394"/>
    <w:rsid w:val="007D1B31"/>
    <w:rsid w:val="007D2F09"/>
    <w:rsid w:val="007D2F3D"/>
    <w:rsid w:val="007D3E58"/>
    <w:rsid w:val="007D47C1"/>
    <w:rsid w:val="007D520C"/>
    <w:rsid w:val="007D5ED6"/>
    <w:rsid w:val="007D6A44"/>
    <w:rsid w:val="007D7BFB"/>
    <w:rsid w:val="007E054A"/>
    <w:rsid w:val="007E20E7"/>
    <w:rsid w:val="007E21DC"/>
    <w:rsid w:val="007E405A"/>
    <w:rsid w:val="007E581C"/>
    <w:rsid w:val="007E70A2"/>
    <w:rsid w:val="007F0C56"/>
    <w:rsid w:val="007F1E44"/>
    <w:rsid w:val="007F1EAA"/>
    <w:rsid w:val="007F2F31"/>
    <w:rsid w:val="007F3C01"/>
    <w:rsid w:val="007F40F4"/>
    <w:rsid w:val="007F50E9"/>
    <w:rsid w:val="007F5A32"/>
    <w:rsid w:val="007F735D"/>
    <w:rsid w:val="00800648"/>
    <w:rsid w:val="00803B77"/>
    <w:rsid w:val="00804441"/>
    <w:rsid w:val="008056A8"/>
    <w:rsid w:val="0080591E"/>
    <w:rsid w:val="00806E29"/>
    <w:rsid w:val="008105C0"/>
    <w:rsid w:val="008132E5"/>
    <w:rsid w:val="00813506"/>
    <w:rsid w:val="008154F3"/>
    <w:rsid w:val="008221DA"/>
    <w:rsid w:val="00822918"/>
    <w:rsid w:val="008242EA"/>
    <w:rsid w:val="00826164"/>
    <w:rsid w:val="00830BAA"/>
    <w:rsid w:val="00831319"/>
    <w:rsid w:val="00832584"/>
    <w:rsid w:val="008333D3"/>
    <w:rsid w:val="00834E84"/>
    <w:rsid w:val="008375EB"/>
    <w:rsid w:val="0084122E"/>
    <w:rsid w:val="008429B7"/>
    <w:rsid w:val="008430F8"/>
    <w:rsid w:val="00844380"/>
    <w:rsid w:val="00844EAD"/>
    <w:rsid w:val="00846C3E"/>
    <w:rsid w:val="00851C69"/>
    <w:rsid w:val="00854007"/>
    <w:rsid w:val="00854D48"/>
    <w:rsid w:val="0085516D"/>
    <w:rsid w:val="0085552D"/>
    <w:rsid w:val="0085605D"/>
    <w:rsid w:val="00856C15"/>
    <w:rsid w:val="0085780A"/>
    <w:rsid w:val="00862384"/>
    <w:rsid w:val="00864497"/>
    <w:rsid w:val="00865EC3"/>
    <w:rsid w:val="00870325"/>
    <w:rsid w:val="0087599E"/>
    <w:rsid w:val="00876578"/>
    <w:rsid w:val="00877A2D"/>
    <w:rsid w:val="008800AA"/>
    <w:rsid w:val="00880A9F"/>
    <w:rsid w:val="00880AF9"/>
    <w:rsid w:val="008827FC"/>
    <w:rsid w:val="00882B98"/>
    <w:rsid w:val="00883383"/>
    <w:rsid w:val="00883E62"/>
    <w:rsid w:val="008843E7"/>
    <w:rsid w:val="0088563B"/>
    <w:rsid w:val="00886030"/>
    <w:rsid w:val="00886A2A"/>
    <w:rsid w:val="008872F4"/>
    <w:rsid w:val="00890058"/>
    <w:rsid w:val="00890297"/>
    <w:rsid w:val="00890D47"/>
    <w:rsid w:val="008937B8"/>
    <w:rsid w:val="00894505"/>
    <w:rsid w:val="00895E8E"/>
    <w:rsid w:val="008A06EB"/>
    <w:rsid w:val="008A0711"/>
    <w:rsid w:val="008A49A3"/>
    <w:rsid w:val="008A4EC3"/>
    <w:rsid w:val="008A50FB"/>
    <w:rsid w:val="008A54F3"/>
    <w:rsid w:val="008B0729"/>
    <w:rsid w:val="008B12E8"/>
    <w:rsid w:val="008B2402"/>
    <w:rsid w:val="008B2D27"/>
    <w:rsid w:val="008B30F5"/>
    <w:rsid w:val="008B344A"/>
    <w:rsid w:val="008B60BD"/>
    <w:rsid w:val="008B6B98"/>
    <w:rsid w:val="008B7145"/>
    <w:rsid w:val="008B72DF"/>
    <w:rsid w:val="008C00B8"/>
    <w:rsid w:val="008C0719"/>
    <w:rsid w:val="008C13AB"/>
    <w:rsid w:val="008C22D4"/>
    <w:rsid w:val="008C24EE"/>
    <w:rsid w:val="008C42DE"/>
    <w:rsid w:val="008C53DD"/>
    <w:rsid w:val="008C612A"/>
    <w:rsid w:val="008D18EF"/>
    <w:rsid w:val="008D3394"/>
    <w:rsid w:val="008D3D79"/>
    <w:rsid w:val="008D67A7"/>
    <w:rsid w:val="008D7547"/>
    <w:rsid w:val="008E0904"/>
    <w:rsid w:val="008E12B0"/>
    <w:rsid w:val="008E4E6C"/>
    <w:rsid w:val="008E4F82"/>
    <w:rsid w:val="008E4FA8"/>
    <w:rsid w:val="008E6670"/>
    <w:rsid w:val="008E6CB4"/>
    <w:rsid w:val="008E6D73"/>
    <w:rsid w:val="008E716A"/>
    <w:rsid w:val="008E738E"/>
    <w:rsid w:val="008E7C56"/>
    <w:rsid w:val="008F241B"/>
    <w:rsid w:val="008F2B0E"/>
    <w:rsid w:val="008F30D8"/>
    <w:rsid w:val="008F3BC5"/>
    <w:rsid w:val="008F4E10"/>
    <w:rsid w:val="008F5931"/>
    <w:rsid w:val="008F62D3"/>
    <w:rsid w:val="008F7562"/>
    <w:rsid w:val="008F7D24"/>
    <w:rsid w:val="00900538"/>
    <w:rsid w:val="00901FB9"/>
    <w:rsid w:val="00902530"/>
    <w:rsid w:val="0090586C"/>
    <w:rsid w:val="009064E8"/>
    <w:rsid w:val="00911A3E"/>
    <w:rsid w:val="0091399A"/>
    <w:rsid w:val="0091545D"/>
    <w:rsid w:val="00916AC8"/>
    <w:rsid w:val="00921050"/>
    <w:rsid w:val="00921283"/>
    <w:rsid w:val="0092219A"/>
    <w:rsid w:val="00922233"/>
    <w:rsid w:val="00922D5E"/>
    <w:rsid w:val="00924867"/>
    <w:rsid w:val="00925036"/>
    <w:rsid w:val="00926A9A"/>
    <w:rsid w:val="00930D03"/>
    <w:rsid w:val="0093105A"/>
    <w:rsid w:val="00934BE3"/>
    <w:rsid w:val="00935957"/>
    <w:rsid w:val="00935C67"/>
    <w:rsid w:val="009377F1"/>
    <w:rsid w:val="00941EEC"/>
    <w:rsid w:val="0094424B"/>
    <w:rsid w:val="00945ACD"/>
    <w:rsid w:val="00945DDF"/>
    <w:rsid w:val="00945FBC"/>
    <w:rsid w:val="00950DF4"/>
    <w:rsid w:val="00951013"/>
    <w:rsid w:val="009516C7"/>
    <w:rsid w:val="0095405F"/>
    <w:rsid w:val="00960471"/>
    <w:rsid w:val="00960904"/>
    <w:rsid w:val="00960D1E"/>
    <w:rsid w:val="009619E5"/>
    <w:rsid w:val="0096298F"/>
    <w:rsid w:val="00963893"/>
    <w:rsid w:val="00963E76"/>
    <w:rsid w:val="0096403C"/>
    <w:rsid w:val="0096661E"/>
    <w:rsid w:val="009727E7"/>
    <w:rsid w:val="0097282D"/>
    <w:rsid w:val="00975B0E"/>
    <w:rsid w:val="00976008"/>
    <w:rsid w:val="009769FF"/>
    <w:rsid w:val="00980552"/>
    <w:rsid w:val="00980558"/>
    <w:rsid w:val="009807EB"/>
    <w:rsid w:val="00980D20"/>
    <w:rsid w:val="00980F0A"/>
    <w:rsid w:val="00982A53"/>
    <w:rsid w:val="00984D6B"/>
    <w:rsid w:val="00986731"/>
    <w:rsid w:val="00986A00"/>
    <w:rsid w:val="00986CF7"/>
    <w:rsid w:val="00986DB2"/>
    <w:rsid w:val="009872EA"/>
    <w:rsid w:val="0098735D"/>
    <w:rsid w:val="00990D62"/>
    <w:rsid w:val="0099148D"/>
    <w:rsid w:val="00993586"/>
    <w:rsid w:val="009935A8"/>
    <w:rsid w:val="00994287"/>
    <w:rsid w:val="0099480D"/>
    <w:rsid w:val="00994C84"/>
    <w:rsid w:val="00995CEA"/>
    <w:rsid w:val="00995E9A"/>
    <w:rsid w:val="009964E3"/>
    <w:rsid w:val="00996778"/>
    <w:rsid w:val="009A2148"/>
    <w:rsid w:val="009A2674"/>
    <w:rsid w:val="009A29C7"/>
    <w:rsid w:val="009A2CB8"/>
    <w:rsid w:val="009A2D64"/>
    <w:rsid w:val="009A3229"/>
    <w:rsid w:val="009A59FF"/>
    <w:rsid w:val="009A653A"/>
    <w:rsid w:val="009B024F"/>
    <w:rsid w:val="009B1A7A"/>
    <w:rsid w:val="009B1F2E"/>
    <w:rsid w:val="009B24F3"/>
    <w:rsid w:val="009B29C4"/>
    <w:rsid w:val="009B2D20"/>
    <w:rsid w:val="009B3F3C"/>
    <w:rsid w:val="009B48CF"/>
    <w:rsid w:val="009C1838"/>
    <w:rsid w:val="009C1B18"/>
    <w:rsid w:val="009C2866"/>
    <w:rsid w:val="009C2B4D"/>
    <w:rsid w:val="009C2EF8"/>
    <w:rsid w:val="009C2F70"/>
    <w:rsid w:val="009C4C98"/>
    <w:rsid w:val="009C5E72"/>
    <w:rsid w:val="009C5F56"/>
    <w:rsid w:val="009C6890"/>
    <w:rsid w:val="009C6937"/>
    <w:rsid w:val="009C6CDA"/>
    <w:rsid w:val="009D3BBD"/>
    <w:rsid w:val="009D4E4A"/>
    <w:rsid w:val="009D75D0"/>
    <w:rsid w:val="009D7987"/>
    <w:rsid w:val="009E4BEE"/>
    <w:rsid w:val="009E5B96"/>
    <w:rsid w:val="009E71AE"/>
    <w:rsid w:val="009F0E30"/>
    <w:rsid w:val="009F27DD"/>
    <w:rsid w:val="009F42DB"/>
    <w:rsid w:val="009F474E"/>
    <w:rsid w:val="009F5480"/>
    <w:rsid w:val="009F5E85"/>
    <w:rsid w:val="009F77F2"/>
    <w:rsid w:val="009F7B76"/>
    <w:rsid w:val="00A00E91"/>
    <w:rsid w:val="00A01273"/>
    <w:rsid w:val="00A01849"/>
    <w:rsid w:val="00A01CD3"/>
    <w:rsid w:val="00A062B6"/>
    <w:rsid w:val="00A0688E"/>
    <w:rsid w:val="00A10004"/>
    <w:rsid w:val="00A10A30"/>
    <w:rsid w:val="00A12D0C"/>
    <w:rsid w:val="00A146F1"/>
    <w:rsid w:val="00A1689B"/>
    <w:rsid w:val="00A1708D"/>
    <w:rsid w:val="00A20413"/>
    <w:rsid w:val="00A21BD9"/>
    <w:rsid w:val="00A22E39"/>
    <w:rsid w:val="00A23EB4"/>
    <w:rsid w:val="00A2592E"/>
    <w:rsid w:val="00A26459"/>
    <w:rsid w:val="00A27010"/>
    <w:rsid w:val="00A326F8"/>
    <w:rsid w:val="00A339E4"/>
    <w:rsid w:val="00A3744F"/>
    <w:rsid w:val="00A40158"/>
    <w:rsid w:val="00A418A7"/>
    <w:rsid w:val="00A41902"/>
    <w:rsid w:val="00A41BE1"/>
    <w:rsid w:val="00A429E8"/>
    <w:rsid w:val="00A42B22"/>
    <w:rsid w:val="00A452E5"/>
    <w:rsid w:val="00A45DCC"/>
    <w:rsid w:val="00A4633B"/>
    <w:rsid w:val="00A46755"/>
    <w:rsid w:val="00A46CE8"/>
    <w:rsid w:val="00A475A1"/>
    <w:rsid w:val="00A50628"/>
    <w:rsid w:val="00A514FC"/>
    <w:rsid w:val="00A523EA"/>
    <w:rsid w:val="00A52C30"/>
    <w:rsid w:val="00A5304F"/>
    <w:rsid w:val="00A617C5"/>
    <w:rsid w:val="00A64388"/>
    <w:rsid w:val="00A70B6C"/>
    <w:rsid w:val="00A70D4F"/>
    <w:rsid w:val="00A72501"/>
    <w:rsid w:val="00A72DAA"/>
    <w:rsid w:val="00A73888"/>
    <w:rsid w:val="00A77FDC"/>
    <w:rsid w:val="00A8008C"/>
    <w:rsid w:val="00A80512"/>
    <w:rsid w:val="00A84D1A"/>
    <w:rsid w:val="00A859B9"/>
    <w:rsid w:val="00A85A9C"/>
    <w:rsid w:val="00A86FDF"/>
    <w:rsid w:val="00A9080C"/>
    <w:rsid w:val="00A91C06"/>
    <w:rsid w:val="00A93807"/>
    <w:rsid w:val="00A93852"/>
    <w:rsid w:val="00A944E1"/>
    <w:rsid w:val="00A956AE"/>
    <w:rsid w:val="00A9608E"/>
    <w:rsid w:val="00A965DF"/>
    <w:rsid w:val="00A97092"/>
    <w:rsid w:val="00AA0E60"/>
    <w:rsid w:val="00AA1355"/>
    <w:rsid w:val="00AA14E3"/>
    <w:rsid w:val="00AA2C70"/>
    <w:rsid w:val="00AA45DB"/>
    <w:rsid w:val="00AA526E"/>
    <w:rsid w:val="00AA53AD"/>
    <w:rsid w:val="00AB0D74"/>
    <w:rsid w:val="00AB201A"/>
    <w:rsid w:val="00AB2225"/>
    <w:rsid w:val="00AB2475"/>
    <w:rsid w:val="00AB2737"/>
    <w:rsid w:val="00AB2EDF"/>
    <w:rsid w:val="00AB3058"/>
    <w:rsid w:val="00AB361F"/>
    <w:rsid w:val="00AB3E55"/>
    <w:rsid w:val="00AB4579"/>
    <w:rsid w:val="00AB676D"/>
    <w:rsid w:val="00AB7BFE"/>
    <w:rsid w:val="00AC03AF"/>
    <w:rsid w:val="00AC2C3A"/>
    <w:rsid w:val="00AC309A"/>
    <w:rsid w:val="00AC5F41"/>
    <w:rsid w:val="00AC69B7"/>
    <w:rsid w:val="00AC7EC4"/>
    <w:rsid w:val="00AD0717"/>
    <w:rsid w:val="00AD0E7F"/>
    <w:rsid w:val="00AD24AA"/>
    <w:rsid w:val="00AD57D3"/>
    <w:rsid w:val="00AD7D5F"/>
    <w:rsid w:val="00AE04FD"/>
    <w:rsid w:val="00AE1EEA"/>
    <w:rsid w:val="00AE2197"/>
    <w:rsid w:val="00AE3DE1"/>
    <w:rsid w:val="00AE7146"/>
    <w:rsid w:val="00AE726B"/>
    <w:rsid w:val="00AF1DF2"/>
    <w:rsid w:val="00AF23D5"/>
    <w:rsid w:val="00AF25D2"/>
    <w:rsid w:val="00AF3AA7"/>
    <w:rsid w:val="00AF5484"/>
    <w:rsid w:val="00AF6ED9"/>
    <w:rsid w:val="00B0140B"/>
    <w:rsid w:val="00B02A8E"/>
    <w:rsid w:val="00B05320"/>
    <w:rsid w:val="00B0551E"/>
    <w:rsid w:val="00B076D4"/>
    <w:rsid w:val="00B11709"/>
    <w:rsid w:val="00B153EE"/>
    <w:rsid w:val="00B176B4"/>
    <w:rsid w:val="00B20C76"/>
    <w:rsid w:val="00B22B46"/>
    <w:rsid w:val="00B249CA"/>
    <w:rsid w:val="00B26CFC"/>
    <w:rsid w:val="00B27370"/>
    <w:rsid w:val="00B31861"/>
    <w:rsid w:val="00B31F94"/>
    <w:rsid w:val="00B32CDF"/>
    <w:rsid w:val="00B3358E"/>
    <w:rsid w:val="00B35022"/>
    <w:rsid w:val="00B3572D"/>
    <w:rsid w:val="00B371A8"/>
    <w:rsid w:val="00B371D2"/>
    <w:rsid w:val="00B402A0"/>
    <w:rsid w:val="00B4213B"/>
    <w:rsid w:val="00B4446C"/>
    <w:rsid w:val="00B44A50"/>
    <w:rsid w:val="00B452B2"/>
    <w:rsid w:val="00B4683F"/>
    <w:rsid w:val="00B50678"/>
    <w:rsid w:val="00B52D65"/>
    <w:rsid w:val="00B54FD1"/>
    <w:rsid w:val="00B552A4"/>
    <w:rsid w:val="00B56816"/>
    <w:rsid w:val="00B56ED9"/>
    <w:rsid w:val="00B57EE6"/>
    <w:rsid w:val="00B63FE5"/>
    <w:rsid w:val="00B64153"/>
    <w:rsid w:val="00B6509F"/>
    <w:rsid w:val="00B657B8"/>
    <w:rsid w:val="00B6656A"/>
    <w:rsid w:val="00B6665E"/>
    <w:rsid w:val="00B66F32"/>
    <w:rsid w:val="00B706BC"/>
    <w:rsid w:val="00B73489"/>
    <w:rsid w:val="00B737D4"/>
    <w:rsid w:val="00B7416B"/>
    <w:rsid w:val="00B74573"/>
    <w:rsid w:val="00B758B3"/>
    <w:rsid w:val="00B771D6"/>
    <w:rsid w:val="00B807CB"/>
    <w:rsid w:val="00B828A5"/>
    <w:rsid w:val="00B82FA0"/>
    <w:rsid w:val="00B836AC"/>
    <w:rsid w:val="00B86998"/>
    <w:rsid w:val="00B875A6"/>
    <w:rsid w:val="00B9043E"/>
    <w:rsid w:val="00B924A3"/>
    <w:rsid w:val="00B92754"/>
    <w:rsid w:val="00B971A6"/>
    <w:rsid w:val="00BA01E9"/>
    <w:rsid w:val="00BA0589"/>
    <w:rsid w:val="00BA183F"/>
    <w:rsid w:val="00BA257F"/>
    <w:rsid w:val="00BA41CF"/>
    <w:rsid w:val="00BA455E"/>
    <w:rsid w:val="00BA5B6E"/>
    <w:rsid w:val="00BA6232"/>
    <w:rsid w:val="00BA66C5"/>
    <w:rsid w:val="00BA6DA1"/>
    <w:rsid w:val="00BA7958"/>
    <w:rsid w:val="00BB13DE"/>
    <w:rsid w:val="00BB1A16"/>
    <w:rsid w:val="00BB1A50"/>
    <w:rsid w:val="00BB422B"/>
    <w:rsid w:val="00BC1857"/>
    <w:rsid w:val="00BC1ACD"/>
    <w:rsid w:val="00BC2CC6"/>
    <w:rsid w:val="00BC2DE9"/>
    <w:rsid w:val="00BC32F3"/>
    <w:rsid w:val="00BC336A"/>
    <w:rsid w:val="00BC3A8A"/>
    <w:rsid w:val="00BC3B59"/>
    <w:rsid w:val="00BC59BF"/>
    <w:rsid w:val="00BC6C14"/>
    <w:rsid w:val="00BC6F3C"/>
    <w:rsid w:val="00BD0565"/>
    <w:rsid w:val="00BD25C3"/>
    <w:rsid w:val="00BD2C76"/>
    <w:rsid w:val="00BD32A7"/>
    <w:rsid w:val="00BD3A0C"/>
    <w:rsid w:val="00BE010E"/>
    <w:rsid w:val="00BE3733"/>
    <w:rsid w:val="00BE47BB"/>
    <w:rsid w:val="00BE4D31"/>
    <w:rsid w:val="00BE5B59"/>
    <w:rsid w:val="00BE7A81"/>
    <w:rsid w:val="00BF0087"/>
    <w:rsid w:val="00BF1F79"/>
    <w:rsid w:val="00BF627F"/>
    <w:rsid w:val="00BF6B5E"/>
    <w:rsid w:val="00BF6DBC"/>
    <w:rsid w:val="00BF6FA6"/>
    <w:rsid w:val="00BF77CB"/>
    <w:rsid w:val="00BF7C1F"/>
    <w:rsid w:val="00C005FB"/>
    <w:rsid w:val="00C026C0"/>
    <w:rsid w:val="00C02D8D"/>
    <w:rsid w:val="00C0329D"/>
    <w:rsid w:val="00C0691B"/>
    <w:rsid w:val="00C07230"/>
    <w:rsid w:val="00C07548"/>
    <w:rsid w:val="00C1139A"/>
    <w:rsid w:val="00C119B0"/>
    <w:rsid w:val="00C13C03"/>
    <w:rsid w:val="00C13C6C"/>
    <w:rsid w:val="00C17B6F"/>
    <w:rsid w:val="00C17EE6"/>
    <w:rsid w:val="00C21336"/>
    <w:rsid w:val="00C22904"/>
    <w:rsid w:val="00C25C1C"/>
    <w:rsid w:val="00C25F27"/>
    <w:rsid w:val="00C26A94"/>
    <w:rsid w:val="00C27190"/>
    <w:rsid w:val="00C27C11"/>
    <w:rsid w:val="00C3089C"/>
    <w:rsid w:val="00C311BC"/>
    <w:rsid w:val="00C32269"/>
    <w:rsid w:val="00C35715"/>
    <w:rsid w:val="00C36CDA"/>
    <w:rsid w:val="00C41497"/>
    <w:rsid w:val="00C41D2B"/>
    <w:rsid w:val="00C42A34"/>
    <w:rsid w:val="00C42F8E"/>
    <w:rsid w:val="00C43D69"/>
    <w:rsid w:val="00C440D9"/>
    <w:rsid w:val="00C477B2"/>
    <w:rsid w:val="00C47900"/>
    <w:rsid w:val="00C47B2E"/>
    <w:rsid w:val="00C5119F"/>
    <w:rsid w:val="00C517B0"/>
    <w:rsid w:val="00C5193B"/>
    <w:rsid w:val="00C52DB4"/>
    <w:rsid w:val="00C54F53"/>
    <w:rsid w:val="00C556DA"/>
    <w:rsid w:val="00C55877"/>
    <w:rsid w:val="00C55B2E"/>
    <w:rsid w:val="00C56ACD"/>
    <w:rsid w:val="00C56DDD"/>
    <w:rsid w:val="00C57924"/>
    <w:rsid w:val="00C57CBD"/>
    <w:rsid w:val="00C64259"/>
    <w:rsid w:val="00C677D3"/>
    <w:rsid w:val="00C67D26"/>
    <w:rsid w:val="00C715E2"/>
    <w:rsid w:val="00C7306B"/>
    <w:rsid w:val="00C73960"/>
    <w:rsid w:val="00C74DC5"/>
    <w:rsid w:val="00C766DA"/>
    <w:rsid w:val="00C76B38"/>
    <w:rsid w:val="00C770FE"/>
    <w:rsid w:val="00C804DC"/>
    <w:rsid w:val="00C80823"/>
    <w:rsid w:val="00C81D4B"/>
    <w:rsid w:val="00C82C43"/>
    <w:rsid w:val="00C83CE2"/>
    <w:rsid w:val="00C83DC7"/>
    <w:rsid w:val="00C84235"/>
    <w:rsid w:val="00C85DED"/>
    <w:rsid w:val="00C85E62"/>
    <w:rsid w:val="00C85F10"/>
    <w:rsid w:val="00C868BB"/>
    <w:rsid w:val="00C86CD3"/>
    <w:rsid w:val="00C8722F"/>
    <w:rsid w:val="00C8756D"/>
    <w:rsid w:val="00C94759"/>
    <w:rsid w:val="00C96DC4"/>
    <w:rsid w:val="00CA17EF"/>
    <w:rsid w:val="00CA1FA6"/>
    <w:rsid w:val="00CA2980"/>
    <w:rsid w:val="00CA34E0"/>
    <w:rsid w:val="00CA4DAE"/>
    <w:rsid w:val="00CA5A32"/>
    <w:rsid w:val="00CA698E"/>
    <w:rsid w:val="00CA7C0A"/>
    <w:rsid w:val="00CB1ECF"/>
    <w:rsid w:val="00CB3E1D"/>
    <w:rsid w:val="00CB7126"/>
    <w:rsid w:val="00CC08B8"/>
    <w:rsid w:val="00CC0C69"/>
    <w:rsid w:val="00CC18CD"/>
    <w:rsid w:val="00CC2538"/>
    <w:rsid w:val="00CC2A7D"/>
    <w:rsid w:val="00CC3135"/>
    <w:rsid w:val="00CC32B1"/>
    <w:rsid w:val="00CC5D99"/>
    <w:rsid w:val="00CD1C44"/>
    <w:rsid w:val="00CD2C35"/>
    <w:rsid w:val="00CD720C"/>
    <w:rsid w:val="00CD739A"/>
    <w:rsid w:val="00CE03FA"/>
    <w:rsid w:val="00CE15F8"/>
    <w:rsid w:val="00CE1A5E"/>
    <w:rsid w:val="00CE1AC4"/>
    <w:rsid w:val="00CE660B"/>
    <w:rsid w:val="00CE661D"/>
    <w:rsid w:val="00CE7E4B"/>
    <w:rsid w:val="00CF10CC"/>
    <w:rsid w:val="00CF152D"/>
    <w:rsid w:val="00CF229A"/>
    <w:rsid w:val="00CF688B"/>
    <w:rsid w:val="00CF6936"/>
    <w:rsid w:val="00D001CB"/>
    <w:rsid w:val="00D0091A"/>
    <w:rsid w:val="00D01E29"/>
    <w:rsid w:val="00D0371F"/>
    <w:rsid w:val="00D03C28"/>
    <w:rsid w:val="00D03D66"/>
    <w:rsid w:val="00D03E49"/>
    <w:rsid w:val="00D043A6"/>
    <w:rsid w:val="00D04A51"/>
    <w:rsid w:val="00D04AAB"/>
    <w:rsid w:val="00D04AF0"/>
    <w:rsid w:val="00D0563F"/>
    <w:rsid w:val="00D06F70"/>
    <w:rsid w:val="00D1036E"/>
    <w:rsid w:val="00D10E17"/>
    <w:rsid w:val="00D1357A"/>
    <w:rsid w:val="00D13FCF"/>
    <w:rsid w:val="00D14EE4"/>
    <w:rsid w:val="00D15FFA"/>
    <w:rsid w:val="00D16422"/>
    <w:rsid w:val="00D179F7"/>
    <w:rsid w:val="00D219EE"/>
    <w:rsid w:val="00D21E53"/>
    <w:rsid w:val="00D21F5F"/>
    <w:rsid w:val="00D2339B"/>
    <w:rsid w:val="00D237C5"/>
    <w:rsid w:val="00D23901"/>
    <w:rsid w:val="00D239A9"/>
    <w:rsid w:val="00D23D74"/>
    <w:rsid w:val="00D25B92"/>
    <w:rsid w:val="00D26086"/>
    <w:rsid w:val="00D2614C"/>
    <w:rsid w:val="00D26775"/>
    <w:rsid w:val="00D26D5F"/>
    <w:rsid w:val="00D31C0E"/>
    <w:rsid w:val="00D31DD0"/>
    <w:rsid w:val="00D321A9"/>
    <w:rsid w:val="00D32326"/>
    <w:rsid w:val="00D32C7D"/>
    <w:rsid w:val="00D34C1E"/>
    <w:rsid w:val="00D3668B"/>
    <w:rsid w:val="00D37FCC"/>
    <w:rsid w:val="00D400CD"/>
    <w:rsid w:val="00D406AE"/>
    <w:rsid w:val="00D413F2"/>
    <w:rsid w:val="00D42134"/>
    <w:rsid w:val="00D4244C"/>
    <w:rsid w:val="00D442B3"/>
    <w:rsid w:val="00D45B12"/>
    <w:rsid w:val="00D46393"/>
    <w:rsid w:val="00D5587B"/>
    <w:rsid w:val="00D55D46"/>
    <w:rsid w:val="00D61310"/>
    <w:rsid w:val="00D618F5"/>
    <w:rsid w:val="00D62C39"/>
    <w:rsid w:val="00D63405"/>
    <w:rsid w:val="00D666D9"/>
    <w:rsid w:val="00D672D2"/>
    <w:rsid w:val="00D67577"/>
    <w:rsid w:val="00D67D1D"/>
    <w:rsid w:val="00D72044"/>
    <w:rsid w:val="00D73490"/>
    <w:rsid w:val="00D73CFC"/>
    <w:rsid w:val="00D74170"/>
    <w:rsid w:val="00D747FB"/>
    <w:rsid w:val="00D74F26"/>
    <w:rsid w:val="00D75CCD"/>
    <w:rsid w:val="00D7613E"/>
    <w:rsid w:val="00D80CAF"/>
    <w:rsid w:val="00D819E4"/>
    <w:rsid w:val="00D8285B"/>
    <w:rsid w:val="00D84FFC"/>
    <w:rsid w:val="00D86550"/>
    <w:rsid w:val="00D868F4"/>
    <w:rsid w:val="00D86E58"/>
    <w:rsid w:val="00D87081"/>
    <w:rsid w:val="00D90089"/>
    <w:rsid w:val="00D9024B"/>
    <w:rsid w:val="00D92E69"/>
    <w:rsid w:val="00D939C3"/>
    <w:rsid w:val="00D9402C"/>
    <w:rsid w:val="00D9481A"/>
    <w:rsid w:val="00D95D2B"/>
    <w:rsid w:val="00DA25E8"/>
    <w:rsid w:val="00DA329E"/>
    <w:rsid w:val="00DA6F95"/>
    <w:rsid w:val="00DB21E9"/>
    <w:rsid w:val="00DB2917"/>
    <w:rsid w:val="00DB50BA"/>
    <w:rsid w:val="00DB5AC8"/>
    <w:rsid w:val="00DB648A"/>
    <w:rsid w:val="00DB7D45"/>
    <w:rsid w:val="00DC1BB3"/>
    <w:rsid w:val="00DC2485"/>
    <w:rsid w:val="00DC3059"/>
    <w:rsid w:val="00DC4410"/>
    <w:rsid w:val="00DD01E3"/>
    <w:rsid w:val="00DD0DE3"/>
    <w:rsid w:val="00DD1780"/>
    <w:rsid w:val="00DD201E"/>
    <w:rsid w:val="00DD23D4"/>
    <w:rsid w:val="00DD285F"/>
    <w:rsid w:val="00DD293C"/>
    <w:rsid w:val="00DD39F5"/>
    <w:rsid w:val="00DD3D56"/>
    <w:rsid w:val="00DD3FA5"/>
    <w:rsid w:val="00DD43C0"/>
    <w:rsid w:val="00DD4BDE"/>
    <w:rsid w:val="00DD5DE9"/>
    <w:rsid w:val="00DD6A86"/>
    <w:rsid w:val="00DD7BBA"/>
    <w:rsid w:val="00DE0015"/>
    <w:rsid w:val="00DE11D4"/>
    <w:rsid w:val="00DE1F64"/>
    <w:rsid w:val="00DE4792"/>
    <w:rsid w:val="00DE7430"/>
    <w:rsid w:val="00DE7BF5"/>
    <w:rsid w:val="00DF22C8"/>
    <w:rsid w:val="00DF2C68"/>
    <w:rsid w:val="00DF49A3"/>
    <w:rsid w:val="00DF5BC2"/>
    <w:rsid w:val="00E016A7"/>
    <w:rsid w:val="00E021BF"/>
    <w:rsid w:val="00E02530"/>
    <w:rsid w:val="00E036D9"/>
    <w:rsid w:val="00E058ED"/>
    <w:rsid w:val="00E061C5"/>
    <w:rsid w:val="00E111B1"/>
    <w:rsid w:val="00E11984"/>
    <w:rsid w:val="00E13B55"/>
    <w:rsid w:val="00E16CFA"/>
    <w:rsid w:val="00E17BCE"/>
    <w:rsid w:val="00E204C0"/>
    <w:rsid w:val="00E21FDC"/>
    <w:rsid w:val="00E22528"/>
    <w:rsid w:val="00E2392A"/>
    <w:rsid w:val="00E24192"/>
    <w:rsid w:val="00E245A7"/>
    <w:rsid w:val="00E24FDF"/>
    <w:rsid w:val="00E25B64"/>
    <w:rsid w:val="00E25FDF"/>
    <w:rsid w:val="00E261A9"/>
    <w:rsid w:val="00E268B2"/>
    <w:rsid w:val="00E30838"/>
    <w:rsid w:val="00E319A5"/>
    <w:rsid w:val="00E323D2"/>
    <w:rsid w:val="00E36273"/>
    <w:rsid w:val="00E368CE"/>
    <w:rsid w:val="00E3767C"/>
    <w:rsid w:val="00E40620"/>
    <w:rsid w:val="00E40FFB"/>
    <w:rsid w:val="00E41593"/>
    <w:rsid w:val="00E41FE6"/>
    <w:rsid w:val="00E439A7"/>
    <w:rsid w:val="00E44320"/>
    <w:rsid w:val="00E44562"/>
    <w:rsid w:val="00E44A75"/>
    <w:rsid w:val="00E45C96"/>
    <w:rsid w:val="00E467E9"/>
    <w:rsid w:val="00E53B9E"/>
    <w:rsid w:val="00E53C19"/>
    <w:rsid w:val="00E54A83"/>
    <w:rsid w:val="00E569E5"/>
    <w:rsid w:val="00E57099"/>
    <w:rsid w:val="00E602E4"/>
    <w:rsid w:val="00E605E2"/>
    <w:rsid w:val="00E6289A"/>
    <w:rsid w:val="00E638BB"/>
    <w:rsid w:val="00E63AF5"/>
    <w:rsid w:val="00E644BD"/>
    <w:rsid w:val="00E646C8"/>
    <w:rsid w:val="00E65A56"/>
    <w:rsid w:val="00E671D0"/>
    <w:rsid w:val="00E706EC"/>
    <w:rsid w:val="00E71985"/>
    <w:rsid w:val="00E728A4"/>
    <w:rsid w:val="00E7292A"/>
    <w:rsid w:val="00E74ABB"/>
    <w:rsid w:val="00E76095"/>
    <w:rsid w:val="00E76219"/>
    <w:rsid w:val="00E76C13"/>
    <w:rsid w:val="00E76C65"/>
    <w:rsid w:val="00E77EFF"/>
    <w:rsid w:val="00E80AC1"/>
    <w:rsid w:val="00E812E6"/>
    <w:rsid w:val="00E81421"/>
    <w:rsid w:val="00E8554B"/>
    <w:rsid w:val="00E8607D"/>
    <w:rsid w:val="00E87258"/>
    <w:rsid w:val="00E93727"/>
    <w:rsid w:val="00E95976"/>
    <w:rsid w:val="00E97CE0"/>
    <w:rsid w:val="00E97F7F"/>
    <w:rsid w:val="00EA1A9F"/>
    <w:rsid w:val="00EA2AA2"/>
    <w:rsid w:val="00EA335B"/>
    <w:rsid w:val="00EA34FB"/>
    <w:rsid w:val="00EA3696"/>
    <w:rsid w:val="00EA4EA3"/>
    <w:rsid w:val="00EA67BD"/>
    <w:rsid w:val="00EA69DF"/>
    <w:rsid w:val="00EB0350"/>
    <w:rsid w:val="00EB09D5"/>
    <w:rsid w:val="00EB0AF4"/>
    <w:rsid w:val="00EB1ADA"/>
    <w:rsid w:val="00EB385E"/>
    <w:rsid w:val="00EB470D"/>
    <w:rsid w:val="00EB4CA9"/>
    <w:rsid w:val="00EB4EC2"/>
    <w:rsid w:val="00EB525F"/>
    <w:rsid w:val="00EB5359"/>
    <w:rsid w:val="00EB62C7"/>
    <w:rsid w:val="00EC18AE"/>
    <w:rsid w:val="00EC1A33"/>
    <w:rsid w:val="00EC2C27"/>
    <w:rsid w:val="00EC3983"/>
    <w:rsid w:val="00EC4CE3"/>
    <w:rsid w:val="00EC4F99"/>
    <w:rsid w:val="00EC5CE0"/>
    <w:rsid w:val="00EC627D"/>
    <w:rsid w:val="00EC757B"/>
    <w:rsid w:val="00ED083B"/>
    <w:rsid w:val="00ED2129"/>
    <w:rsid w:val="00ED278C"/>
    <w:rsid w:val="00ED2CCF"/>
    <w:rsid w:val="00ED42F0"/>
    <w:rsid w:val="00ED680C"/>
    <w:rsid w:val="00ED6EA0"/>
    <w:rsid w:val="00ED7477"/>
    <w:rsid w:val="00EE19EB"/>
    <w:rsid w:val="00EE3E2A"/>
    <w:rsid w:val="00EE4855"/>
    <w:rsid w:val="00EE4EDD"/>
    <w:rsid w:val="00EE4F98"/>
    <w:rsid w:val="00EE697B"/>
    <w:rsid w:val="00EE7079"/>
    <w:rsid w:val="00EF1A77"/>
    <w:rsid w:val="00EF2371"/>
    <w:rsid w:val="00EF2D12"/>
    <w:rsid w:val="00EF3350"/>
    <w:rsid w:val="00EF3A22"/>
    <w:rsid w:val="00EF3ABB"/>
    <w:rsid w:val="00EF4DB2"/>
    <w:rsid w:val="00F00FDC"/>
    <w:rsid w:val="00F019B8"/>
    <w:rsid w:val="00F023F8"/>
    <w:rsid w:val="00F043A2"/>
    <w:rsid w:val="00F043CE"/>
    <w:rsid w:val="00F04B74"/>
    <w:rsid w:val="00F05BBA"/>
    <w:rsid w:val="00F074A2"/>
    <w:rsid w:val="00F10814"/>
    <w:rsid w:val="00F11D19"/>
    <w:rsid w:val="00F130BA"/>
    <w:rsid w:val="00F158FF"/>
    <w:rsid w:val="00F16497"/>
    <w:rsid w:val="00F16A4C"/>
    <w:rsid w:val="00F21CB3"/>
    <w:rsid w:val="00F2227B"/>
    <w:rsid w:val="00F225A8"/>
    <w:rsid w:val="00F276DE"/>
    <w:rsid w:val="00F3032A"/>
    <w:rsid w:val="00F30348"/>
    <w:rsid w:val="00F30794"/>
    <w:rsid w:val="00F30A18"/>
    <w:rsid w:val="00F30ADD"/>
    <w:rsid w:val="00F33D75"/>
    <w:rsid w:val="00F34B12"/>
    <w:rsid w:val="00F37C34"/>
    <w:rsid w:val="00F4087C"/>
    <w:rsid w:val="00F42E46"/>
    <w:rsid w:val="00F42EC3"/>
    <w:rsid w:val="00F43808"/>
    <w:rsid w:val="00F44062"/>
    <w:rsid w:val="00F452E4"/>
    <w:rsid w:val="00F46549"/>
    <w:rsid w:val="00F466D3"/>
    <w:rsid w:val="00F47162"/>
    <w:rsid w:val="00F500F5"/>
    <w:rsid w:val="00F52AA1"/>
    <w:rsid w:val="00F52D8B"/>
    <w:rsid w:val="00F606C5"/>
    <w:rsid w:val="00F60760"/>
    <w:rsid w:val="00F60E0B"/>
    <w:rsid w:val="00F6176C"/>
    <w:rsid w:val="00F626BB"/>
    <w:rsid w:val="00F63D94"/>
    <w:rsid w:val="00F63E46"/>
    <w:rsid w:val="00F72044"/>
    <w:rsid w:val="00F729D6"/>
    <w:rsid w:val="00F74F1C"/>
    <w:rsid w:val="00F74F8E"/>
    <w:rsid w:val="00F7504D"/>
    <w:rsid w:val="00F75220"/>
    <w:rsid w:val="00F760A3"/>
    <w:rsid w:val="00F761DA"/>
    <w:rsid w:val="00F76D51"/>
    <w:rsid w:val="00F77A45"/>
    <w:rsid w:val="00F77C3A"/>
    <w:rsid w:val="00F80DF5"/>
    <w:rsid w:val="00F81503"/>
    <w:rsid w:val="00F83D0C"/>
    <w:rsid w:val="00F8546B"/>
    <w:rsid w:val="00F877D6"/>
    <w:rsid w:val="00F87F31"/>
    <w:rsid w:val="00F91C78"/>
    <w:rsid w:val="00F9525F"/>
    <w:rsid w:val="00F95F03"/>
    <w:rsid w:val="00F96E25"/>
    <w:rsid w:val="00FA0D46"/>
    <w:rsid w:val="00FA2B98"/>
    <w:rsid w:val="00FA3A92"/>
    <w:rsid w:val="00FA4B69"/>
    <w:rsid w:val="00FA5045"/>
    <w:rsid w:val="00FA6F9D"/>
    <w:rsid w:val="00FA73AC"/>
    <w:rsid w:val="00FB0661"/>
    <w:rsid w:val="00FB170F"/>
    <w:rsid w:val="00FB2191"/>
    <w:rsid w:val="00FB4AAD"/>
    <w:rsid w:val="00FB66FC"/>
    <w:rsid w:val="00FB7BBC"/>
    <w:rsid w:val="00FC07BB"/>
    <w:rsid w:val="00FC57DB"/>
    <w:rsid w:val="00FC5D3C"/>
    <w:rsid w:val="00FC74B0"/>
    <w:rsid w:val="00FD0C75"/>
    <w:rsid w:val="00FD6A4D"/>
    <w:rsid w:val="00FD7397"/>
    <w:rsid w:val="00FD751D"/>
    <w:rsid w:val="00FE028F"/>
    <w:rsid w:val="00FE33A3"/>
    <w:rsid w:val="00FE3F65"/>
    <w:rsid w:val="00FE5694"/>
    <w:rsid w:val="00FE6631"/>
    <w:rsid w:val="00FE69B9"/>
    <w:rsid w:val="00FE76D5"/>
    <w:rsid w:val="00FF046A"/>
    <w:rsid w:val="00FF13DE"/>
    <w:rsid w:val="00FF1625"/>
    <w:rsid w:val="00FF1CF5"/>
    <w:rsid w:val="00FF2A9E"/>
    <w:rsid w:val="00FF6636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75746"/>
    <w:pPr>
      <w:ind w:left="720"/>
      <w:contextualSpacing/>
    </w:pPr>
  </w:style>
  <w:style w:type="paragraph" w:customStyle="1" w:styleId="ConsNormal">
    <w:name w:val="ConsNormal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53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734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9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5D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5DE4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9727E7"/>
    <w:rPr>
      <w:color w:val="0000FF"/>
      <w:u w:val="single"/>
    </w:rPr>
  </w:style>
  <w:style w:type="paragraph" w:customStyle="1" w:styleId="ConsPlusCell">
    <w:name w:val="ConsPlusCell"/>
    <w:rsid w:val="00EC75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7">
    <w:name w:val="Style7"/>
    <w:basedOn w:val="a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6E54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uiPriority w:val="99"/>
    <w:rsid w:val="00555B3C"/>
    <w:rPr>
      <w:rFonts w:ascii="Segoe UI" w:hAnsi="Segoe UI" w:cs="Segoe U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A2F3A7C5EF0222814031FCFCD95368335FCCF1E8CD95061FAD995CDE95DEE56F6FEFC32D1243DBd5I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3%20&#1089;&#1086;&#1073;&#1083;&#1102;&#1076;&#1077;&#1085;&#1080;&#1077;%20&#1089;&#1090;&#1072;&#1085;&#1076;&#1072;&#1088;&#1090;&#1086;&#1074;%20&#1087;&#1088;&#1077;&#1076;&#1086;&#1089;&#1090;&#1072;&#1074;&#1083;&#1077;&#1085;&#1080;&#1103;%20&#1084;&#1091;&#1085;.%20&#1091;&#1089;&#1083;&#1091;&#1075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3.1.%20&#1080;&#1085;&#1076;&#1077;&#1082;&#1089;%20&#1089;&#1086;&#1073;&#1083;&#1102;&#1076;&#1077;&#1085;&#1080;&#1103;%20&#1089;&#1090;&#1072;&#1085;&#1076;&#1072;&#1088;&#1090;&#1086;&#1074;%20&#1087;&#1088;&#1077;&#1076;&#1086;&#1089;&#1090;&#1072;&#1074;&#1083;&#1077;&#1085;&#1080;&#1103;%20&#1084;&#1091;&#1085;%20&#1091;&#1089;&#1083;&#1091;&#1075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8%20&#1091;&#1095;&#1077;&#1090;%20&#1074;&#1088;&#1077;&#1084;&#1077;&#1085;&#1085;&#1099;&#1093;%20&#1079;&#1072;&#1090;&#1088;&#1072;&#109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14%20&#1091;&#1088;&#1086;&#1074;&#1077;&#1085;&#1100;%20&#1080;&#1085;&#1092;&#1086;&#1088;&#1084;&#1072;&#1094;&#1080;&#1086;&#1085;&#1085;&#1086;&#1081;%20&#1076;&#1086;&#1089;&#1090;&#1091;&#1087;&#1085;&#1086;&#1089;&#1090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&#1082;&#1072;&#1095;&#1077;&#1089;&#1090;&#1074;&#1086;%20&#1080;%20&#1076;&#1086;&#1089;&#1090;&#1091;&#1087;&#1085;&#1086;&#1089;&#1090;&#1100;%20&#1084;&#1091;&#1085;.%20&#1091;&#1089;&#1083;&#1091;&#1075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55;&#1086;%20&#1080;&#1090;&#1086;&#1075;&#1072;&#1084;%20&#1084;&#1086;&#1085;&#1080;&#1090;&#1086;&#1088;&#1080;&#1085;&#107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22"/>
      <c:perspective val="0"/>
    </c:view3D>
    <c:plotArea>
      <c:layout>
        <c:manualLayout>
          <c:layoutTarget val="inner"/>
          <c:xMode val="edge"/>
          <c:yMode val="edge"/>
          <c:x val="0.11790447558263108"/>
          <c:y val="0.10710139958034608"/>
          <c:w val="0.79359999999999997"/>
          <c:h val="0.79434447300771205"/>
        </c:manualLayout>
      </c:layout>
      <c:pie3D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5.4668990552006523E-4"/>
                  <c:y val="-0.11818752555428159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84428193332498E-2"/>
                  <c:y val="-2.8119642256064392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61842374481061E-2"/>
                  <c:y val="2.7859482007417891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4658094131779229"/>
                  <c:y val="-3.5850837263000972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819178852643949E-2"/>
                  <c:y val="-4.0256634587344416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6950004160506649"/>
                  <c:y val="-5.6731266457368534E-3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7794450567945559E-2"/>
                  <c:y val="-1.8396821452052827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37">
                <a:noFill/>
              </a:ln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'данные по комитетам'!$B$6:$B$12</c:f>
              <c:strCache>
                <c:ptCount val="7"/>
                <c:pt idx="0">
                  <c:v>УУРЖП</c:v>
                </c:pt>
                <c:pt idx="1">
                  <c:v>УГХ</c:v>
                </c:pt>
                <c:pt idx="2">
                  <c:v>УСиКР</c:v>
                </c:pt>
                <c:pt idx="3">
                  <c:v>УО</c:v>
                </c:pt>
                <c:pt idx="4">
                  <c:v>УГД</c:v>
                </c:pt>
                <c:pt idx="5">
                  <c:v>КУМИ</c:v>
                </c:pt>
                <c:pt idx="6">
                  <c:v>ОПРиУ</c:v>
                </c:pt>
              </c:strCache>
            </c:strRef>
          </c:cat>
          <c:val>
            <c:numRef>
              <c:f>'данные по комитетам'!$C$6:$C$12</c:f>
              <c:numCache>
                <c:formatCode>General</c:formatCode>
                <c:ptCount val="7"/>
                <c:pt idx="0">
                  <c:v>106</c:v>
                </c:pt>
                <c:pt idx="1">
                  <c:v>47</c:v>
                </c:pt>
                <c:pt idx="2">
                  <c:v>58</c:v>
                </c:pt>
                <c:pt idx="3">
                  <c:v>280</c:v>
                </c:pt>
                <c:pt idx="4">
                  <c:v>75</c:v>
                </c:pt>
                <c:pt idx="5">
                  <c:v>90</c:v>
                </c:pt>
                <c:pt idx="6">
                  <c:v>80</c:v>
                </c:pt>
              </c:numCache>
            </c:numRef>
          </c:val>
        </c:ser>
      </c:pie3DChart>
      <c:spPr>
        <a:noFill/>
        <a:ln w="25337">
          <a:noFill/>
        </a:ln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 оценки уровня соблюдения стандартов предоставления муниципальных услуг</a:t>
            </a:r>
          </a:p>
        </c:rich>
      </c:tx>
    </c:title>
    <c:view3D>
      <c:rotX val="30"/>
      <c:rotY val="34"/>
      <c:perspective val="0"/>
    </c:view3D>
    <c:plotArea>
      <c:layout>
        <c:manualLayout>
          <c:layoutTarget val="inner"/>
          <c:xMode val="edge"/>
          <c:yMode val="edge"/>
          <c:x val="8.6812177909425622E-2"/>
          <c:y val="0.29514136757962234"/>
          <c:w val="0.81388888888888944"/>
          <c:h val="0.5747947652376787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explosion val="17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explosion val="2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9836979105622643"/>
                  <c:y val="-3.823202338887595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391449039100155E-2"/>
                  <c:y val="-0.100874392409377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0712568236142535E-2"/>
                  <c:y val="-5.64941198978829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807521691723596"/>
                  <c:y val="5.88362958047101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610145653308901E-3"/>
                  <c:y val="9.847003748677064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Лист1!$K$2:$O$2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Лист1!$K$3:$O$3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0.12000000000000002</c:v>
                </c:pt>
                <c:pt idx="4">
                  <c:v>0.88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Индексы соблюдения стандартов предоставления муниципальных услуг</a:t>
            </a:r>
          </a:p>
        </c:rich>
      </c:tx>
      <c:layout>
        <c:manualLayout>
          <c:xMode val="edge"/>
          <c:yMode val="edge"/>
          <c:x val="0.14096436105181154"/>
          <c:y val="3.072646133586946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62178528675634182"/>
          <c:y val="0.10815706860171891"/>
          <c:w val="0.34376128553913377"/>
          <c:h val="0.8631316772023216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Лист3!$B$5:$B$29</c:f>
              <c:strCache>
                <c:ptCount val="25"/>
                <c:pt idx="0">
                  <c:v>Приватизация жилых помещений</c:v>
                </c:pt>
                <c:pt idx="1">
                  <c:v>Постановка малоимущих граждан на учет в качестве нуждающихся в жилых помещениях</c:v>
                </c:pt>
                <c:pt idx="2">
                  <c:v>Предоставление информации об очередности предоставления жилых помещений на условиях социального найма</c:v>
                </c:pt>
                <c:pt idx="3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4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5">
                  <c:v>Выдача разрешений на перевозку крупногабаритного и (или) тяжеловесного груза по городской сети автодорог </c:v>
                </c:pt>
                <c:pt idx="6">
                  <c:v>Выдача согласований на перевозку крупногабаритного и (или) тяжеловесного груза по городской сети автодорог</c:v>
                </c:pt>
                <c:pt idx="7">
                  <c:v>Прием заявлений и выдача документов о согласовании переустройства и (или) перепланировки жилого помещения</c:v>
                </c:pt>
                <c:pt idx="8">
                  <c:v>Предоставление информации о порядке предоставления жилищно-коммунальных услуг</c:v>
                </c:pt>
                <c:pt idx="9">
                  <c:v>Оформление и выдача разрешительной документации на производство земляных работ на территории города</c:v>
                </c:pt>
                <c:pt idx="10">
                  <c:v>Принятие документов, а также выдача решений о переводе или об отказе в переводе жилого помещения в нежилое или нежилого в жилое помещение</c:v>
                </c:pt>
                <c:pt idx="11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2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3">
                  <c:v>Выдача разрешений на установку рекламных конструкций </c:v>
                </c:pt>
                <c:pt idx="14">
                  <c:v>Предоставление объектов муниципальной собственности в безвозмездное пользование</c:v>
                </c:pt>
                <c:pt idx="15">
                  <c:v>Выдача выписок из реестра муниципальной собственности</c:v>
                </c:pt>
                <c:pt idx="16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7">
                  <c:v>Предоставление информации об объектах недвижимого имущества, находящихся в муниципальной собственности и предназначенных для сдачи в аренду</c:v>
                </c:pt>
                <c:pt idx="18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19">
                  <c:v>Предоставление сведений информационной системы обеспечения градостроительной деятельности</c:v>
                </c:pt>
                <c:pt idx="20">
                  <c:v>Выдача разрешений на строительство, реконструкцию объекта капитального строительства</c:v>
                </c:pt>
                <c:pt idx="21">
                  <c:v>Подготовка градостроительного плана земельного участка</c:v>
                </c:pt>
                <c:pt idx="22">
                  <c:v>Выдача разрешений на ввод объекта капитального строительства в эксплуатацию</c:v>
                </c:pt>
                <c:pt idx="23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4">
                  <c:v>Предоставление места размещения нестационарного торгового объекта на территории города Пскова</c:v>
                </c:pt>
              </c:strCache>
            </c:strRef>
          </c:cat>
          <c:val>
            <c:numRef>
              <c:f>Лист3!$F$5:$F$29</c:f>
              <c:numCache>
                <c:formatCode>0</c:formatCode>
                <c:ptCount val="25"/>
                <c:pt idx="0">
                  <c:v>100</c:v>
                </c:pt>
                <c:pt idx="1">
                  <c:v>99.545454545454518</c:v>
                </c:pt>
                <c:pt idx="2">
                  <c:v>100</c:v>
                </c:pt>
                <c:pt idx="3">
                  <c:v>100</c:v>
                </c:pt>
                <c:pt idx="4">
                  <c:v>98.181818181818187</c:v>
                </c:pt>
                <c:pt idx="5">
                  <c:v>92.323232323232318</c:v>
                </c:pt>
                <c:pt idx="6">
                  <c:v>97.272727272727167</c:v>
                </c:pt>
                <c:pt idx="7">
                  <c:v>95.353535353535236</c:v>
                </c:pt>
                <c:pt idx="8">
                  <c:v>97.96791443850276</c:v>
                </c:pt>
                <c:pt idx="9">
                  <c:v>100</c:v>
                </c:pt>
                <c:pt idx="10">
                  <c:v>95.454545454545467</c:v>
                </c:pt>
                <c:pt idx="11">
                  <c:v>96.828282828282696</c:v>
                </c:pt>
                <c:pt idx="12">
                  <c:v>98.181818181818187</c:v>
                </c:pt>
                <c:pt idx="13">
                  <c:v>97.333333333333272</c:v>
                </c:pt>
                <c:pt idx="14">
                  <c:v>98.181818181818187</c:v>
                </c:pt>
                <c:pt idx="15">
                  <c:v>99.249011857707515</c:v>
                </c:pt>
                <c:pt idx="16">
                  <c:v>99.545454545454518</c:v>
                </c:pt>
                <c:pt idx="17">
                  <c:v>97.090909090909093</c:v>
                </c:pt>
                <c:pt idx="18">
                  <c:v>97.090909090909093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99.418181818181694</c:v>
                </c:pt>
                <c:pt idx="24">
                  <c:v>100</c:v>
                </c:pt>
              </c:numCache>
            </c:numRef>
          </c:val>
        </c:ser>
        <c:gapWidth val="182"/>
        <c:axId val="219846528"/>
        <c:axId val="219848064"/>
      </c:barChart>
      <c:catAx>
        <c:axId val="21984652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9848064"/>
        <c:crosses val="autoZero"/>
        <c:auto val="1"/>
        <c:lblAlgn val="ctr"/>
        <c:lblOffset val="100"/>
      </c:catAx>
      <c:valAx>
        <c:axId val="219848064"/>
        <c:scaling>
          <c:orientation val="minMax"/>
          <c:max val="100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high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9846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 оценки уровня временных заявителя при получении муниципальной услуги</a:t>
            </a:r>
          </a:p>
        </c:rich>
      </c:tx>
      <c:spPr>
        <a:noFill/>
        <a:ln w="25400">
          <a:noFill/>
        </a:ln>
      </c:spPr>
    </c:title>
    <c:view3D>
      <c:rotX val="30"/>
      <c:rotY val="4"/>
      <c:perspective val="0"/>
    </c:view3D>
    <c:plotArea>
      <c:layout>
        <c:manualLayout>
          <c:layoutTarget val="inner"/>
          <c:xMode val="edge"/>
          <c:yMode val="edge"/>
          <c:x val="0.18723155209320341"/>
          <c:y val="0.34839406652903798"/>
          <c:w val="0.654163825575377"/>
          <c:h val="0.56144787177478761"/>
        </c:manualLayout>
      </c:layout>
      <c:pie3DChart>
        <c:varyColors val="1"/>
        <c:ser>
          <c:idx val="0"/>
          <c:order val="0"/>
          <c:dPt>
            <c:idx val="0"/>
            <c:explosion val="2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1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7540692343423362"/>
                  <c:y val="4.505683265628849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425519668133703"/>
                      <c:h val="0.2252518173448214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2177763895452141E-2"/>
                  <c:y val="-9.44207487555800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034804743569225E-2"/>
                  <c:y val="9.700334981284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Лист3!$H$3:$H$5</c:f>
              <c:strCache>
                <c:ptCount val="3"/>
                <c:pt idx="0">
                  <c:v>уровень временных затрат превышает норму, установленную Административным регламентом, более чем на 30%                                          </c:v>
                </c:pt>
                <c:pt idx="1">
                  <c:v>уровень временных затрат превышает норму, установленную Административным регламентом, не более чем на 30%                                          </c:v>
                </c:pt>
                <c:pt idx="2">
                  <c:v>уровень временных затрат соответствует норме, установленной Административным регламентом</c:v>
                </c:pt>
              </c:strCache>
            </c:strRef>
          </c:cat>
          <c:val>
            <c:numRef>
              <c:f>Лист3!$I$3:$I$5</c:f>
              <c:numCache>
                <c:formatCode>0%</c:formatCode>
                <c:ptCount val="3"/>
                <c:pt idx="0">
                  <c:v>0</c:v>
                </c:pt>
                <c:pt idx="1">
                  <c:v>0.4</c:v>
                </c:pt>
                <c:pt idx="2">
                  <c:v>0.60000000000000053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 оценки уровня информационной доступности муниципальных услуг</a:t>
            </a:r>
          </a:p>
        </c:rich>
      </c:tx>
      <c:spPr>
        <a:noFill/>
        <a:ln w="25400">
          <a:noFill/>
        </a:ln>
      </c:spPr>
    </c:title>
    <c:view3D>
      <c:rotX val="30"/>
      <c:rotY val="14"/>
      <c:perspective val="0"/>
    </c:view3D>
    <c:plotArea>
      <c:layout>
        <c:manualLayout>
          <c:layoutTarget val="inner"/>
          <c:xMode val="edge"/>
          <c:yMode val="edge"/>
          <c:x val="8.1419786231863536E-2"/>
          <c:y val="0.23752669028259579"/>
          <c:w val="0.83716037043357272"/>
          <c:h val="0.67963254593175848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29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explosion val="2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explosion val="2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9803443442895474"/>
                  <c:y val="6.963945940323863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093995216542173E-2"/>
                  <c:y val="-5.49619165251403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166104623918976E-2"/>
                  <c:y val="-1.627296587926510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160123947354874E-2"/>
                  <c:y val="5.15840666975451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872355351865863E-2"/>
                  <c:y val="-6.6527970768359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Лист3!$H$4:$L$4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Лист3!$H$5:$L$5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4.0000000000000022E-2</c:v>
                </c:pt>
                <c:pt idx="3">
                  <c:v>0.12000000000000002</c:v>
                </c:pt>
                <c:pt idx="4">
                  <c:v>0.84000000000000052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Оценка качества предоставления муниципальных услуг в целом респондентами (вопрос 17 анкеты)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Лист3!$B$5:$B$29</c:f>
              <c:strCache>
                <c:ptCount val="25"/>
                <c:pt idx="0">
                  <c:v>Приватизация жилых помещений</c:v>
                </c:pt>
                <c:pt idx="1">
                  <c:v>Постановка малоимущих граждан на учет в качестве нуждающихся в жилых помещениях</c:v>
                </c:pt>
                <c:pt idx="2">
                  <c:v>Предоставление информации об очередности предоставления жилых помещений на условиях социального найма</c:v>
                </c:pt>
                <c:pt idx="3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4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5">
                  <c:v>Выдача разрешений на перевозку крупногабаритного и (или) тяжеловесного груза по городской сети автодорог </c:v>
                </c:pt>
                <c:pt idx="6">
                  <c:v>Выдача согласований на перевозку крупногабаритного и (или) тяжеловесного груза по городской сети автодорог</c:v>
                </c:pt>
                <c:pt idx="7">
                  <c:v>Прием заявлений и выдача документов о согласовании переустройства и (или) перепланировки жилого помещения</c:v>
                </c:pt>
                <c:pt idx="8">
                  <c:v>Предоставление информации о порядке предоставления жилищно-коммунальных услуг</c:v>
                </c:pt>
                <c:pt idx="9">
                  <c:v>Оформление и выдача разрешительной документации на производство земляных работ на территории города</c:v>
                </c:pt>
                <c:pt idx="10">
                  <c:v>Принятие документов, а также выдача решений о переводе или об отказе в переводе жилого помещения в нежилое или нежилого в жилое помещение</c:v>
                </c:pt>
                <c:pt idx="11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2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3">
                  <c:v>Выдача разрешений на установку рекламных конструкций </c:v>
                </c:pt>
                <c:pt idx="14">
                  <c:v>Предоставление объектов муниципальной собственности в безвозмездное пользование</c:v>
                </c:pt>
                <c:pt idx="15">
                  <c:v>Выдача выписок из реестра муниципальной собственности</c:v>
                </c:pt>
                <c:pt idx="16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7">
                  <c:v>Предоставление информации об объектах недвижимого имущества, находящихся в муниципальной собственности и предназначенных для сдачи в аренду</c:v>
                </c:pt>
                <c:pt idx="18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19">
                  <c:v>Предоставление сведений информационной системы обеспечения градостроительной деятельности</c:v>
                </c:pt>
                <c:pt idx="20">
                  <c:v>Выдача разрешений на строительство, реконструкцию объекта капитального строительства</c:v>
                </c:pt>
                <c:pt idx="21">
                  <c:v>Подготовка градостроительного плана земельного участка</c:v>
                </c:pt>
                <c:pt idx="22">
                  <c:v>Выдача разрешений на ввод объекта капитального строительства в эксплуатацию</c:v>
                </c:pt>
                <c:pt idx="23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4">
                  <c:v>Предоставление места размещения нестационарного торгового объекта на территории города Пскова</c:v>
                </c:pt>
              </c:strCache>
            </c:strRef>
          </c:cat>
          <c:val>
            <c:numRef>
              <c:f>Лист3!$H$5:$H$29</c:f>
              <c:numCache>
                <c:formatCode>0</c:formatCode>
                <c:ptCount val="25"/>
                <c:pt idx="0">
                  <c:v>100</c:v>
                </c:pt>
                <c:pt idx="1">
                  <c:v>100</c:v>
                </c:pt>
                <c:pt idx="2" formatCode="General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  <c:pt idx="6">
                  <c:v>100</c:v>
                </c:pt>
                <c:pt idx="7">
                  <c:v>97</c:v>
                </c:pt>
                <c:pt idx="8">
                  <c:v>98</c:v>
                </c:pt>
                <c:pt idx="9">
                  <c:v>100</c:v>
                </c:pt>
                <c:pt idx="10">
                  <c:v>98</c:v>
                </c:pt>
                <c:pt idx="11">
                  <c:v>97</c:v>
                </c:pt>
                <c:pt idx="12">
                  <c:v>100</c:v>
                </c:pt>
                <c:pt idx="13">
                  <c:v>99</c:v>
                </c:pt>
                <c:pt idx="14" formatCode="General">
                  <c:v>100</c:v>
                </c:pt>
                <c:pt idx="15" formatCode="General">
                  <c:v>99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 formatCode="General">
                  <c:v>100</c:v>
                </c:pt>
                <c:pt idx="20" formatCode="General">
                  <c:v>100</c:v>
                </c:pt>
                <c:pt idx="21" formatCode="General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</c:ser>
        <c:gapWidth val="182"/>
        <c:axId val="220988928"/>
        <c:axId val="220990464"/>
      </c:barChart>
      <c:catAx>
        <c:axId val="22098892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0990464"/>
        <c:crosses val="autoZero"/>
        <c:auto val="1"/>
        <c:lblAlgn val="ctr"/>
        <c:lblOffset val="100"/>
      </c:catAx>
      <c:valAx>
        <c:axId val="220990464"/>
        <c:scaling>
          <c:orientation val="minMax"/>
          <c:max val="100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high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988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400" baseline="0"/>
              <a:t>Удовлетворенность респондентов предоставлением муниципальных услуг по итогам мониторинга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Лист1!$C$4:$C$10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Лист1!$D$4:$D$10</c:f>
              <c:numCache>
                <c:formatCode>0.0%</c:formatCode>
                <c:ptCount val="7"/>
                <c:pt idx="0">
                  <c:v>0.97000000000000053</c:v>
                </c:pt>
                <c:pt idx="1">
                  <c:v>0.97000000000000053</c:v>
                </c:pt>
                <c:pt idx="2">
                  <c:v>0.96000000000000052</c:v>
                </c:pt>
                <c:pt idx="3">
                  <c:v>0.9400000000000005</c:v>
                </c:pt>
                <c:pt idx="4">
                  <c:v>0.9400000000000005</c:v>
                </c:pt>
                <c:pt idx="5">
                  <c:v>0.99</c:v>
                </c:pt>
                <c:pt idx="6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Лист1!$C$4:$C$10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Лист1!$E$4:$E$10</c:f>
              <c:numCache>
                <c:formatCode>0.0%</c:formatCode>
                <c:ptCount val="7"/>
                <c:pt idx="0">
                  <c:v>0.94199999999999995</c:v>
                </c:pt>
                <c:pt idx="1">
                  <c:v>0.95300000000000051</c:v>
                </c:pt>
                <c:pt idx="2">
                  <c:v>0.95500000000000052</c:v>
                </c:pt>
                <c:pt idx="3">
                  <c:v>0.92200000000000004</c:v>
                </c:pt>
                <c:pt idx="4">
                  <c:v>0.9400000000000005</c:v>
                </c:pt>
                <c:pt idx="5">
                  <c:v>0.97300000000000053</c:v>
                </c:pt>
                <c:pt idx="6">
                  <c:v>0.96800000000000053</c:v>
                </c:pt>
              </c:numCache>
            </c:numRef>
          </c:val>
        </c:ser>
        <c:ser>
          <c:idx val="2"/>
          <c:order val="2"/>
          <c:tx>
            <c:strRef>
              <c:f>Лист1!$F$3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Лист1!$C$4:$C$10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Лист1!$F$4:$F$10</c:f>
              <c:numCache>
                <c:formatCode>0.0%</c:formatCode>
                <c:ptCount val="7"/>
                <c:pt idx="0">
                  <c:v>0.97300000000000053</c:v>
                </c:pt>
                <c:pt idx="1">
                  <c:v>0.98099999999999998</c:v>
                </c:pt>
                <c:pt idx="2">
                  <c:v>0.999</c:v>
                </c:pt>
                <c:pt idx="3">
                  <c:v>0.95700000000000052</c:v>
                </c:pt>
                <c:pt idx="4">
                  <c:v>0.97500000000000053</c:v>
                </c:pt>
                <c:pt idx="5">
                  <c:v>0.99</c:v>
                </c:pt>
                <c:pt idx="6">
                  <c:v>0.98599999999999999</c:v>
                </c:pt>
              </c:numCache>
            </c:numRef>
          </c:val>
        </c:ser>
        <c:ser>
          <c:idx val="3"/>
          <c:order val="3"/>
          <c:tx>
            <c:strRef>
              <c:f>Лист1!$G$3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Лист1!$C$4:$C$10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Лист1!$G$4:$G$10</c:f>
              <c:numCache>
                <c:formatCode>0.0%</c:formatCode>
                <c:ptCount val="7"/>
                <c:pt idx="0">
                  <c:v>0.97800000000000054</c:v>
                </c:pt>
                <c:pt idx="1">
                  <c:v>0.98099999999999998</c:v>
                </c:pt>
                <c:pt idx="2">
                  <c:v>0.999</c:v>
                </c:pt>
                <c:pt idx="3">
                  <c:v>0.93500000000000005</c:v>
                </c:pt>
                <c:pt idx="4">
                  <c:v>0.995</c:v>
                </c:pt>
                <c:pt idx="5">
                  <c:v>0.99099999999999999</c:v>
                </c:pt>
                <c:pt idx="6">
                  <c:v>0.99199999999999999</c:v>
                </c:pt>
              </c:numCache>
            </c:numRef>
          </c:val>
        </c:ser>
        <c:dLbls>
          <c:showVal val="1"/>
        </c:dLbls>
        <c:gapWidth val="182"/>
        <c:axId val="221353472"/>
        <c:axId val="221355008"/>
      </c:barChart>
      <c:catAx>
        <c:axId val="22135347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21355008"/>
        <c:crosses val="autoZero"/>
        <c:auto val="1"/>
        <c:lblAlgn val="ctr"/>
        <c:lblOffset val="100"/>
      </c:catAx>
      <c:valAx>
        <c:axId val="221355008"/>
        <c:scaling>
          <c:orientation val="minMax"/>
          <c:max val="1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2135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1974A-1270-4BC9-A411-3816D01C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13388</Words>
  <Characters>76314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89523</CharactersWithSpaces>
  <SharedDoc>false</SharedDoc>
  <HLinks>
    <vt:vector size="90" baseType="variant">
      <vt:variant>
        <vt:i4>6946866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User</cp:lastModifiedBy>
  <cp:revision>2</cp:revision>
  <cp:lastPrinted>2014-12-02T13:16:00Z</cp:lastPrinted>
  <dcterms:created xsi:type="dcterms:W3CDTF">2017-03-03T12:26:00Z</dcterms:created>
  <dcterms:modified xsi:type="dcterms:W3CDTF">2017-03-03T12:26:00Z</dcterms:modified>
</cp:coreProperties>
</file>