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B2A4879" w14:textId="7DBAE474" w:rsidR="00822045" w:rsidRPr="007C1341" w:rsidRDefault="00BE3E2F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16360" wp14:editId="72D8AEE8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36EF" w14:textId="77777777"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1163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148B36EF" w14:textId="77777777"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E2241" wp14:editId="3E817669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4905E" w14:textId="77777777" w:rsidR="00822045" w:rsidRPr="005F26E9" w:rsidRDefault="00822045" w:rsidP="0082204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1E2241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6354905E" w14:textId="77777777" w:rsidR="00822045" w:rsidRPr="005F26E9" w:rsidRDefault="00822045" w:rsidP="0082204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0115034A" wp14:editId="1E2BE209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1CEAB" w14:textId="77777777" w:rsidR="00F16C70" w:rsidRDefault="00F16C70" w:rsidP="00F16C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32FE335" w14:textId="0F4D36DA" w:rsidR="00357995" w:rsidRDefault="009C0258" w:rsidP="009C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258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2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684A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555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271C" w:rsidRPr="00D9271C">
        <w:rPr>
          <w:rFonts w:ascii="Times New Roman" w:eastAsia="Times New Roman" w:hAnsi="Times New Roman" w:cs="Times New Roman"/>
          <w:sz w:val="28"/>
          <w:szCs w:val="28"/>
        </w:rPr>
        <w:t>редоставлени</w:t>
      </w:r>
      <w:r w:rsidR="00D9555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9271C" w:rsidRPr="00D9271C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684ADC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2233547" w14:textId="77777777" w:rsidR="009C0258" w:rsidRDefault="009C0258" w:rsidP="0035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7AE779" w14:textId="14D951B7" w:rsidR="00F16C70" w:rsidRPr="00F16C70" w:rsidRDefault="002D5003" w:rsidP="00EC5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</w:rPr>
        <w:t>№ 131-ФЗ 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, Федеральным законом от 27.07.2010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Законом 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 xml:space="preserve">Псковской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области от 03</w:t>
      </w:r>
      <w:r>
        <w:rPr>
          <w:rFonts w:ascii="Times New Roman" w:eastAsia="Times New Roman" w:hAnsi="Times New Roman" w:cs="Times New Roman"/>
          <w:sz w:val="28"/>
          <w:szCs w:val="28"/>
        </w:rPr>
        <w:t>.06.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1082-ОЗ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, Законом 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 xml:space="preserve">Псковской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области от 09</w:t>
      </w:r>
      <w:r>
        <w:rPr>
          <w:rFonts w:ascii="Times New Roman" w:eastAsia="Times New Roman" w:hAnsi="Times New Roman" w:cs="Times New Roman"/>
          <w:sz w:val="28"/>
          <w:szCs w:val="28"/>
        </w:rPr>
        <w:t>.01.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1241-ОЗ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Псковской области от 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.09.2022 №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155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 порядке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9555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 Псковской городской Думы от 29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2010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1468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учета, управления и распоряжения объектами жилищного фонда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Город Псков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 признании утратившими силу некоторых нормативных правовых актов Псковской городской Думы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D9555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684AD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 от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.03.2011 № 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 xml:space="preserve">346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D5003">
        <w:rPr>
          <w:rFonts w:ascii="Times New Roman" w:eastAsia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F16C70" w:rsidRPr="00F16C70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статьями </w:t>
      </w:r>
      <w:r w:rsidR="000D3B7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F16C70" w:rsidRPr="00F16C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3B71">
        <w:rPr>
          <w:rFonts w:ascii="Times New Roman" w:eastAsia="Times New Roman" w:hAnsi="Times New Roman" w:cs="Times New Roman"/>
          <w:sz w:val="28"/>
          <w:szCs w:val="28"/>
        </w:rPr>
        <w:t xml:space="preserve"> 32</w:t>
      </w:r>
      <w:r w:rsidR="00F16C70" w:rsidRPr="00F16C70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«Город Псков», Администрация города Пскова</w:t>
      </w:r>
    </w:p>
    <w:p w14:paraId="548FAE9B" w14:textId="77777777" w:rsidR="00F16C70" w:rsidRPr="00F16C70" w:rsidRDefault="00F16C70" w:rsidP="00F16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C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ПОСТАНОВЛЯЕТ:</w:t>
      </w:r>
    </w:p>
    <w:p w14:paraId="272A5610" w14:textId="77777777" w:rsidR="00F16C70" w:rsidRPr="00F16C70" w:rsidRDefault="00F16C70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06634B" w14:textId="77777777" w:rsidR="00F16C70" w:rsidRDefault="00F16C70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B5FD6C7" w14:textId="1F8246DD" w:rsidR="00542AF2" w:rsidRPr="004922BF" w:rsidRDefault="00542AF2" w:rsidP="00D92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2B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42AF2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D9271C" w:rsidRPr="00D9271C">
        <w:rPr>
          <w:rFonts w:ascii="Times New Roman" w:eastAsia="Times New Roman" w:hAnsi="Times New Roman" w:cs="Times New Roman"/>
          <w:sz w:val="28"/>
          <w:szCs w:val="28"/>
        </w:rPr>
        <w:t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D9271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542AF2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настоящему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2AF2">
        <w:rPr>
          <w:rFonts w:ascii="Times New Roman" w:eastAsia="Times New Roman" w:hAnsi="Times New Roman" w:cs="Times New Roman"/>
          <w:sz w:val="28"/>
          <w:szCs w:val="28"/>
        </w:rPr>
        <w:t>остановлению.</w:t>
      </w:r>
    </w:p>
    <w:p w14:paraId="7D0BD5D5" w14:textId="78DE12BA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опубликования.</w:t>
      </w:r>
    </w:p>
    <w:p w14:paraId="4A174BC2" w14:textId="483AB90C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нтернет.</w:t>
      </w:r>
    </w:p>
    <w:p w14:paraId="7AC22338" w14:textId="0E60AABF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C70">
        <w:rPr>
          <w:rFonts w:ascii="Times New Roman" w:eastAsia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 города Пскова Сухинского В.В.</w:t>
      </w:r>
    </w:p>
    <w:p w14:paraId="04CE2212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2FDB06D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09664607" w14:textId="77777777" w:rsidR="00542AF2" w:rsidRPr="00F16C70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33993AE8" w14:textId="2E5047B5" w:rsidR="00542AF2" w:rsidRPr="00213B05" w:rsidRDefault="00542AF2" w:rsidP="00542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Б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Елкин</w:t>
      </w:r>
    </w:p>
    <w:p w14:paraId="1875B13F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1D84FE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3EC92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179740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22F8A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6B14D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BCAD98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5C52CC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E126E4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9DB6F2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802BA5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172898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D05EA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58D2C7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ADDEE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40D1CC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ECE006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CA7BAE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5B423E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91E70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E18755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1176C9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6CB9E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BE5AFE" w14:textId="77777777" w:rsidR="00542AF2" w:rsidRDefault="00542AF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094D9E" w14:textId="77777777" w:rsidR="00D9271C" w:rsidRDefault="00D9271C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6DF87" w14:textId="77777777" w:rsidR="00366D72" w:rsidRDefault="00366D72" w:rsidP="00542A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C84F7B" w14:textId="16BB037B" w:rsidR="00542AF2" w:rsidRPr="00213B05" w:rsidRDefault="00542AF2" w:rsidP="00542A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14:paraId="199E0AF6" w14:textId="77777777" w:rsidR="00542AF2" w:rsidRDefault="00542AF2" w:rsidP="00542A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</w:t>
      </w:r>
    </w:p>
    <w:p w14:paraId="5F173AB5" w14:textId="77777777" w:rsidR="00542AF2" w:rsidRDefault="00542AF2" w:rsidP="00542A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Пскова</w:t>
      </w:r>
    </w:p>
    <w:p w14:paraId="19342C90" w14:textId="77777777" w:rsidR="00542AF2" w:rsidRPr="00213B05" w:rsidRDefault="00542AF2" w:rsidP="00542A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19E5EFE" w14:textId="77777777" w:rsidR="00542AF2" w:rsidRPr="00213B05" w:rsidRDefault="00542AF2" w:rsidP="00542AF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№____________</w:t>
      </w:r>
    </w:p>
    <w:p w14:paraId="34E6A89B" w14:textId="77777777" w:rsidR="00542AF2" w:rsidRDefault="00542AF2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1F814945" w14:textId="77777777" w:rsidR="00542AF2" w:rsidRDefault="00542AF2" w:rsidP="00F16C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B7F6186" w14:textId="77777777" w:rsidR="00542AF2" w:rsidRDefault="00542AF2" w:rsidP="00542AF2">
      <w:pPr>
        <w:pStyle w:val="a6"/>
        <w:ind w:firstLine="0"/>
        <w:jc w:val="center"/>
      </w:pPr>
      <w:r>
        <w:t>Административный регламент</w:t>
      </w:r>
    </w:p>
    <w:p w14:paraId="1A1EB7D2" w14:textId="4884439F" w:rsidR="00D75873" w:rsidRDefault="00542AF2" w:rsidP="00542AF2">
      <w:pPr>
        <w:pStyle w:val="a6"/>
        <w:ind w:firstLine="0"/>
        <w:jc w:val="center"/>
      </w:pPr>
      <w:r>
        <w:t>предоставления муниципальной услуги «Предоставление жилых помещений дет</w:t>
      </w:r>
      <w:r w:rsidR="00D9271C">
        <w:t>ям</w:t>
      </w:r>
      <w:r>
        <w:t>-сирот</w:t>
      </w:r>
      <w:r w:rsidR="00D9271C">
        <w:t>ам</w:t>
      </w:r>
      <w:r>
        <w:t xml:space="preserve"> и дет</w:t>
      </w:r>
      <w:r w:rsidR="00D9271C">
        <w:t>ям</w:t>
      </w:r>
      <w:r>
        <w:t>, оставши</w:t>
      </w:r>
      <w:r w:rsidR="00D9271C">
        <w:t>м</w:t>
      </w:r>
      <w:r>
        <w:t>ся без попечения родителей, лиц</w:t>
      </w:r>
      <w:r w:rsidR="00D9271C">
        <w:t>ам</w:t>
      </w:r>
      <w:r>
        <w:t xml:space="preserve"> из числа детей-сирот и детей, оставшихся без попечения родителей</w:t>
      </w:r>
      <w:r w:rsidR="00D9271C">
        <w:t>»</w:t>
      </w:r>
      <w:r>
        <w:t xml:space="preserve"> </w:t>
      </w:r>
    </w:p>
    <w:p w14:paraId="277EAC3D" w14:textId="77777777" w:rsidR="00D75873" w:rsidRDefault="00D75873" w:rsidP="008C4D1E">
      <w:pPr>
        <w:pStyle w:val="a6"/>
        <w:ind w:firstLine="0"/>
      </w:pPr>
    </w:p>
    <w:p w14:paraId="69221297" w14:textId="7953E2EF" w:rsidR="00D9271C" w:rsidRDefault="00D9271C" w:rsidP="00D9271C">
      <w:pPr>
        <w:pStyle w:val="a6"/>
        <w:ind w:firstLine="0"/>
        <w:jc w:val="center"/>
      </w:pPr>
      <w:r>
        <w:rPr>
          <w:lang w:val="en-US"/>
        </w:rPr>
        <w:t>I</w:t>
      </w:r>
      <w:r>
        <w:t>. Общие положения</w:t>
      </w:r>
    </w:p>
    <w:p w14:paraId="0170870E" w14:textId="54F9D35D" w:rsidR="00D9271C" w:rsidRPr="00D95555" w:rsidRDefault="00D9271C" w:rsidP="00D9271C">
      <w:pPr>
        <w:pStyle w:val="a6"/>
      </w:pPr>
      <w:r>
        <w:t xml:space="preserve"> </w:t>
      </w:r>
    </w:p>
    <w:p w14:paraId="7F51BD7A" w14:textId="2A6F1142" w:rsidR="00D9271C" w:rsidRPr="00D9271C" w:rsidRDefault="00D9271C" w:rsidP="00D9271C">
      <w:pPr>
        <w:pStyle w:val="a6"/>
      </w:pPr>
      <w:r w:rsidRPr="00D9271C">
        <w:t xml:space="preserve">1. Административный регламент предоставления муниципальной услуги </w:t>
      </w:r>
      <w:r w:rsidR="00D95555">
        <w:t>«П</w:t>
      </w:r>
      <w:r w:rsidRPr="00D9271C">
        <w:t>редоставлени</w:t>
      </w:r>
      <w:r w:rsidR="00D95555">
        <w:t>е</w:t>
      </w:r>
      <w:r w:rsidRPr="00D9271C">
        <w:t xml:space="preserve">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D95555">
        <w:t>»</w:t>
      </w:r>
      <w:r>
        <w:t xml:space="preserve"> </w:t>
      </w:r>
      <w:r w:rsidRPr="00D9271C">
        <w:t xml:space="preserve">(далее - административный регламент) устанавливает стандарт предоставления муниципальной услуги по </w:t>
      </w:r>
      <w:r>
        <w:t xml:space="preserve">предоставлению </w:t>
      </w:r>
      <w:r w:rsidRPr="00D9271C">
        <w:t>дет</w:t>
      </w:r>
      <w:r>
        <w:t>ям</w:t>
      </w:r>
      <w:r w:rsidRPr="00D9271C">
        <w:t>-сирот</w:t>
      </w:r>
      <w:r>
        <w:t>ам</w:t>
      </w:r>
      <w:r w:rsidRPr="00D9271C">
        <w:t xml:space="preserve"> и дет</w:t>
      </w:r>
      <w:r>
        <w:t>ям</w:t>
      </w:r>
      <w:r w:rsidRPr="00D9271C">
        <w:t>, оставши</w:t>
      </w:r>
      <w:r>
        <w:t>мся</w:t>
      </w:r>
      <w:r w:rsidRPr="00D9271C">
        <w:t xml:space="preserve"> без попечения родителей, лиц</w:t>
      </w:r>
      <w:r>
        <w:t>ам</w:t>
      </w:r>
      <w:r w:rsidRPr="00D9271C">
        <w:t xml:space="preserve"> из числа детей-сирот и детей, оставшихся без попечения родителей,</w:t>
      </w:r>
      <w:r>
        <w:t xml:space="preserve"> а также </w:t>
      </w:r>
      <w:r w:rsidR="00C85E85" w:rsidRPr="00C85E85">
        <w:t>лиц</w:t>
      </w:r>
      <w:r w:rsidR="00C85E85">
        <w:t>ам</w:t>
      </w:r>
      <w:r w:rsidR="00C85E85" w:rsidRPr="00C85E85">
        <w:t>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</w:r>
      <w:r w:rsidR="005B5A87">
        <w:t xml:space="preserve"> (далее – дети</w:t>
      </w:r>
      <w:r w:rsidR="00A20F87">
        <w:t xml:space="preserve"> - </w:t>
      </w:r>
      <w:r w:rsidR="005B5A87">
        <w:t>сироты</w:t>
      </w:r>
      <w:r w:rsidR="00A20F87">
        <w:t>, заявители</w:t>
      </w:r>
      <w:r w:rsidR="005B5A87">
        <w:t>)</w:t>
      </w:r>
      <w:r w:rsidR="00C85E85" w:rsidRPr="00C85E85">
        <w:t>,</w:t>
      </w:r>
      <w:r w:rsidR="00C85E85">
        <w:t xml:space="preserve"> </w:t>
      </w:r>
      <w:r w:rsidRPr="00D9271C">
        <w:t>благоустроенны</w:t>
      </w:r>
      <w:r w:rsidR="00C85E85">
        <w:t>х</w:t>
      </w:r>
      <w:r w:rsidRPr="00D9271C">
        <w:t xml:space="preserve"> жилы</w:t>
      </w:r>
      <w:r w:rsidR="00C85E85">
        <w:t>х</w:t>
      </w:r>
      <w:r w:rsidRPr="00D9271C">
        <w:t xml:space="preserve"> помещени</w:t>
      </w:r>
      <w:r w:rsidR="00C85E85">
        <w:t>й</w:t>
      </w:r>
      <w:r w:rsidRPr="00D9271C">
        <w:t xml:space="preserve"> специализированного жилищного фонда по договорам найма специализированных жилых помещений (далее - муниципальная услуга), </w:t>
      </w:r>
      <w:r w:rsidR="00C85E85">
        <w:t xml:space="preserve">определяет состав, сроки и </w:t>
      </w:r>
      <w:r w:rsidRPr="00D9271C">
        <w:t xml:space="preserve">последовательность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C85E85">
        <w:t>города Пскова</w:t>
      </w:r>
      <w:r w:rsidRPr="00D9271C">
        <w:t>.</w:t>
      </w:r>
    </w:p>
    <w:p w14:paraId="223E7C3B" w14:textId="2C0C2944" w:rsidR="00D75873" w:rsidRDefault="00C85E85" w:rsidP="00D9271C">
      <w:pPr>
        <w:pStyle w:val="a6"/>
      </w:pPr>
      <w:r>
        <w:t xml:space="preserve">2. </w:t>
      </w:r>
      <w:r w:rsidR="00D9271C">
        <w:t xml:space="preserve">Административный регламент разработан в целях повышения качества исполнения и доступности предоставления </w:t>
      </w:r>
      <w:r w:rsidRPr="00D9271C">
        <w:t xml:space="preserve">муниципальной услуги при осуществлении полномочий Администрации </w:t>
      </w:r>
      <w:r>
        <w:t>города Пскова</w:t>
      </w:r>
      <w:r w:rsidR="00D9271C">
        <w:t xml:space="preserve">, создания комфортных условий для </w:t>
      </w:r>
      <w:r w:rsidR="00CF7595">
        <w:t>получателей</w:t>
      </w:r>
      <w:r w:rsidR="00D9271C">
        <w:t xml:space="preserve"> муниципальной услуги при оказании муниципальной услуги.</w:t>
      </w:r>
    </w:p>
    <w:p w14:paraId="604E4C83" w14:textId="77777777" w:rsidR="00C85E85" w:rsidRPr="00D9271C" w:rsidRDefault="00C85E85" w:rsidP="00C85E85">
      <w:pPr>
        <w:pStyle w:val="a6"/>
      </w:pPr>
      <w:r w:rsidRPr="00D9271C">
        <w:t>В целях настоящего административного регламента используются понятия, определенные действующим законодательством Российской Федерации.</w:t>
      </w:r>
    </w:p>
    <w:p w14:paraId="1173A711" w14:textId="6C6B4EAD" w:rsidR="00C85E85" w:rsidRDefault="00C85E85" w:rsidP="00C85E85">
      <w:pPr>
        <w:pStyle w:val="a6"/>
      </w:pPr>
      <w:r>
        <w:t>3. Органом Администрации города Пскова, уполномоченным на предоставление муниципальной услуги на территории муниципального образования «Город Псков» (далее - город Псков) является Управление по учету и распределению жилой площади Администрации города Пскова (далее - Управление).</w:t>
      </w:r>
    </w:p>
    <w:p w14:paraId="798AE531" w14:textId="21908628" w:rsidR="00C85E85" w:rsidRDefault="00C85E85" w:rsidP="00C85E85">
      <w:pPr>
        <w:pStyle w:val="a6"/>
      </w:pPr>
      <w:r>
        <w:t>4. Место нахождения Управления: 180017, г</w:t>
      </w:r>
      <w:r w:rsidR="00800503">
        <w:t>ород</w:t>
      </w:r>
      <w:r>
        <w:t xml:space="preserve"> Псков, ул</w:t>
      </w:r>
      <w:r w:rsidR="00800503">
        <w:t>ица</w:t>
      </w:r>
      <w:r>
        <w:t xml:space="preserve"> Яна Фабрициуса, д</w:t>
      </w:r>
      <w:r w:rsidR="00800503">
        <w:t>ом</w:t>
      </w:r>
      <w:r>
        <w:t xml:space="preserve"> </w:t>
      </w:r>
      <w:r w:rsidR="00800503">
        <w:t xml:space="preserve">№ </w:t>
      </w:r>
      <w:r>
        <w:t>6.</w:t>
      </w:r>
    </w:p>
    <w:p w14:paraId="6087773E" w14:textId="77777777" w:rsidR="00C85E85" w:rsidRDefault="00C85E85" w:rsidP="00C85E85">
      <w:pPr>
        <w:pStyle w:val="a6"/>
      </w:pPr>
      <w:r>
        <w:t>Номер телефона/факса Управления: (8112) 29-12-00, (8112) 29-12-01.</w:t>
      </w:r>
    </w:p>
    <w:p w14:paraId="47F67BD6" w14:textId="77777777" w:rsidR="00C85E85" w:rsidRDefault="00C85E85" w:rsidP="00C85E85">
      <w:pPr>
        <w:pStyle w:val="a6"/>
      </w:pPr>
      <w:r>
        <w:t>Адрес электронной почты Управления (e-mail): uurgp@pskovadmin.ru.</w:t>
      </w:r>
    </w:p>
    <w:p w14:paraId="55F99350" w14:textId="2C20C264" w:rsidR="00C85E85" w:rsidRDefault="00C85E85" w:rsidP="00C85E85">
      <w:pPr>
        <w:pStyle w:val="a6"/>
      </w:pPr>
      <w:r>
        <w:t>График (режим) работы Управления: ежедневно, кроме субботы, воскресенья и нерабочих праздничных дней, с 8.48 до 18.00 часов                              (по пятницам - до 17.00), перерыв - 13.00 - 14.00 часов.</w:t>
      </w:r>
    </w:p>
    <w:p w14:paraId="62954458" w14:textId="77777777" w:rsidR="00C85E85" w:rsidRDefault="00C85E85" w:rsidP="00C85E85">
      <w:pPr>
        <w:pStyle w:val="a6"/>
      </w:pPr>
      <w:r>
        <w:t>Информация о предоставлении муниципальной услуги и настоящем административном регламенте размещается на:</w:t>
      </w:r>
    </w:p>
    <w:p w14:paraId="136BCD79" w14:textId="0824850C" w:rsidR="00C85E85" w:rsidRDefault="00C85E85" w:rsidP="00C85E85">
      <w:pPr>
        <w:pStyle w:val="a6"/>
      </w:pPr>
      <w:r>
        <w:t xml:space="preserve">- официальном сайте муниципального образования </w:t>
      </w:r>
      <w:r w:rsidR="000B11E2">
        <w:t>«</w:t>
      </w:r>
      <w:r>
        <w:t>Город Псков</w:t>
      </w:r>
      <w:r w:rsidR="000B11E2">
        <w:t>»</w:t>
      </w:r>
      <w:r>
        <w:t xml:space="preserve"> в сети Интернет: www.pskovgorod.ru;</w:t>
      </w:r>
    </w:p>
    <w:p w14:paraId="29B644D8" w14:textId="40802757" w:rsidR="00C85E85" w:rsidRDefault="00C85E85" w:rsidP="00C85E85">
      <w:pPr>
        <w:pStyle w:val="a6"/>
      </w:pPr>
      <w:r>
        <w:t>-</w:t>
      </w:r>
      <w:r w:rsidR="009118C1">
        <w:t xml:space="preserve"> </w:t>
      </w:r>
      <w:r>
        <w:t>портале государственных услуг Псковской области: www.gosuslugi.pskov.ru.</w:t>
      </w:r>
    </w:p>
    <w:p w14:paraId="5B6F5CA9" w14:textId="32C19B2A" w:rsidR="00D75873" w:rsidRDefault="00C85E85" w:rsidP="009118C1">
      <w:pPr>
        <w:pStyle w:val="a6"/>
      </w:pPr>
      <w:r>
        <w:t xml:space="preserve">Официальное издание для публикации нормативных правовых актов: печатное средство массовой информации - муниципальная газета </w:t>
      </w:r>
      <w:r w:rsidR="009118C1">
        <w:t>«</w:t>
      </w:r>
      <w:r>
        <w:t>Псковские новости</w:t>
      </w:r>
      <w:r w:rsidR="009118C1">
        <w:t>»</w:t>
      </w:r>
      <w:r>
        <w:t>.</w:t>
      </w:r>
    </w:p>
    <w:p w14:paraId="3442D3CB" w14:textId="72C80F66" w:rsidR="009118C1" w:rsidRDefault="009118C1" w:rsidP="009118C1">
      <w:pPr>
        <w:pStyle w:val="a6"/>
      </w:pPr>
      <w:r>
        <w:t xml:space="preserve">5. </w:t>
      </w:r>
      <w:r w:rsidRPr="009118C1">
        <w:t xml:space="preserve">Информирование </w:t>
      </w:r>
      <w:r>
        <w:t xml:space="preserve">и консультации </w:t>
      </w:r>
      <w:r w:rsidRPr="009118C1">
        <w:t xml:space="preserve">заявителей о порядке предоставления </w:t>
      </w:r>
      <w:r>
        <w:t>муниципальной услуги осуществляю</w:t>
      </w:r>
      <w:r w:rsidRPr="009118C1">
        <w:t>тся в форме индивидуального информирования</w:t>
      </w:r>
      <w:r>
        <w:t>, как в письменной</w:t>
      </w:r>
      <w:r w:rsidRPr="009118C1">
        <w:t xml:space="preserve"> </w:t>
      </w:r>
      <w:r>
        <w:t>форме (</w:t>
      </w:r>
      <w:r w:rsidRPr="009118C1">
        <w:t>путем почтового отправления, а также электронной почтой</w:t>
      </w:r>
      <w:r>
        <w:t xml:space="preserve">), так и устной форме, </w:t>
      </w:r>
      <w:r w:rsidRPr="009118C1">
        <w:t>и публичного информирования.</w:t>
      </w:r>
    </w:p>
    <w:p w14:paraId="7FA13403" w14:textId="77777777" w:rsidR="009457F1" w:rsidRDefault="009457F1" w:rsidP="009118C1">
      <w:pPr>
        <w:pStyle w:val="a6"/>
      </w:pPr>
    </w:p>
    <w:p w14:paraId="4858FCB1" w14:textId="3363C2D8" w:rsidR="00357995" w:rsidRPr="007E66F8" w:rsidRDefault="009457F1" w:rsidP="009457F1">
      <w:pPr>
        <w:pStyle w:val="a6"/>
        <w:ind w:firstLine="0"/>
        <w:jc w:val="center"/>
      </w:pPr>
      <w:r>
        <w:rPr>
          <w:lang w:val="en-US"/>
        </w:rPr>
        <w:t>II</w:t>
      </w:r>
      <w:r w:rsidRPr="009457F1">
        <w:t>. Стандарт предоставления муниципальной услуги</w:t>
      </w:r>
    </w:p>
    <w:p w14:paraId="0CAF5735" w14:textId="77777777" w:rsidR="009457F1" w:rsidRPr="007E66F8" w:rsidRDefault="009457F1" w:rsidP="009457F1">
      <w:pPr>
        <w:pStyle w:val="a6"/>
        <w:ind w:firstLine="0"/>
        <w:jc w:val="center"/>
      </w:pPr>
    </w:p>
    <w:p w14:paraId="79A8651B" w14:textId="2B4A5C97" w:rsidR="009457F1" w:rsidRPr="009457F1" w:rsidRDefault="009457F1" w:rsidP="009457F1">
      <w:pPr>
        <w:pStyle w:val="a6"/>
      </w:pPr>
      <w:r>
        <w:t xml:space="preserve">1. </w:t>
      </w:r>
      <w:r w:rsidR="000B5B98">
        <w:t xml:space="preserve">Наименование муниципальной услуги: </w:t>
      </w:r>
      <w:r w:rsidRPr="009457F1">
        <w:t>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>
        <w:t>.</w:t>
      </w:r>
    </w:p>
    <w:p w14:paraId="18E2F0B7" w14:textId="4078433A" w:rsidR="00357995" w:rsidRDefault="009457F1" w:rsidP="009457F1">
      <w:pPr>
        <w:pStyle w:val="a6"/>
      </w:pPr>
      <w:r>
        <w:t xml:space="preserve">2. Муниципальную услугу предоставляет </w:t>
      </w:r>
      <w:r w:rsidR="00417D81" w:rsidRPr="00417D81">
        <w:t>Управление по учету и распределению жилой площади Администрации города Пскова</w:t>
      </w:r>
      <w:r w:rsidR="00417D81">
        <w:t>.</w:t>
      </w:r>
    </w:p>
    <w:p w14:paraId="2A60A760" w14:textId="0A772828" w:rsidR="00417D81" w:rsidRDefault="00417D81" w:rsidP="00417D81">
      <w:pPr>
        <w:pStyle w:val="a6"/>
      </w:pPr>
      <w:r>
        <w:t xml:space="preserve">3. </w:t>
      </w:r>
      <w:r w:rsidR="001B4711">
        <w:t>Конечным р</w:t>
      </w:r>
      <w:r>
        <w:t>езультатом предоставления муниципальной услуги является:</w:t>
      </w:r>
    </w:p>
    <w:p w14:paraId="5901E491" w14:textId="6ED1EB12" w:rsidR="00417D81" w:rsidRDefault="00417D81" w:rsidP="00417D81">
      <w:pPr>
        <w:pStyle w:val="a6"/>
      </w:pPr>
      <w:r>
        <w:t>- заключение договора найма специализированного жилого помещения для детей-сирот</w:t>
      </w:r>
      <w:r w:rsidR="005B5A87">
        <w:t xml:space="preserve"> </w:t>
      </w:r>
      <w:r>
        <w:t>сроком на 5 лет;</w:t>
      </w:r>
    </w:p>
    <w:p w14:paraId="55394ADC" w14:textId="38AA6E96" w:rsidR="00357995" w:rsidRDefault="00417D81" w:rsidP="00417D81">
      <w:pPr>
        <w:pStyle w:val="a6"/>
      </w:pPr>
      <w:r>
        <w:t>- выдача или направление уведомления заявителю об отказе в предоставлении муниципальной услуги.</w:t>
      </w:r>
    </w:p>
    <w:p w14:paraId="01201ADD" w14:textId="364F5284" w:rsidR="00417D81" w:rsidRDefault="00417D81" w:rsidP="00417D81">
      <w:pPr>
        <w:pStyle w:val="a6"/>
      </w:pPr>
      <w:r>
        <w:t xml:space="preserve">4. Срок предоставления муниципальной услуги не превышает 30 календарных дней с даты регистрации заявления </w:t>
      </w:r>
      <w:r w:rsidR="004467DC">
        <w:t xml:space="preserve">в Управлении </w:t>
      </w:r>
      <w:r>
        <w:t>о согласии</w:t>
      </w:r>
      <w:r w:rsidR="004467DC">
        <w:t xml:space="preserve"> заявителя </w:t>
      </w:r>
      <w:r>
        <w:t xml:space="preserve">на </w:t>
      </w:r>
      <w:r w:rsidR="004467DC">
        <w:t xml:space="preserve">заселение в </w:t>
      </w:r>
      <w:r>
        <w:t>предостав</w:t>
      </w:r>
      <w:r w:rsidR="004467DC">
        <w:t>ляемое</w:t>
      </w:r>
      <w:r>
        <w:t xml:space="preserve"> жило</w:t>
      </w:r>
      <w:r w:rsidR="004467DC">
        <w:t>е</w:t>
      </w:r>
      <w:r>
        <w:t xml:space="preserve"> помещени</w:t>
      </w:r>
      <w:r w:rsidR="004467DC">
        <w:t>е.</w:t>
      </w:r>
      <w:r>
        <w:t xml:space="preserve"> </w:t>
      </w:r>
    </w:p>
    <w:p w14:paraId="46EFA00B" w14:textId="2CAC5FBA" w:rsidR="004467DC" w:rsidRDefault="004467DC" w:rsidP="004467DC">
      <w:pPr>
        <w:pStyle w:val="a6"/>
      </w:pPr>
      <w:r>
        <w:t xml:space="preserve">5. </w:t>
      </w:r>
      <w:r w:rsidRPr="004467DC">
        <w:t>Предоставление муниципальной услуги осуществляется в соответствии со следующими нормативными правовыми актами:</w:t>
      </w:r>
    </w:p>
    <w:p w14:paraId="11D0CDA0" w14:textId="6AF54AED" w:rsidR="004467DC" w:rsidRDefault="004467DC" w:rsidP="004467DC">
      <w:pPr>
        <w:pStyle w:val="a6"/>
      </w:pPr>
      <w:r>
        <w:t>- Конституцией Российской Федерации;</w:t>
      </w:r>
    </w:p>
    <w:p w14:paraId="126D2195" w14:textId="77777777" w:rsidR="004467DC" w:rsidRDefault="004467DC" w:rsidP="004467DC">
      <w:pPr>
        <w:pStyle w:val="a6"/>
      </w:pPr>
      <w:r>
        <w:t xml:space="preserve">- Гражданским кодексом Российской Федерации; </w:t>
      </w:r>
    </w:p>
    <w:p w14:paraId="7FAE1C47" w14:textId="77777777" w:rsidR="004467DC" w:rsidRDefault="004467DC" w:rsidP="004467DC">
      <w:pPr>
        <w:pStyle w:val="a6"/>
      </w:pPr>
      <w:r>
        <w:t xml:space="preserve">- Гражданским процессуальным кодексом Российской Федерации; </w:t>
      </w:r>
    </w:p>
    <w:p w14:paraId="557FD71D" w14:textId="77777777" w:rsidR="004467DC" w:rsidRDefault="004467DC" w:rsidP="004467DC">
      <w:pPr>
        <w:pStyle w:val="a6"/>
      </w:pPr>
      <w:r>
        <w:t>- Семейным кодексом Российской Федерации;</w:t>
      </w:r>
    </w:p>
    <w:p w14:paraId="1A2F8915" w14:textId="246C4F2D" w:rsidR="004467DC" w:rsidRDefault="004467DC" w:rsidP="004467DC">
      <w:pPr>
        <w:pStyle w:val="a6"/>
      </w:pPr>
      <w:r>
        <w:t>- Жилищным кодексом Российской Федерации;</w:t>
      </w:r>
    </w:p>
    <w:p w14:paraId="47F5A4D0" w14:textId="5C311C2D" w:rsidR="004467DC" w:rsidRDefault="004467DC" w:rsidP="004467DC">
      <w:pPr>
        <w:pStyle w:val="a6"/>
      </w:pPr>
      <w:r>
        <w:t>- Федеральным законом от 06.10.2003 № 131-ФЗ «Об общих принципах организации местного самоуправления в Российской Федерации»;</w:t>
      </w:r>
    </w:p>
    <w:p w14:paraId="35C0A817" w14:textId="422001E1" w:rsidR="004467DC" w:rsidRDefault="004467DC" w:rsidP="004467DC">
      <w:pPr>
        <w:pStyle w:val="a6"/>
      </w:pPr>
      <w:r>
        <w:t>- Федеральным законом от 02.05.2006 № 59-ФЗ «О порядке рассмотрения обращений граждан Российской Федерации»;</w:t>
      </w:r>
    </w:p>
    <w:p w14:paraId="251B1A5B" w14:textId="6FDE835E" w:rsidR="004467DC" w:rsidRDefault="004467DC" w:rsidP="004467DC">
      <w:pPr>
        <w:pStyle w:val="a6"/>
      </w:pPr>
      <w:r>
        <w:t xml:space="preserve">- Федеральным законом от 21.12.1996 № 159-ФЗ «О дополнительных гарантиях по социальной поддержке детей-сирот и детей, оставшихся без попечения родителей»; </w:t>
      </w:r>
    </w:p>
    <w:p w14:paraId="6A0FEF7D" w14:textId="267FDB78" w:rsidR="009B551C" w:rsidRDefault="009B551C" w:rsidP="009B551C">
      <w:pPr>
        <w:pStyle w:val="a6"/>
      </w:pPr>
      <w:r>
        <w:t>- Федеральным законом от 27.07.2006 № 152-ФЗ «О персональных данных»;</w:t>
      </w:r>
    </w:p>
    <w:p w14:paraId="0C2E55FC" w14:textId="18027682" w:rsidR="004467DC" w:rsidRDefault="004467DC" w:rsidP="004467DC">
      <w:pPr>
        <w:pStyle w:val="a6"/>
      </w:pPr>
      <w:r w:rsidRPr="004467DC">
        <w:t>-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помещений»;</w:t>
      </w:r>
    </w:p>
    <w:p w14:paraId="6AABD193" w14:textId="10FD06AA" w:rsidR="004467DC" w:rsidRDefault="004467DC" w:rsidP="004467DC">
      <w:pPr>
        <w:pStyle w:val="a6"/>
      </w:pPr>
      <w:r>
        <w:t>- Законом Псковской области от 09.01.2013 № 1241-ОЗ «Об обеспечении жилыми помещениями детей-сирот и детей, оставшихся без попечения родителей»;</w:t>
      </w:r>
    </w:p>
    <w:p w14:paraId="150F78FF" w14:textId="77777777" w:rsidR="004467DC" w:rsidRDefault="004467DC" w:rsidP="00357995">
      <w:pPr>
        <w:pStyle w:val="a6"/>
      </w:pPr>
      <w:r>
        <w:t xml:space="preserve">- </w:t>
      </w:r>
      <w:r w:rsidRPr="004467DC">
        <w:t xml:space="preserve">Постановлением Правительства Псковской области от 16.09.2022 </w:t>
      </w:r>
      <w:r>
        <w:t xml:space="preserve">                  </w:t>
      </w:r>
      <w:r w:rsidRPr="004467DC">
        <w:t>№ 155 «О порядке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>
        <w:t>;</w:t>
      </w:r>
    </w:p>
    <w:p w14:paraId="7FE36249" w14:textId="5D3F1DF7" w:rsidR="004467DC" w:rsidRDefault="004467DC" w:rsidP="00357995">
      <w:pPr>
        <w:pStyle w:val="a6"/>
      </w:pPr>
      <w:r>
        <w:t xml:space="preserve">- </w:t>
      </w:r>
      <w:r w:rsidRPr="004467DC">
        <w:t xml:space="preserve">Решением Псковской городской Думы от 29.10.2010 № 1468 </w:t>
      </w:r>
      <w:r>
        <w:t xml:space="preserve">                     </w:t>
      </w:r>
      <w:r w:rsidRPr="004467DC">
        <w:t>«Об утверждении Порядка учета, управления и распоряжения объектами жилищного фонда муниципального образования «Город Псков» и</w:t>
      </w:r>
      <w:r>
        <w:t xml:space="preserve">                                 о</w:t>
      </w:r>
      <w:r w:rsidRPr="004467DC">
        <w:t xml:space="preserve"> признании утратившими силу некоторых нормативных правовых актов Псковской городской Думы»</w:t>
      </w:r>
      <w:r w:rsidR="004315F1">
        <w:t>.</w:t>
      </w:r>
    </w:p>
    <w:p w14:paraId="45CEAD61" w14:textId="09A19FA8" w:rsidR="004315F1" w:rsidRDefault="004315F1" w:rsidP="004315F1">
      <w:pPr>
        <w:pStyle w:val="a6"/>
      </w:pPr>
      <w:r>
        <w:t>6. В перечень документов, подлежащих представлению заявителем, входит:</w:t>
      </w:r>
    </w:p>
    <w:p w14:paraId="24DE2D05" w14:textId="13F44E9A" w:rsidR="004315F1" w:rsidRDefault="004315F1" w:rsidP="004315F1">
      <w:pPr>
        <w:pStyle w:val="a6"/>
      </w:pPr>
      <w:r>
        <w:t xml:space="preserve">а) </w:t>
      </w:r>
      <w:r w:rsidR="00CF7595" w:rsidRPr="00CF7595">
        <w:t>заявлени</w:t>
      </w:r>
      <w:r w:rsidR="00CF7595">
        <w:t>е</w:t>
      </w:r>
      <w:r w:rsidR="00CF7595" w:rsidRPr="00CF7595">
        <w:t xml:space="preserve"> </w:t>
      </w:r>
      <w:r w:rsidR="00CF7595">
        <w:t>(</w:t>
      </w:r>
      <w:r w:rsidR="00CF7595" w:rsidRPr="00CF7595">
        <w:t>согласи</w:t>
      </w:r>
      <w:r w:rsidR="00CF7595">
        <w:t xml:space="preserve">е) </w:t>
      </w:r>
      <w:r w:rsidR="00CF7595" w:rsidRPr="00CF7595">
        <w:t>на заселение в предоставляемое жилое помещение</w:t>
      </w:r>
      <w:r w:rsidR="00CF7595">
        <w:t>;</w:t>
      </w:r>
    </w:p>
    <w:p w14:paraId="7A71D6EE" w14:textId="153AC78D" w:rsidR="004315F1" w:rsidRDefault="004315F1" w:rsidP="004315F1">
      <w:pPr>
        <w:pStyle w:val="a6"/>
      </w:pPr>
      <w:r>
        <w:t>б) паспорт гражданина Российской Федерации</w:t>
      </w:r>
      <w:r w:rsidR="005B5A87">
        <w:t>;</w:t>
      </w:r>
    </w:p>
    <w:p w14:paraId="0B062A44" w14:textId="7BCA0492" w:rsidR="005B5A87" w:rsidRDefault="005B5A87" w:rsidP="004315F1">
      <w:pPr>
        <w:pStyle w:val="a6"/>
      </w:pPr>
      <w:r>
        <w:t xml:space="preserve">в) </w:t>
      </w:r>
      <w:r w:rsidRPr="005B5A87">
        <w:t xml:space="preserve">СНИЛС </w:t>
      </w:r>
      <w:r>
        <w:t>(</w:t>
      </w:r>
      <w:r w:rsidRPr="005B5A87">
        <w:t>страховой номер индивидуального лицевого счета</w:t>
      </w:r>
      <w:r>
        <w:t>);</w:t>
      </w:r>
    </w:p>
    <w:p w14:paraId="101E540C" w14:textId="2CE4C70D" w:rsidR="005B5A87" w:rsidRDefault="005B5A87" w:rsidP="004315F1">
      <w:pPr>
        <w:pStyle w:val="a6"/>
      </w:pPr>
      <w:r>
        <w:t>г) письменное согласие н</w:t>
      </w:r>
      <w:r w:rsidR="00AE75D2">
        <w:t>а обработку персональных данных;</w:t>
      </w:r>
    </w:p>
    <w:p w14:paraId="5FB5055A" w14:textId="25153E77" w:rsidR="00AE75D2" w:rsidRDefault="00AE75D2" w:rsidP="004315F1">
      <w:pPr>
        <w:pStyle w:val="a6"/>
      </w:pPr>
      <w:r>
        <w:t>д) документ, подтверждающий полномочия представителя (при необходимости).</w:t>
      </w:r>
    </w:p>
    <w:p w14:paraId="1E357D5E" w14:textId="37D36BA9" w:rsidR="005B5A87" w:rsidRDefault="00D571F1" w:rsidP="00E570DF">
      <w:pPr>
        <w:pStyle w:val="a6"/>
      </w:pPr>
      <w:r>
        <w:t>7. Основанием для отказа в приеме документов, необходимых для предоставлени</w:t>
      </w:r>
      <w:r w:rsidR="00E570DF">
        <w:t xml:space="preserve">я муниципальной услуги, является </w:t>
      </w:r>
      <w:r w:rsidR="005B5A87">
        <w:t>непредставление заявителем предусмотренных пунктом 6</w:t>
      </w:r>
      <w:r w:rsidR="001B4711">
        <w:t xml:space="preserve"> раздела </w:t>
      </w:r>
      <w:r w:rsidR="001B4711">
        <w:rPr>
          <w:lang w:val="en-US"/>
        </w:rPr>
        <w:t>II</w:t>
      </w:r>
      <w:r w:rsidR="001B4711" w:rsidRPr="001B4711">
        <w:t xml:space="preserve"> </w:t>
      </w:r>
      <w:r w:rsidR="005B5A87">
        <w:t>настоящего административного регламента документов, которые заявитель должен предоставить самостоятельно</w:t>
      </w:r>
      <w:r w:rsidR="00A20F87">
        <w:t>.</w:t>
      </w:r>
    </w:p>
    <w:p w14:paraId="01F5EC2B" w14:textId="20512D07" w:rsidR="00A20F87" w:rsidRDefault="00D571F1" w:rsidP="00D571F1">
      <w:pPr>
        <w:pStyle w:val="a6"/>
      </w:pPr>
      <w:r>
        <w:t>8. Основани</w:t>
      </w:r>
      <w:r w:rsidR="00972C79">
        <w:t>ем</w:t>
      </w:r>
      <w:r>
        <w:t xml:space="preserve"> для отказа в предоставлении муниципальной услуги явля</w:t>
      </w:r>
      <w:r w:rsidR="00366D72">
        <w:t>е</w:t>
      </w:r>
      <w:r>
        <w:t>тся</w:t>
      </w:r>
      <w:r w:rsidRPr="007E66F8">
        <w:t xml:space="preserve"> </w:t>
      </w:r>
      <w:r w:rsidR="00A20F87">
        <w:t>отказ заявителя от заселения в предоставляемое жилое помещение.</w:t>
      </w:r>
    </w:p>
    <w:p w14:paraId="26185415" w14:textId="2AFFD216" w:rsidR="00880678" w:rsidRDefault="00A20F87" w:rsidP="00880678">
      <w:pPr>
        <w:pStyle w:val="a6"/>
      </w:pPr>
      <w:r>
        <w:t>9</w:t>
      </w:r>
      <w:r w:rsidR="00880678">
        <w:t>. Предоставление муниципальной услуги является бесплатным.</w:t>
      </w:r>
    </w:p>
    <w:p w14:paraId="11BCEEFD" w14:textId="24964E3E" w:rsidR="00880678" w:rsidRPr="00880678" w:rsidRDefault="00A20F87" w:rsidP="00880678">
      <w:pPr>
        <w:pStyle w:val="a6"/>
      </w:pPr>
      <w:r>
        <w:t>10</w:t>
      </w:r>
      <w:r w:rsidR="00880678" w:rsidRPr="00880678">
        <w:t xml:space="preserve">. Максимальный срок ожидания в очереди при подаче </w:t>
      </w:r>
      <w:r w:rsidR="000B11E2">
        <w:t>заявления</w:t>
      </w:r>
      <w:r w:rsidR="00880678" w:rsidRPr="00880678">
        <w:t xml:space="preserve"> о предоставлении муниципальной услуги составляет 15 минут.</w:t>
      </w:r>
    </w:p>
    <w:p w14:paraId="18291B7B" w14:textId="06B98636" w:rsidR="00880678" w:rsidRPr="00880678" w:rsidRDefault="00880678" w:rsidP="00880678">
      <w:pPr>
        <w:pStyle w:val="a6"/>
      </w:pPr>
      <w:bookmarkStart w:id="1" w:name="sub_211"/>
      <w:r w:rsidRPr="00880678">
        <w:t>1</w:t>
      </w:r>
      <w:r w:rsidR="00A20F87">
        <w:t>1</w:t>
      </w:r>
      <w:r w:rsidRPr="00880678">
        <w:t xml:space="preserve">. Срок регистрации </w:t>
      </w:r>
      <w:r w:rsidR="000B11E2">
        <w:t>заявления</w:t>
      </w:r>
      <w:r w:rsidRPr="00880678">
        <w:t xml:space="preserve"> заявителя о предоставлении муниципальной услуги </w:t>
      </w:r>
      <w:r w:rsidR="00825817">
        <w:t xml:space="preserve">составляет </w:t>
      </w:r>
      <w:r w:rsidR="00A20F87">
        <w:t>15 минут.</w:t>
      </w:r>
    </w:p>
    <w:bookmarkEnd w:id="1"/>
    <w:p w14:paraId="1267B33F" w14:textId="43D9628D" w:rsidR="00880678" w:rsidRPr="00880678" w:rsidRDefault="00880678" w:rsidP="00880678">
      <w:pPr>
        <w:pStyle w:val="a6"/>
      </w:pPr>
      <w:r>
        <w:t>1</w:t>
      </w:r>
      <w:r w:rsidR="00A20F87">
        <w:t>2</w:t>
      </w:r>
      <w:r w:rsidRPr="00880678">
        <w:t>. Требования к местам предоставления услуги.</w:t>
      </w:r>
    </w:p>
    <w:p w14:paraId="1E939551" w14:textId="18E0B137" w:rsidR="004A548E" w:rsidRDefault="00880678" w:rsidP="00880678">
      <w:pPr>
        <w:pStyle w:val="a6"/>
      </w:pPr>
      <w:bookmarkStart w:id="2" w:name="sub_2122"/>
      <w:r w:rsidRPr="00880678">
        <w:t xml:space="preserve">Размещение и оформление помещений Управления: прием заявлений осуществляется в помещении Управления по адресу: </w:t>
      </w:r>
      <w:r w:rsidR="004A548E">
        <w:t>180017, город Псков, улица Яна Фабрициуса, дом № 6.</w:t>
      </w:r>
    </w:p>
    <w:p w14:paraId="2F543F72" w14:textId="7EFB5694" w:rsidR="00880678" w:rsidRPr="00880678" w:rsidRDefault="00880678" w:rsidP="00880678">
      <w:pPr>
        <w:pStyle w:val="a6"/>
      </w:pPr>
      <w:r w:rsidRPr="00880678">
        <w:t>Организация приема заявителей осуществляется в течение всего рабочего времени.</w:t>
      </w:r>
    </w:p>
    <w:bookmarkEnd w:id="2"/>
    <w:p w14:paraId="4E12BDCC" w14:textId="77777777" w:rsidR="00880678" w:rsidRPr="00880678" w:rsidRDefault="00880678" w:rsidP="00880678">
      <w:pPr>
        <w:pStyle w:val="a6"/>
      </w:pPr>
      <w:r w:rsidRPr="00880678">
        <w:t>Оформление входа в здание Управления: оборудована входная группа с вывеской.</w:t>
      </w:r>
    </w:p>
    <w:p w14:paraId="40081C97" w14:textId="77777777" w:rsidR="00880678" w:rsidRPr="00880678" w:rsidRDefault="00880678" w:rsidP="00880678">
      <w:pPr>
        <w:pStyle w:val="a6"/>
      </w:pPr>
      <w:r w:rsidRPr="00880678">
        <w:t>Помещение должно быть оборудовано в соответствии с санитарными правилами и нормами.</w:t>
      </w:r>
    </w:p>
    <w:p w14:paraId="123DB2C3" w14:textId="77777777" w:rsidR="00880678" w:rsidRPr="00880678" w:rsidRDefault="00880678" w:rsidP="00880678">
      <w:pPr>
        <w:pStyle w:val="a6"/>
      </w:pPr>
      <w:r w:rsidRPr="00880678">
        <w:t>Места для информирования заявителей, получения информации и заполнения необходимых документов: для заявителей отводятся места, оборудованные стульями, письменными столами, ручками.</w:t>
      </w:r>
    </w:p>
    <w:p w14:paraId="63FF9783" w14:textId="77777777" w:rsidR="00880678" w:rsidRPr="00880678" w:rsidRDefault="00880678" w:rsidP="00880678">
      <w:pPr>
        <w:pStyle w:val="a6"/>
      </w:pPr>
      <w:r w:rsidRPr="00880678">
        <w:t>Места для ожидания заявителей: для ожидания заявителей отводятся места, оборудованные стульями.</w:t>
      </w:r>
    </w:p>
    <w:p w14:paraId="5F647107" w14:textId="77777777" w:rsidR="00880678" w:rsidRPr="00880678" w:rsidRDefault="00880678" w:rsidP="00880678">
      <w:pPr>
        <w:pStyle w:val="a6"/>
      </w:pPr>
      <w:r w:rsidRPr="00880678">
        <w:t>Помещения для приема заявителей: прием заявителей организуется сотрудниками Управления на их рабочих местах.</w:t>
      </w:r>
    </w:p>
    <w:p w14:paraId="2B50FDB9" w14:textId="77777777" w:rsidR="00880678" w:rsidRPr="00880678" w:rsidRDefault="00880678" w:rsidP="00880678">
      <w:pPr>
        <w:pStyle w:val="a6"/>
      </w:pPr>
      <w:r w:rsidRPr="00880678">
        <w:t>Рабочее место должностных лиц, предоставляющих муниципальную услугу,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муниципальной услуги.</w:t>
      </w:r>
    </w:p>
    <w:p w14:paraId="0E2613BC" w14:textId="77777777" w:rsidR="00880678" w:rsidRPr="00880678" w:rsidRDefault="00880678" w:rsidP="00880678">
      <w:pPr>
        <w:pStyle w:val="a6"/>
      </w:pPr>
      <w:bookmarkStart w:id="3" w:name="sub_21210"/>
      <w:r w:rsidRPr="00880678">
        <w:t>При необходимости оказывается содействие инвалиду со стороны специалистов Управления при входе в здание и помещение, в котором расположено Управление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bookmarkEnd w:id="3"/>
    <w:p w14:paraId="65CFC87E" w14:textId="77777777" w:rsidR="00880678" w:rsidRDefault="00880678" w:rsidP="00880678">
      <w:pPr>
        <w:pStyle w:val="a6"/>
      </w:pPr>
      <w:r w:rsidRPr="00880678">
        <w:t>При необходимости муниципальная услуга предоставляется по месту жительства инвалида.</w:t>
      </w:r>
    </w:p>
    <w:p w14:paraId="7CB6AD14" w14:textId="09B2A5A9" w:rsidR="000B5B98" w:rsidRPr="000B5B98" w:rsidRDefault="000B5B98" w:rsidP="000B5B98">
      <w:pPr>
        <w:pStyle w:val="a6"/>
      </w:pPr>
      <w:bookmarkStart w:id="4" w:name="sub_1213"/>
      <w:r>
        <w:t>1</w:t>
      </w:r>
      <w:r w:rsidR="00A20F87">
        <w:t>3</w:t>
      </w:r>
      <w:r w:rsidRPr="000B5B98">
        <w:t xml:space="preserve">. </w:t>
      </w:r>
      <w:bookmarkStart w:id="5" w:name="sub_3131"/>
      <w:bookmarkEnd w:id="4"/>
      <w:r w:rsidRPr="000B5B98">
        <w:t>Показатели доступности муниципальной услуги:</w:t>
      </w:r>
    </w:p>
    <w:bookmarkEnd w:id="5"/>
    <w:p w14:paraId="071AD194" w14:textId="77777777" w:rsidR="000B5B98" w:rsidRPr="000B5B98" w:rsidRDefault="000B5B98" w:rsidP="000B5B98">
      <w:pPr>
        <w:pStyle w:val="a6"/>
      </w:pPr>
      <w:r w:rsidRPr="000B5B98">
        <w:t>- простота и ясность изложения информационных документов;</w:t>
      </w:r>
    </w:p>
    <w:p w14:paraId="2AE6D13D" w14:textId="77777777" w:rsidR="000B5B98" w:rsidRPr="000B5B98" w:rsidRDefault="000B5B98" w:rsidP="000B5B98">
      <w:pPr>
        <w:pStyle w:val="a6"/>
      </w:pPr>
      <w:r w:rsidRPr="000B5B98">
        <w:t>- наличие различных каналов получения информации о предоставлении услуги;</w:t>
      </w:r>
    </w:p>
    <w:p w14:paraId="73F5ED05" w14:textId="77777777" w:rsidR="000B5B98" w:rsidRPr="000B5B98" w:rsidRDefault="000B5B98" w:rsidP="000B5B98">
      <w:pPr>
        <w:pStyle w:val="a6"/>
      </w:pPr>
      <w:r w:rsidRPr="000B5B98">
        <w:t>- доступность работы с представителями лиц, получающих услугу;</w:t>
      </w:r>
    </w:p>
    <w:p w14:paraId="3C92CD2E" w14:textId="77777777" w:rsidR="000B5B98" w:rsidRPr="000B5B98" w:rsidRDefault="000B5B98" w:rsidP="000B5B98">
      <w:pPr>
        <w:pStyle w:val="a6"/>
      </w:pPr>
      <w:r w:rsidRPr="000B5B98">
        <w:t>- короткое время ожидания услуги;</w:t>
      </w:r>
    </w:p>
    <w:p w14:paraId="66D63AFF" w14:textId="77777777" w:rsidR="000B5B98" w:rsidRPr="000B5B98" w:rsidRDefault="000B5B98" w:rsidP="000B5B98">
      <w:pPr>
        <w:pStyle w:val="a6"/>
      </w:pPr>
      <w:r w:rsidRPr="000B5B98">
        <w:t>- удобный график работы должностного лица, осуществляющего предоставление муниципальной услуги;</w:t>
      </w:r>
    </w:p>
    <w:p w14:paraId="43A227F2" w14:textId="3E472E6A" w:rsidR="000B5B98" w:rsidRPr="000B5B98" w:rsidRDefault="001B4711" w:rsidP="000B5B98">
      <w:pPr>
        <w:pStyle w:val="a6"/>
      </w:pPr>
      <w:bookmarkStart w:id="6" w:name="sub_3132"/>
      <w:r w:rsidRPr="00BF1A09">
        <w:t>14</w:t>
      </w:r>
      <w:r w:rsidR="000B5B98" w:rsidRPr="000B5B98">
        <w:t>. Показатели качества</w:t>
      </w:r>
      <w:r w:rsidRPr="00BF1A09">
        <w:t xml:space="preserve"> </w:t>
      </w:r>
      <w:r>
        <w:t>муниципальной услуги</w:t>
      </w:r>
      <w:r w:rsidR="000B5B98" w:rsidRPr="000B5B98">
        <w:t>:</w:t>
      </w:r>
    </w:p>
    <w:bookmarkEnd w:id="6"/>
    <w:p w14:paraId="3EE34A8D" w14:textId="77777777" w:rsidR="000B5B98" w:rsidRPr="000B5B98" w:rsidRDefault="000B5B98" w:rsidP="000B5B98">
      <w:pPr>
        <w:pStyle w:val="a6"/>
      </w:pPr>
      <w:r w:rsidRPr="000B5B98">
        <w:t>- точность исполнения муниципальной услуги;</w:t>
      </w:r>
    </w:p>
    <w:p w14:paraId="30AFE2AF" w14:textId="77777777" w:rsidR="000B5B98" w:rsidRPr="000B5B98" w:rsidRDefault="000B5B98" w:rsidP="000B5B98">
      <w:pPr>
        <w:pStyle w:val="a6"/>
      </w:pPr>
      <w:r w:rsidRPr="000B5B98">
        <w:t>- профессиональная подготовка должностных лиц, осуществляющих исполнение муниципальной услуги;</w:t>
      </w:r>
    </w:p>
    <w:p w14:paraId="669816C8" w14:textId="77777777" w:rsidR="000B5B98" w:rsidRPr="000B5B98" w:rsidRDefault="000B5B98" w:rsidP="000B5B98">
      <w:pPr>
        <w:pStyle w:val="a6"/>
      </w:pPr>
      <w:r w:rsidRPr="000B5B98">
        <w:t>- высокая культура обслуживания заявителей;</w:t>
      </w:r>
    </w:p>
    <w:p w14:paraId="73AEF43C" w14:textId="77777777" w:rsidR="000B5B98" w:rsidRPr="000B5B98" w:rsidRDefault="000B5B98" w:rsidP="000B5B98">
      <w:pPr>
        <w:pStyle w:val="a6"/>
      </w:pPr>
      <w:r w:rsidRPr="000B5B98">
        <w:t>- строгое соблюдение сроков предоставления муниципальной услуги;</w:t>
      </w:r>
    </w:p>
    <w:p w14:paraId="19DC8C1F" w14:textId="77777777" w:rsidR="000B5B98" w:rsidRPr="000B5B98" w:rsidRDefault="000B5B98" w:rsidP="000B5B98">
      <w:pPr>
        <w:pStyle w:val="a6"/>
      </w:pPr>
      <w:r w:rsidRPr="000B5B98">
        <w:t>- количество обоснованных обжалований действий (бездействия) должностных лиц, осуществляющих предоставление муниципальной услуги.</w:t>
      </w:r>
    </w:p>
    <w:p w14:paraId="6DDE108B" w14:textId="7BBEE3D9" w:rsidR="000B5B98" w:rsidRDefault="000B5B98" w:rsidP="000B5B98">
      <w:pPr>
        <w:pStyle w:val="a6"/>
      </w:pPr>
      <w:bookmarkStart w:id="7" w:name="sub_3145"/>
      <w:r w:rsidRPr="000B5B98">
        <w:t>1</w:t>
      </w:r>
      <w:r w:rsidR="001B4711">
        <w:t>5</w:t>
      </w:r>
      <w:r w:rsidRPr="000B5B98">
        <w:t xml:space="preserve">. </w:t>
      </w:r>
      <w:r w:rsidR="00D95555">
        <w:t>Специалисты</w:t>
      </w:r>
      <w:r w:rsidRPr="000B5B98">
        <w:t xml:space="preserve">, участвующие в предоставлении муниципальной услуги, обеспечивают обработку и хранение </w:t>
      </w:r>
      <w:hyperlink r:id="rId10" w:history="1">
        <w:r w:rsidRPr="000B5B98">
          <w:rPr>
            <w:rStyle w:val="ae"/>
            <w:color w:val="auto"/>
            <w:u w:val="none"/>
          </w:rPr>
          <w:t>персональных данных</w:t>
        </w:r>
      </w:hyperlink>
      <w:r w:rsidRPr="000B5B98">
        <w:t>, обратившихся лиц, в соответствии с законодательством Российской Федерации о персональных данных.</w:t>
      </w:r>
    </w:p>
    <w:p w14:paraId="2F7D2A1B" w14:textId="2EB8C36F" w:rsidR="000D18AC" w:rsidRPr="000B5B98" w:rsidRDefault="000D18AC" w:rsidP="000B5B98">
      <w:pPr>
        <w:pStyle w:val="a6"/>
      </w:pPr>
      <w:r>
        <w:t>1</w:t>
      </w:r>
      <w:r w:rsidR="001B4711">
        <w:t>6</w:t>
      </w:r>
      <w:r>
        <w:t>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(</w:t>
      </w:r>
      <w:r>
        <w:rPr>
          <w:lang w:val="en-US"/>
        </w:rPr>
        <w:t>www</w:t>
      </w:r>
      <w:r w:rsidRPr="000D18AC">
        <w:t>.</w:t>
      </w:r>
      <w:r>
        <w:rPr>
          <w:lang w:val="en-US"/>
        </w:rPr>
        <w:t>gosuslugi</w:t>
      </w:r>
      <w:r w:rsidRPr="000D18AC">
        <w:t>.</w:t>
      </w:r>
      <w:r>
        <w:rPr>
          <w:lang w:val="en-US"/>
        </w:rPr>
        <w:t>pskov</w:t>
      </w:r>
      <w:r>
        <w:t>.</w:t>
      </w:r>
      <w:r>
        <w:rPr>
          <w:lang w:val="en-US"/>
        </w:rPr>
        <w:t>ru</w:t>
      </w:r>
      <w:r>
        <w:t>).</w:t>
      </w:r>
    </w:p>
    <w:bookmarkEnd w:id="7"/>
    <w:p w14:paraId="5BD99500" w14:textId="77777777" w:rsidR="000B5B98" w:rsidRDefault="000B5B98" w:rsidP="00880678">
      <w:pPr>
        <w:pStyle w:val="a6"/>
      </w:pPr>
    </w:p>
    <w:p w14:paraId="0DE4163D" w14:textId="77777777" w:rsidR="000B5B98" w:rsidRDefault="000B5B98" w:rsidP="000B5B98">
      <w:pPr>
        <w:pStyle w:val="a6"/>
        <w:ind w:firstLine="0"/>
        <w:jc w:val="center"/>
        <w:rPr>
          <w:bCs/>
        </w:rPr>
      </w:pPr>
      <w:r w:rsidRPr="000B5B98">
        <w:rPr>
          <w:bCs/>
          <w:lang w:val="en-US"/>
        </w:rPr>
        <w:t>III</w:t>
      </w:r>
      <w:r w:rsidRPr="000B5B98">
        <w:rPr>
          <w:bCs/>
        </w:rPr>
        <w:t xml:space="preserve">. Состав, последовательность и сроки выполнения </w:t>
      </w:r>
    </w:p>
    <w:p w14:paraId="1E77F75F" w14:textId="0235DB8F" w:rsidR="000B5B98" w:rsidRDefault="000B5B98" w:rsidP="000B5B98">
      <w:pPr>
        <w:pStyle w:val="a6"/>
        <w:ind w:firstLine="0"/>
        <w:jc w:val="center"/>
        <w:rPr>
          <w:bCs/>
        </w:rPr>
      </w:pPr>
      <w:r w:rsidRPr="000B5B98">
        <w:rPr>
          <w:bCs/>
        </w:rPr>
        <w:t>административных процедур, требования к порядку их выполнения</w:t>
      </w:r>
    </w:p>
    <w:p w14:paraId="1081F4AC" w14:textId="77777777" w:rsidR="00A37B54" w:rsidRDefault="00A37B54" w:rsidP="000B5B98">
      <w:pPr>
        <w:pStyle w:val="a6"/>
        <w:ind w:firstLine="0"/>
        <w:jc w:val="center"/>
        <w:rPr>
          <w:bCs/>
        </w:rPr>
      </w:pPr>
    </w:p>
    <w:p w14:paraId="18D70BD0" w14:textId="6C553A4B" w:rsidR="00A37B54" w:rsidRDefault="00A37B54" w:rsidP="00A3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37B54">
        <w:rPr>
          <w:rFonts w:ascii="Times New Roman CYR" w:eastAsia="Times New Roman" w:hAnsi="Times New Roman CYR" w:cs="Times New Roman CYR"/>
          <w:sz w:val="28"/>
          <w:szCs w:val="28"/>
        </w:rPr>
        <w:t>1. Предоставление муниципальной услуги включает в себя следующие административные процедуры:</w:t>
      </w:r>
    </w:p>
    <w:p w14:paraId="0CECE456" w14:textId="632433E7" w:rsidR="00A37B54" w:rsidRPr="00A37B54" w:rsidRDefault="00A37B54" w:rsidP="00A3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37B54">
        <w:rPr>
          <w:rFonts w:ascii="Times New Roman CYR" w:eastAsia="Times New Roman" w:hAnsi="Times New Roman CYR" w:cs="Times New Roman CYR"/>
          <w:sz w:val="28"/>
          <w:szCs w:val="28"/>
        </w:rPr>
        <w:t>- прием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>,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>р</w:t>
      </w:r>
      <w:r>
        <w:rPr>
          <w:rFonts w:ascii="Times New Roman CYR" w:eastAsia="Times New Roman" w:hAnsi="Times New Roman CYR" w:cs="Times New Roman CYR"/>
          <w:sz w:val="28"/>
          <w:szCs w:val="28"/>
        </w:rPr>
        <w:t>егистрация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>, обработка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A37B54">
        <w:rPr>
          <w:rFonts w:ascii="Times New Roman CYR" w:eastAsia="Times New Roman" w:hAnsi="Times New Roman CYR" w:cs="Times New Roman CYR"/>
          <w:sz w:val="28"/>
          <w:szCs w:val="28"/>
        </w:rPr>
        <w:t xml:space="preserve">заявления 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>и представленных</w:t>
      </w:r>
      <w:r w:rsidRPr="00A37B54">
        <w:rPr>
          <w:rFonts w:ascii="Times New Roman CYR" w:eastAsia="Times New Roman" w:hAnsi="Times New Roman CYR" w:cs="Times New Roman CYR"/>
          <w:sz w:val="28"/>
          <w:szCs w:val="28"/>
        </w:rPr>
        <w:t xml:space="preserve"> документ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>ов</w:t>
      </w:r>
      <w:r w:rsidRPr="00A37B54">
        <w:rPr>
          <w:rFonts w:ascii="Times New Roman CYR" w:eastAsia="Times New Roman" w:hAnsi="Times New Roman CYR" w:cs="Times New Roman CYR"/>
          <w:sz w:val="28"/>
          <w:szCs w:val="28"/>
        </w:rPr>
        <w:t>, необходимы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A37B54">
        <w:rPr>
          <w:rFonts w:ascii="Times New Roman CYR" w:eastAsia="Times New Roman" w:hAnsi="Times New Roman CYR" w:cs="Times New Roman CYR"/>
          <w:sz w:val="28"/>
          <w:szCs w:val="28"/>
        </w:rPr>
        <w:t xml:space="preserve"> для предоставления муниципальной услуги;</w:t>
      </w:r>
    </w:p>
    <w:p w14:paraId="338DB2E7" w14:textId="77777777" w:rsidR="00A37B54" w:rsidRPr="00A37B54" w:rsidRDefault="00A37B54" w:rsidP="00A3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37B54">
        <w:rPr>
          <w:rFonts w:ascii="Times New Roman CYR" w:eastAsia="Times New Roman" w:hAnsi="Times New Roman CYR" w:cs="Times New Roman CYR"/>
          <w:sz w:val="28"/>
          <w:szCs w:val="28"/>
        </w:rPr>
        <w:t>- принятие решения о предоставлении (об отказе в предоставлении) муниципальной услуги;</w:t>
      </w:r>
    </w:p>
    <w:p w14:paraId="5E1525BA" w14:textId="77777777" w:rsidR="00A37B54" w:rsidRDefault="00A37B54" w:rsidP="00A37B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37B54">
        <w:rPr>
          <w:rFonts w:ascii="Times New Roman CYR" w:eastAsia="Times New Roman" w:hAnsi="Times New Roman CYR" w:cs="Times New Roman CYR"/>
          <w:sz w:val="28"/>
          <w:szCs w:val="28"/>
        </w:rPr>
        <w:t>- заключение договора найма специализированного жилого помещения сроком на 5 лет по форме, утвержденной Правительством Российской Федерации.</w:t>
      </w:r>
    </w:p>
    <w:p w14:paraId="2904DD88" w14:textId="52BAF490" w:rsidR="00E03D00" w:rsidRDefault="007E66F8" w:rsidP="005E6B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2. </w:t>
      </w:r>
      <w:r w:rsidR="00A20F87">
        <w:rPr>
          <w:rFonts w:ascii="Times New Roman CYR" w:eastAsia="Times New Roman" w:hAnsi="Times New Roman CYR" w:cs="Times New Roman CYR"/>
          <w:sz w:val="28"/>
          <w:szCs w:val="28"/>
        </w:rPr>
        <w:t>М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>униципальн</w:t>
      </w:r>
      <w:r w:rsidR="00A20F87">
        <w:rPr>
          <w:rFonts w:ascii="Times New Roman CYR" w:eastAsia="Times New Roman" w:hAnsi="Times New Roman CYR" w:cs="Times New Roman CYR"/>
          <w:sz w:val="28"/>
          <w:szCs w:val="28"/>
        </w:rPr>
        <w:t>ая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 xml:space="preserve"> услуг</w:t>
      </w:r>
      <w:r w:rsidR="00A20F87">
        <w:rPr>
          <w:rFonts w:ascii="Times New Roman CYR" w:eastAsia="Times New Roman" w:hAnsi="Times New Roman CYR" w:cs="Times New Roman CYR"/>
          <w:sz w:val="28"/>
          <w:szCs w:val="28"/>
        </w:rPr>
        <w:t xml:space="preserve">а оказывается </w:t>
      </w:r>
      <w:r w:rsidR="005E6B6D">
        <w:rPr>
          <w:rFonts w:ascii="Times New Roman CYR" w:eastAsia="Times New Roman" w:hAnsi="Times New Roman CYR" w:cs="Times New Roman CYR"/>
          <w:sz w:val="28"/>
          <w:szCs w:val="28"/>
        </w:rPr>
        <w:t xml:space="preserve">детям – сиротам, </w:t>
      </w:r>
      <w:r w:rsidR="005E6B6D" w:rsidRPr="00E03D00">
        <w:rPr>
          <w:rFonts w:ascii="Times New Roman CYR" w:eastAsia="Times New Roman" w:hAnsi="Times New Roman CYR" w:cs="Times New Roman CYR"/>
          <w:sz w:val="28"/>
          <w:szCs w:val="28"/>
        </w:rPr>
        <w:t>входящим в выписку из списка детей-сирот, которые подлежат обеспечению жилыми помещениями, сформированн</w:t>
      </w:r>
      <w:r w:rsidR="005E6B6D">
        <w:rPr>
          <w:rFonts w:ascii="Times New Roman CYR" w:eastAsia="Times New Roman" w:hAnsi="Times New Roman CYR" w:cs="Times New Roman CYR"/>
          <w:sz w:val="28"/>
          <w:szCs w:val="28"/>
        </w:rPr>
        <w:t>ую</w:t>
      </w:r>
      <w:r w:rsidR="005E6B6D" w:rsidRPr="00E03D00">
        <w:rPr>
          <w:rFonts w:ascii="Times New Roman CYR" w:eastAsia="Times New Roman" w:hAnsi="Times New Roman CYR" w:cs="Times New Roman CYR"/>
          <w:sz w:val="28"/>
          <w:szCs w:val="28"/>
        </w:rPr>
        <w:t xml:space="preserve"> Комитетом по социальной защите Псковской области в соответствии со статьей 7 Закона Псковской области от 09.01.2013 № 1241-ОЗ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5E6B6D">
        <w:rPr>
          <w:rFonts w:ascii="Times New Roman CYR" w:eastAsia="Times New Roman" w:hAnsi="Times New Roman CYR" w:cs="Times New Roman CYR"/>
          <w:sz w:val="28"/>
          <w:szCs w:val="28"/>
        </w:rPr>
        <w:t xml:space="preserve"> и </w:t>
      </w:r>
      <w:r w:rsidR="00A20F87">
        <w:rPr>
          <w:rFonts w:ascii="Times New Roman CYR" w:eastAsia="Times New Roman" w:hAnsi="Times New Roman CYR" w:cs="Times New Roman CYR"/>
          <w:sz w:val="28"/>
          <w:szCs w:val="28"/>
        </w:rPr>
        <w:t>выразившим письменное согласие на заселение в предоставляемое жилое помещение в соответствии с настоящим регламентом.</w:t>
      </w:r>
      <w:r w:rsidR="00E03D00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14:paraId="049A0538" w14:textId="3D68231A" w:rsidR="00350709" w:rsidRDefault="007E66F8" w:rsidP="0035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37B54" w:rsidRPr="00A37B5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350709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350709" w:rsidRPr="00350709">
        <w:rPr>
          <w:rFonts w:ascii="Times New Roman" w:eastAsia="Times New Roman" w:hAnsi="Times New Roman" w:cs="Times New Roman"/>
          <w:bCs/>
          <w:sz w:val="28"/>
          <w:szCs w:val="28"/>
        </w:rPr>
        <w:t>рием, регистрация, обработка заявле</w:t>
      </w:r>
      <w:r w:rsidR="00350709">
        <w:rPr>
          <w:rFonts w:ascii="Times New Roman" w:eastAsia="Times New Roman" w:hAnsi="Times New Roman" w:cs="Times New Roman"/>
          <w:bCs/>
          <w:sz w:val="28"/>
          <w:szCs w:val="28"/>
        </w:rPr>
        <w:t>ния и представленных документов</w:t>
      </w:r>
      <w:r w:rsidR="00BF1A09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8035747" w14:textId="446C45E1" w:rsidR="00350709" w:rsidRDefault="00350709" w:rsidP="0035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F1A0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снованием для начала исполнения административной процедуры является личное обращение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4A5722">
        <w:rPr>
          <w:rFonts w:ascii="Times New Roman" w:eastAsia="Times New Roman" w:hAnsi="Times New Roman" w:cs="Times New Roman"/>
          <w:sz w:val="28"/>
          <w:szCs w:val="28"/>
        </w:rPr>
        <w:t xml:space="preserve"> с заявлением о согласии на заселение в предоставляемое жилое помещение,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либо поступление </w:t>
      </w:r>
      <w:r w:rsidR="004A5722">
        <w:rPr>
          <w:rFonts w:ascii="Times New Roman" w:eastAsia="Times New Roman" w:hAnsi="Times New Roman" w:cs="Times New Roman"/>
          <w:sz w:val="28"/>
          <w:szCs w:val="28"/>
        </w:rPr>
        <w:t xml:space="preserve">такого заявления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по почте, по информационно - телекоммуникационным сетям общего доступа, в том числе информационно-телекоммуникационной сети «Интер</w:t>
      </w:r>
      <w:r w:rsidR="00BF1A09">
        <w:rPr>
          <w:rFonts w:ascii="Times New Roman" w:eastAsia="Times New Roman" w:hAnsi="Times New Roman" w:cs="Times New Roman"/>
          <w:sz w:val="28"/>
          <w:szCs w:val="28"/>
        </w:rPr>
        <w:t>нет», включая электронную почту;</w:t>
      </w:r>
    </w:p>
    <w:p w14:paraId="0992AE4E" w14:textId="79829814" w:rsidR="00EB1B60" w:rsidRDefault="00BF1A09" w:rsidP="00EB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DC3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38C3" w:rsidRPr="00DC38C3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DC38C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DC38C3" w:rsidRPr="00DC38C3">
        <w:rPr>
          <w:rFonts w:ascii="Times New Roman" w:eastAsia="Times New Roman" w:hAnsi="Times New Roman" w:cs="Times New Roman"/>
          <w:sz w:val="28"/>
          <w:szCs w:val="28"/>
        </w:rPr>
        <w:t>, в обязанности кото</w:t>
      </w:r>
      <w:r w:rsidR="00DC38C3">
        <w:rPr>
          <w:rFonts w:ascii="Times New Roman" w:eastAsia="Times New Roman" w:hAnsi="Times New Roman" w:cs="Times New Roman"/>
          <w:sz w:val="28"/>
          <w:szCs w:val="28"/>
        </w:rPr>
        <w:t>рого входит принятие документов п</w:t>
      </w:r>
      <w:r w:rsidR="00DC38C3" w:rsidRPr="00DC38C3">
        <w:rPr>
          <w:rFonts w:ascii="Times New Roman" w:eastAsia="Times New Roman" w:hAnsi="Times New Roman" w:cs="Times New Roman"/>
          <w:sz w:val="28"/>
          <w:szCs w:val="28"/>
        </w:rPr>
        <w:t xml:space="preserve">роверяет </w:t>
      </w:r>
      <w:r w:rsidR="00EB1B60" w:rsidRPr="00DC38C3">
        <w:rPr>
          <w:rFonts w:ascii="Times New Roman CYR" w:eastAsia="Times New Roman" w:hAnsi="Times New Roman CYR" w:cs="Times New Roman CYR"/>
          <w:sz w:val="28"/>
          <w:szCs w:val="28"/>
        </w:rPr>
        <w:t xml:space="preserve">правильность </w:t>
      </w:r>
      <w:r w:rsidR="00366D72">
        <w:rPr>
          <w:rFonts w:ascii="Times New Roman CYR" w:eastAsia="Times New Roman" w:hAnsi="Times New Roman CYR" w:cs="Times New Roman CYR"/>
          <w:sz w:val="28"/>
          <w:szCs w:val="28"/>
        </w:rPr>
        <w:t>оформления</w:t>
      </w:r>
      <w:r w:rsidR="00EB1B60" w:rsidRPr="00DC38C3">
        <w:rPr>
          <w:rFonts w:ascii="Times New Roman CYR" w:eastAsia="Times New Roman" w:hAnsi="Times New Roman CYR" w:cs="Times New Roman CYR"/>
          <w:sz w:val="28"/>
          <w:szCs w:val="28"/>
        </w:rPr>
        <w:t xml:space="preserve"> заявления</w:t>
      </w:r>
      <w:r w:rsidR="00EB1B60">
        <w:rPr>
          <w:rFonts w:ascii="Times New Roman CYR" w:eastAsia="Times New Roman" w:hAnsi="Times New Roman CYR" w:cs="Times New Roman CYR"/>
          <w:sz w:val="28"/>
          <w:szCs w:val="28"/>
        </w:rPr>
        <w:t>, а также</w:t>
      </w:r>
      <w:r w:rsidR="00EB1B60" w:rsidRPr="00DC38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C3" w:rsidRPr="00DC38C3">
        <w:rPr>
          <w:rFonts w:ascii="Times New Roman" w:eastAsia="Times New Roman" w:hAnsi="Times New Roman" w:cs="Times New Roman"/>
          <w:sz w:val="28"/>
          <w:szCs w:val="28"/>
        </w:rPr>
        <w:t>наличие всех необходимых документов, в соответствии с перечнем, установленным пунктом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C3" w:rsidRPr="00DC38C3">
        <w:rPr>
          <w:rFonts w:ascii="Times New Roman" w:eastAsia="Times New Roman" w:hAnsi="Times New Roman" w:cs="Times New Roman"/>
          <w:sz w:val="28"/>
          <w:szCs w:val="28"/>
        </w:rPr>
        <w:t>6</w:t>
      </w:r>
      <w:r w:rsidR="005946F7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5946F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8C3" w:rsidRPr="00DC38C3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>го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05DAECD" w14:textId="5BFA8739" w:rsidR="00EB1B60" w:rsidRPr="00EB1B60" w:rsidRDefault="00EB1B60" w:rsidP="00EB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1B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1A0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B1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A0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B1B60">
        <w:rPr>
          <w:rFonts w:ascii="Times New Roman" w:eastAsia="Times New Roman" w:hAnsi="Times New Roman" w:cs="Times New Roman"/>
          <w:sz w:val="28"/>
          <w:szCs w:val="28"/>
        </w:rPr>
        <w:t xml:space="preserve">езультатом административной процедуры является </w:t>
      </w:r>
      <w:r w:rsidR="00A20F87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заявления в </w:t>
      </w:r>
      <w:r w:rsidR="000B11E2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A20F87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0B1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542662A" w14:textId="26ACB127" w:rsidR="00EB1B60" w:rsidRDefault="00EB1B60" w:rsidP="00EB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4.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На основании представленных заявителем документов муниципальный служащий</w:t>
      </w:r>
      <w:r w:rsidR="00366D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услуги:</w:t>
      </w:r>
    </w:p>
    <w:p w14:paraId="421F712D" w14:textId="5B620C07" w:rsidR="00EB1B60" w:rsidRDefault="00D10FD5" w:rsidP="00EB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готовит проект постановления Администрации 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 xml:space="preserve">города Пскова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жилого помещения по договору найма специализированного жилого помещения для детей-сирот и 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>размещает его в системе электронного документооборота для согласования и подписания;</w:t>
      </w:r>
    </w:p>
    <w:p w14:paraId="693C328F" w14:textId="156E636D" w:rsidR="00EB1B60" w:rsidRDefault="00D10FD5" w:rsidP="00EB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готовит проект мотивиров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 xml:space="preserve">анного отказа в предоставлении муниципальной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услуги и передает его вместе с заявлением и представленными документами для подписания 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>начальнику Управления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A778AA" w14:textId="6BE6080E" w:rsidR="0027454B" w:rsidRDefault="009E4D0B" w:rsidP="0027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. Порядок и сроки принятия постановления определяются 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егламентом работы Администрации</w:t>
      </w:r>
      <w:r w:rsidR="00EB1B60">
        <w:rPr>
          <w:rFonts w:ascii="Times New Roman" w:eastAsia="Times New Roman" w:hAnsi="Times New Roman" w:cs="Times New Roman"/>
          <w:sz w:val="28"/>
          <w:szCs w:val="28"/>
        </w:rPr>
        <w:t xml:space="preserve"> города Пскова.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76869C" w14:textId="19F8D14E" w:rsidR="00EB1B60" w:rsidRDefault="00744EA2" w:rsidP="00EB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услуги, на основании постановления Администрации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 xml:space="preserve"> города Пскова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жилого помещения готовит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25817">
        <w:rPr>
          <w:rFonts w:ascii="Times New Roman" w:eastAsia="Times New Roman" w:hAnsi="Times New Roman" w:cs="Times New Roman"/>
          <w:sz w:val="28"/>
          <w:szCs w:val="28"/>
        </w:rPr>
        <w:t xml:space="preserve">2 (двух) 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>экземплярах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C7D">
        <w:rPr>
          <w:rFonts w:ascii="Times New Roman" w:eastAsia="Times New Roman" w:hAnsi="Times New Roman" w:cs="Times New Roman"/>
          <w:sz w:val="28"/>
          <w:szCs w:val="28"/>
        </w:rPr>
        <w:t xml:space="preserve">акт приема – передачи жилого помещения и </w:t>
      </w:r>
      <w:r w:rsidR="00825817">
        <w:rPr>
          <w:rFonts w:ascii="Times New Roman" w:eastAsia="Times New Roman" w:hAnsi="Times New Roman" w:cs="Times New Roman"/>
          <w:sz w:val="28"/>
          <w:szCs w:val="28"/>
        </w:rPr>
        <w:t xml:space="preserve">в 3 (трех) экземплярах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договор найма специализированного жилого помещения для детей-сирот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>, которы</w:t>
      </w:r>
      <w:r w:rsidR="00DB02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 xml:space="preserve"> подписывает начальник Управления.</w:t>
      </w:r>
    </w:p>
    <w:p w14:paraId="72BA789E" w14:textId="185F82FC" w:rsidR="0027454B" w:rsidRDefault="00744EA2" w:rsidP="00EB1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>. После подписания договора начальником Управления, с</w:t>
      </w:r>
      <w:r w:rsidR="0027454B" w:rsidRPr="00A37B54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27454B" w:rsidRPr="00A37B54">
        <w:rPr>
          <w:rFonts w:ascii="Times New Roman" w:eastAsia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 xml:space="preserve">, информирует заявителя о необходимости заключить договор. </w:t>
      </w:r>
    </w:p>
    <w:p w14:paraId="5C415E57" w14:textId="0501BD12" w:rsidR="0027454B" w:rsidRDefault="00744EA2" w:rsidP="0027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. Заключение договоров найма специализированного жилого помещения для детей-сирот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14:paraId="54C2919B" w14:textId="7575645B" w:rsidR="00A37B54" w:rsidRDefault="00744EA2" w:rsidP="0027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регистрирует договор найма специализированного жилого помещения для детей-сирот в журнале регистрации договоров. </w:t>
      </w:r>
      <w:r w:rsidR="00825817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274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>экземпляр</w:t>
      </w:r>
      <w:r w:rsidR="008258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 договора специалист выдает под роспись заявителю, </w:t>
      </w:r>
      <w:r w:rsidR="00825817">
        <w:rPr>
          <w:rFonts w:ascii="Times New Roman" w:eastAsia="Times New Roman" w:hAnsi="Times New Roman" w:cs="Times New Roman"/>
          <w:sz w:val="28"/>
          <w:szCs w:val="28"/>
        </w:rPr>
        <w:t>третий</w:t>
      </w:r>
      <w:r w:rsidR="00A37B54" w:rsidRPr="00A37B54">
        <w:rPr>
          <w:rFonts w:ascii="Times New Roman" w:eastAsia="Times New Roman" w:hAnsi="Times New Roman" w:cs="Times New Roman"/>
          <w:sz w:val="28"/>
          <w:szCs w:val="28"/>
        </w:rPr>
        <w:t xml:space="preserve"> экземпляр подшивает в дело на хранение. </w:t>
      </w:r>
    </w:p>
    <w:p w14:paraId="1148703F" w14:textId="7D5CEEA7" w:rsidR="00881C7D" w:rsidRDefault="00744EA2" w:rsidP="0027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881C7D">
        <w:rPr>
          <w:rFonts w:ascii="Times New Roman" w:eastAsia="Times New Roman" w:hAnsi="Times New Roman" w:cs="Times New Roman"/>
          <w:sz w:val="28"/>
          <w:szCs w:val="28"/>
        </w:rPr>
        <w:t xml:space="preserve">. Допускается передача жилого помещения заявителю </w:t>
      </w:r>
      <w:r w:rsidR="00DB0226">
        <w:rPr>
          <w:rFonts w:ascii="Times New Roman" w:eastAsia="Times New Roman" w:hAnsi="Times New Roman" w:cs="Times New Roman"/>
          <w:sz w:val="28"/>
          <w:szCs w:val="28"/>
        </w:rPr>
        <w:t xml:space="preserve">с его согласия </w:t>
      </w:r>
      <w:r w:rsidR="00881C7D">
        <w:rPr>
          <w:rFonts w:ascii="Times New Roman" w:eastAsia="Times New Roman" w:hAnsi="Times New Roman" w:cs="Times New Roman"/>
          <w:sz w:val="28"/>
          <w:szCs w:val="28"/>
        </w:rPr>
        <w:t>по акту приема – передачи до з</w:t>
      </w:r>
      <w:r w:rsidR="00881C7D" w:rsidRPr="00A37B54">
        <w:rPr>
          <w:rFonts w:ascii="Times New Roman" w:eastAsia="Times New Roman" w:hAnsi="Times New Roman" w:cs="Times New Roman"/>
          <w:sz w:val="28"/>
          <w:szCs w:val="28"/>
        </w:rPr>
        <w:t>аключен</w:t>
      </w:r>
      <w:r w:rsidR="00881C7D">
        <w:rPr>
          <w:rFonts w:ascii="Times New Roman" w:eastAsia="Times New Roman" w:hAnsi="Times New Roman" w:cs="Times New Roman"/>
          <w:sz w:val="28"/>
          <w:szCs w:val="28"/>
        </w:rPr>
        <w:t>ия</w:t>
      </w:r>
      <w:r w:rsidR="00881C7D" w:rsidRPr="00A37B54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881C7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1C7D" w:rsidRPr="00A37B54">
        <w:rPr>
          <w:rFonts w:ascii="Times New Roman" w:eastAsia="Times New Roman" w:hAnsi="Times New Roman" w:cs="Times New Roman"/>
          <w:sz w:val="28"/>
          <w:szCs w:val="28"/>
        </w:rPr>
        <w:t xml:space="preserve"> найма специализированного жилого помещения для детей-сирот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1C7D" w:rsidRPr="00A37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073A5F" w14:textId="77777777" w:rsidR="00705017" w:rsidRDefault="00705017" w:rsidP="00274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571CF7" w14:textId="713C87BB" w:rsidR="00705017" w:rsidRDefault="00705017" w:rsidP="007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017">
        <w:rPr>
          <w:rFonts w:ascii="Times New Roman" w:eastAsia="Times New Roman" w:hAnsi="Times New Roman" w:cs="Times New Roman"/>
          <w:sz w:val="28"/>
          <w:szCs w:val="28"/>
        </w:rPr>
        <w:t>IV. Формы контроля за исполнением административного регламента</w:t>
      </w:r>
    </w:p>
    <w:p w14:paraId="4A9FCB21" w14:textId="77777777" w:rsidR="00705017" w:rsidRDefault="00705017" w:rsidP="007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E12843" w14:textId="338E63B9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8" w:name="sub_401"/>
      <w:r w:rsidRPr="00705017">
        <w:rPr>
          <w:rFonts w:ascii="Times New Roman CYR" w:eastAsia="Times New Roman" w:hAnsi="Times New Roman CYR" w:cs="Times New Roman CYR"/>
          <w:sz w:val="28"/>
          <w:szCs w:val="28"/>
        </w:rPr>
        <w:t>1. Текущий контроль</w:t>
      </w:r>
      <w:r w:rsidR="00744EA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Pr="00705017">
        <w:rPr>
          <w:rFonts w:ascii="Times New Roman CYR" w:eastAsia="Times New Roman" w:hAnsi="Times New Roman CYR" w:cs="Times New Roman CYR"/>
          <w:sz w:val="28"/>
          <w:szCs w:val="28"/>
        </w:rPr>
        <w:t>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Управления осуществляется должностными лицами Управления, ответственными за организацию работы по предоставлению муниципальной услуги в соответствии с должностными инструкциями.</w:t>
      </w:r>
    </w:p>
    <w:bookmarkEnd w:id="8"/>
    <w:p w14:paraId="38D286DB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5017">
        <w:rPr>
          <w:rFonts w:ascii="Times New Roman CYR" w:eastAsia="Times New Roman" w:hAnsi="Times New Roman CYR" w:cs="Times New Roman CYR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Управления положений настоящего административного регламента, иных нормативных правовых актов Российской Федерации, нормативных правовых актов органов субъекта и правовых актов органов местного самоуправления.</w:t>
      </w:r>
    </w:p>
    <w:p w14:paraId="7F8C4457" w14:textId="66E8D78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9" w:name="sub_402"/>
      <w:r w:rsidRPr="00705017">
        <w:rPr>
          <w:rFonts w:ascii="Times New Roman CYR" w:eastAsia="Times New Roman" w:hAnsi="Times New Roman CYR" w:cs="Times New Roman CYR"/>
          <w:sz w:val="28"/>
          <w:szCs w:val="28"/>
        </w:rPr>
        <w:t>2. Полнота и качество предоставления муниципальной услуги определяются по результатам проверки. Проверки бывают плановые и внеплановые</w:t>
      </w:r>
      <w:r w:rsidR="00366D72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bookmarkEnd w:id="9"/>
    <w:p w14:paraId="4326B411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5017">
        <w:rPr>
          <w:rFonts w:ascii="Times New Roman CYR" w:eastAsia="Times New Roman" w:hAnsi="Times New Roman CYR" w:cs="Times New Roman CYR"/>
          <w:sz w:val="28"/>
          <w:szCs w:val="28"/>
        </w:rPr>
        <w:t>- плановые проводятся в соответствии с графиком проведения проверок, утверждаемым приказом начальника Управления.</w:t>
      </w:r>
    </w:p>
    <w:p w14:paraId="3ED6D0C2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5017">
        <w:rPr>
          <w:rFonts w:ascii="Times New Roman CYR" w:eastAsia="Times New Roman" w:hAnsi="Times New Roman CYR" w:cs="Times New Roman CYR"/>
          <w:sz w:val="28"/>
          <w:szCs w:val="28"/>
        </w:rPr>
        <w:t>- внеплановые проводятся по обращению заявителя.</w:t>
      </w:r>
    </w:p>
    <w:p w14:paraId="5213817C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5017">
        <w:rPr>
          <w:rFonts w:ascii="Times New Roman CYR" w:eastAsia="Times New Roman" w:hAnsi="Times New Roman CYR" w:cs="Times New Roman CYR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(комплексная проверка) и отдельные вопросы (тематические проверки).</w:t>
      </w:r>
    </w:p>
    <w:p w14:paraId="515B582C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705017">
        <w:rPr>
          <w:rFonts w:ascii="Times New Roman CYR" w:eastAsia="Times New Roman" w:hAnsi="Times New Roman CYR" w:cs="Times New Roman CYR"/>
          <w:sz w:val="28"/>
          <w:szCs w:val="28"/>
        </w:rPr>
        <w:t>Результаты проверки оформляются в виде справки, которая содержит выявленные недостатки и предложения по их устранению.</w:t>
      </w:r>
    </w:p>
    <w:p w14:paraId="38527FEE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bookmarkStart w:id="10" w:name="sub_403"/>
      <w:r w:rsidRPr="00705017">
        <w:rPr>
          <w:rFonts w:ascii="Times New Roman CYR" w:eastAsia="Times New Roman" w:hAnsi="Times New Roman CYR" w:cs="Times New Roman CYR"/>
          <w:sz w:val="28"/>
          <w:szCs w:val="28"/>
        </w:rPr>
        <w:t>3. Сотрудники Управления, предоставляющие муниципальную услугу, несут персональную ответственность за решения и действия (бездействие), осуществляемые в ходе предоставления муниципальной услуги в соответствии с действующим законодательством.</w:t>
      </w:r>
      <w:bookmarkEnd w:id="10"/>
    </w:p>
    <w:p w14:paraId="6F409457" w14:textId="77777777" w:rsidR="00705017" w:rsidRDefault="00705017" w:rsidP="00705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5475B0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</w:rPr>
      </w:pPr>
      <w:r w:rsidRPr="00705017">
        <w:rPr>
          <w:rFonts w:ascii="Times New Roman CYR" w:eastAsia="Times New Roman" w:hAnsi="Times New Roman CYR" w:cs="Times New Roman CYR"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14:paraId="7433D706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03CCE537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501"/>
      <w:r w:rsidRPr="00705017">
        <w:rPr>
          <w:rFonts w:ascii="Times New Roman" w:eastAsia="Times New Roman" w:hAnsi="Times New Roman" w:cs="Times New Roman"/>
          <w:sz w:val="28"/>
          <w:szCs w:val="28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14:paraId="66820EF9" w14:textId="6E7AB790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502"/>
      <w:bookmarkEnd w:id="11"/>
      <w:r w:rsidRPr="00705017">
        <w:rPr>
          <w:rFonts w:ascii="Times New Roman" w:eastAsia="Times New Roman" w:hAnsi="Times New Roman" w:cs="Times New Roman"/>
          <w:sz w:val="28"/>
          <w:szCs w:val="28"/>
        </w:rPr>
        <w:t>2. В части досудебного обжалования заявители имеют право обратиться с жалобой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14:paraId="268555CD" w14:textId="6FC18791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01"/>
      <w:bookmarkEnd w:id="12"/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14:paraId="6439702A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sub_1002"/>
      <w:bookmarkEnd w:id="13"/>
      <w:r w:rsidRPr="00705017">
        <w:rPr>
          <w:rFonts w:ascii="Times New Roman" w:eastAsia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14:paraId="0A90DB2B" w14:textId="7915FCBF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003"/>
      <w:bookmarkEnd w:id="14"/>
      <w:r w:rsidRPr="00705017">
        <w:rPr>
          <w:rFonts w:ascii="Times New Roman" w:eastAsia="Times New Roman" w:hAnsi="Times New Roman" w:cs="Times New Roman"/>
          <w:sz w:val="28"/>
          <w:szCs w:val="28"/>
        </w:rPr>
        <w:t>3) требование у заявителя документов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не предусмотренных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 xml:space="preserve"> настоящим регламентом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234C747" w14:textId="1839FDC6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004"/>
      <w:bookmarkEnd w:id="15"/>
      <w:r w:rsidRPr="00705017">
        <w:rPr>
          <w:rFonts w:ascii="Times New Roman" w:eastAsia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 xml:space="preserve"> настоящим регламентом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DCDD3A5" w14:textId="5C250CDD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005"/>
      <w:bookmarkEnd w:id="16"/>
      <w:r w:rsidRPr="00705017">
        <w:rPr>
          <w:rFonts w:ascii="Times New Roman" w:eastAsia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</w:t>
      </w:r>
      <w:r w:rsidR="00284F42">
        <w:rPr>
          <w:rFonts w:ascii="Times New Roman" w:eastAsia="Times New Roman" w:hAnsi="Times New Roman" w:cs="Times New Roman"/>
          <w:sz w:val="28"/>
          <w:szCs w:val="28"/>
        </w:rPr>
        <w:t xml:space="preserve"> настоящим регламентом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3D4DAA" w14:textId="795B29AF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1006"/>
      <w:bookmarkEnd w:id="17"/>
      <w:r w:rsidRPr="00705017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платы;</w:t>
      </w:r>
    </w:p>
    <w:p w14:paraId="26D93BD1" w14:textId="61C6352F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1007"/>
      <w:bookmarkEnd w:id="18"/>
      <w:r w:rsidRPr="00705017">
        <w:rPr>
          <w:rFonts w:ascii="Times New Roman" w:eastAsia="Times New Roman" w:hAnsi="Times New Roman" w:cs="Times New Roman"/>
          <w:sz w:val="28"/>
          <w:szCs w:val="28"/>
        </w:rPr>
        <w:t>7) отказ Управления, должностного лица Управления, в исправлении допущенных опечаток и ошибок в выданных в результате предоставления муниципальной услуги документах</w:t>
      </w:r>
      <w:r w:rsidR="00744EA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ED0358D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503"/>
      <w:bookmarkEnd w:id="19"/>
      <w:r w:rsidRPr="00705017">
        <w:rPr>
          <w:rFonts w:ascii="Times New Roman" w:eastAsia="Times New Roman" w:hAnsi="Times New Roman" w:cs="Times New Roman"/>
          <w:sz w:val="28"/>
          <w:szCs w:val="28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bookmarkEnd w:id="20"/>
    <w:p w14:paraId="54A338D7" w14:textId="0BB46028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</w:t>
      </w:r>
      <w:hyperlink r:id="rId11" w:history="1">
        <w:r w:rsidRPr="007050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официального сайта</w:t>
        </w:r>
      </w:hyperlink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4C8690C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504"/>
      <w:r w:rsidRPr="00705017">
        <w:rPr>
          <w:rFonts w:ascii="Times New Roman" w:eastAsia="Times New Roman" w:hAnsi="Times New Roman" w:cs="Times New Roman"/>
          <w:sz w:val="28"/>
          <w:szCs w:val="28"/>
        </w:rPr>
        <w:t>4. Жалоба должна содержать:</w:t>
      </w:r>
    </w:p>
    <w:p w14:paraId="6772BC23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1008"/>
      <w:bookmarkEnd w:id="21"/>
      <w:r w:rsidRPr="00705017">
        <w:rPr>
          <w:rFonts w:ascii="Times New Roman" w:eastAsia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14:paraId="37A86F32" w14:textId="56A9C1B2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009"/>
      <w:bookmarkEnd w:id="22"/>
      <w:r w:rsidRPr="00705017">
        <w:rPr>
          <w:rFonts w:ascii="Times New Roman" w:eastAsia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3BE9AE5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sub_1010"/>
      <w:bookmarkEnd w:id="23"/>
      <w:r w:rsidRPr="00705017">
        <w:rPr>
          <w:rFonts w:ascii="Times New Roman" w:eastAsia="Times New Roman" w:hAnsi="Times New Roman" w:cs="Times New Roman"/>
          <w:sz w:val="28"/>
          <w:szCs w:val="28"/>
        </w:rPr>
        <w:t>3) сведения об обжалуемых решениях и действиях (бездействии) Управления, должностного лица Управления, либо и муниципального служащего;</w:t>
      </w:r>
    </w:p>
    <w:p w14:paraId="524912D7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011"/>
      <w:bookmarkEnd w:id="24"/>
      <w:r w:rsidRPr="00705017">
        <w:rPr>
          <w:rFonts w:ascii="Times New Roman" w:eastAsia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58649F2A" w14:textId="76D80914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505"/>
      <w:bookmarkEnd w:id="25"/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</w:t>
      </w:r>
      <w:r w:rsidR="00F5458C">
        <w:rPr>
          <w:rFonts w:ascii="Times New Roman" w:eastAsia="Times New Roman" w:hAnsi="Times New Roman" w:cs="Times New Roman"/>
          <w:sz w:val="28"/>
          <w:szCs w:val="28"/>
        </w:rPr>
        <w:t>30 календарных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дней со дня</w:t>
      </w:r>
      <w:r w:rsidR="00F5458C">
        <w:rPr>
          <w:rFonts w:ascii="Times New Roman" w:eastAsia="Times New Roman" w:hAnsi="Times New Roman" w:cs="Times New Roman"/>
          <w:sz w:val="28"/>
          <w:szCs w:val="28"/>
        </w:rPr>
        <w:t xml:space="preserve"> ее регистрации.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73AFF07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506"/>
      <w:bookmarkEnd w:id="26"/>
      <w:r w:rsidRPr="00705017">
        <w:rPr>
          <w:rFonts w:ascii="Times New Roman" w:eastAsia="Times New Roman" w:hAnsi="Times New Roman" w:cs="Times New Roman"/>
          <w:sz w:val="28"/>
          <w:szCs w:val="28"/>
        </w:rPr>
        <w:t>6. По результатам рассмотрения жалобы Управление, Администрация города Пскова, принимает одно из следующих решений:</w:t>
      </w:r>
    </w:p>
    <w:p w14:paraId="58E130C3" w14:textId="7E9F4146" w:rsidR="00F5458C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1012"/>
      <w:bookmarkEnd w:id="27"/>
      <w:r w:rsidRPr="00705017">
        <w:rPr>
          <w:rFonts w:ascii="Times New Roman" w:eastAsia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Управлением, опечаток и ошибок в выданных в результате предоставления муниципальной услуги документах</w:t>
      </w:r>
      <w:r w:rsidR="00366D7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840D00C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1013"/>
      <w:bookmarkEnd w:id="28"/>
      <w:r w:rsidRPr="00705017">
        <w:rPr>
          <w:rFonts w:ascii="Times New Roman" w:eastAsia="Times New Roman" w:hAnsi="Times New Roman" w:cs="Times New Roman"/>
          <w:sz w:val="28"/>
          <w:szCs w:val="28"/>
        </w:rPr>
        <w:t>2) отказывает в удовлетворении жалобы.</w:t>
      </w:r>
    </w:p>
    <w:p w14:paraId="097A2A23" w14:textId="77777777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sub_507"/>
      <w:bookmarkEnd w:id="29"/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7. Не позднее дня, следующего за днем принятия решения, указанного в </w:t>
      </w:r>
      <w:hyperlink r:id="rId12" w:anchor="sub_506" w:history="1">
        <w:r w:rsidRPr="007050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6</w:t>
        </w:r>
      </w:hyperlink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EAF4906" w14:textId="7E073C26" w:rsidR="00705017" w:rsidRP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sub_508"/>
      <w:bookmarkEnd w:id="30"/>
      <w:r w:rsidRPr="00705017">
        <w:rPr>
          <w:rFonts w:ascii="Times New Roman" w:eastAsia="Times New Roman" w:hAnsi="Times New Roman" w:cs="Times New Roman"/>
          <w:sz w:val="28"/>
          <w:szCs w:val="28"/>
        </w:rPr>
        <w:t>8. В случае установления в ходе или по результатам рассмотрения жалобы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r:id="rId13" w:anchor="sub_503" w:history="1">
        <w:r w:rsidRPr="0070501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пунктом 3</w:t>
        </w:r>
      </w:hyperlink>
      <w:r w:rsidRPr="00705017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незамедлительно направляет имеющиеся материалы в органы прокуратуры.</w:t>
      </w:r>
    </w:p>
    <w:p w14:paraId="15912986" w14:textId="347029C7" w:rsid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sub_509"/>
      <w:bookmarkEnd w:id="31"/>
      <w:r w:rsidRPr="00705017">
        <w:rPr>
          <w:rFonts w:ascii="Times New Roman" w:eastAsia="Times New Roman" w:hAnsi="Times New Roman" w:cs="Times New Roman"/>
          <w:sz w:val="28"/>
          <w:szCs w:val="28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</w:t>
      </w:r>
      <w:bookmarkEnd w:id="32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A88FD74" w14:textId="77777777" w:rsidR="00705017" w:rsidRDefault="00705017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E67D22" w14:textId="77777777" w:rsidR="00366D72" w:rsidRDefault="00366D72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1B0D82" w14:textId="77777777" w:rsidR="000D18AC" w:rsidRDefault="000D18AC" w:rsidP="007050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75E9D" w14:textId="12D47EFE" w:rsidR="00D571F1" w:rsidRPr="00705017" w:rsidRDefault="00705017" w:rsidP="00F5458C">
      <w:pPr>
        <w:spacing w:after="0" w:line="240" w:lineRule="auto"/>
        <w:jc w:val="both"/>
        <w:rPr>
          <w:szCs w:val="28"/>
        </w:rPr>
      </w:pPr>
      <w:r w:rsidRPr="00213B05">
        <w:rPr>
          <w:rFonts w:ascii="Times New Roman" w:eastAsia="Times New Roman" w:hAnsi="Times New Roman" w:cs="Times New Roman"/>
          <w:sz w:val="28"/>
          <w:szCs w:val="28"/>
        </w:rPr>
        <w:t>Глава города Пскова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D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4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4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1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4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E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6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Б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3B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Елкин</w:t>
      </w:r>
    </w:p>
    <w:sectPr w:rsidR="00D571F1" w:rsidRPr="00705017" w:rsidSect="00366D72">
      <w:headerReference w:type="default" r:id="rId14"/>
      <w:headerReference w:type="first" r:id="rId15"/>
      <w:type w:val="continuous"/>
      <w:pgSz w:w="11906" w:h="16838" w:code="9"/>
      <w:pgMar w:top="1134" w:right="851" w:bottom="1134" w:left="1531" w:header="397" w:footer="720" w:gutter="0"/>
      <w:cols w:space="720" w:equalWidth="0">
        <w:col w:w="946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F7AFA" w14:textId="77777777" w:rsidR="0091357E" w:rsidRDefault="0091357E" w:rsidP="0018618F">
      <w:pPr>
        <w:spacing w:after="0" w:line="240" w:lineRule="auto"/>
      </w:pPr>
      <w:r>
        <w:separator/>
      </w:r>
    </w:p>
  </w:endnote>
  <w:endnote w:type="continuationSeparator" w:id="0">
    <w:p w14:paraId="0711CF6C" w14:textId="77777777" w:rsidR="0091357E" w:rsidRDefault="0091357E" w:rsidP="0018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20A3F" w14:textId="77777777" w:rsidR="0091357E" w:rsidRDefault="0091357E" w:rsidP="0018618F">
      <w:pPr>
        <w:spacing w:after="0" w:line="240" w:lineRule="auto"/>
      </w:pPr>
      <w:r>
        <w:separator/>
      </w:r>
    </w:p>
  </w:footnote>
  <w:footnote w:type="continuationSeparator" w:id="0">
    <w:p w14:paraId="248305C4" w14:textId="77777777" w:rsidR="0091357E" w:rsidRDefault="0091357E" w:rsidP="00186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492194"/>
      <w:docPartObj>
        <w:docPartGallery w:val="Page Numbers (Top of Page)"/>
        <w:docPartUnique/>
      </w:docPartObj>
    </w:sdtPr>
    <w:sdtEndPr/>
    <w:sdtContent>
      <w:p w14:paraId="5E052A05" w14:textId="6F1F8062" w:rsidR="00822C00" w:rsidRDefault="00822C0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104">
          <w:rPr>
            <w:noProof/>
          </w:rPr>
          <w:t>2</w:t>
        </w:r>
        <w:r>
          <w:fldChar w:fldCharType="end"/>
        </w:r>
      </w:p>
    </w:sdtContent>
  </w:sdt>
  <w:p w14:paraId="2598BEC1" w14:textId="77777777" w:rsidR="00973A35" w:rsidRDefault="00973A3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6E0D" w14:textId="6B34FD90" w:rsidR="00822C00" w:rsidRDefault="00822C00">
    <w:pPr>
      <w:pStyle w:val="a8"/>
      <w:jc w:val="center"/>
    </w:pPr>
  </w:p>
  <w:p w14:paraId="4F301BE4" w14:textId="77777777" w:rsidR="00973A35" w:rsidRDefault="00973A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D22"/>
    <w:multiLevelType w:val="hybridMultilevel"/>
    <w:tmpl w:val="9FA030C0"/>
    <w:lvl w:ilvl="0" w:tplc="98EAC31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E2110"/>
    <w:multiLevelType w:val="hybridMultilevel"/>
    <w:tmpl w:val="7C3209C2"/>
    <w:lvl w:ilvl="0" w:tplc="C94A9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AB"/>
    <w:rsid w:val="00062B48"/>
    <w:rsid w:val="00081431"/>
    <w:rsid w:val="0008476D"/>
    <w:rsid w:val="00094D45"/>
    <w:rsid w:val="000B11E2"/>
    <w:rsid w:val="000B5B98"/>
    <w:rsid w:val="000B7E87"/>
    <w:rsid w:val="000D18AC"/>
    <w:rsid w:val="000D3B71"/>
    <w:rsid w:val="00103CD0"/>
    <w:rsid w:val="0011019C"/>
    <w:rsid w:val="00125E80"/>
    <w:rsid w:val="00142E04"/>
    <w:rsid w:val="00161289"/>
    <w:rsid w:val="001768B8"/>
    <w:rsid w:val="001801D3"/>
    <w:rsid w:val="0018618F"/>
    <w:rsid w:val="00186ACC"/>
    <w:rsid w:val="00196952"/>
    <w:rsid w:val="001B4711"/>
    <w:rsid w:val="001F0B3E"/>
    <w:rsid w:val="00220964"/>
    <w:rsid w:val="00221E71"/>
    <w:rsid w:val="002319D7"/>
    <w:rsid w:val="00241F46"/>
    <w:rsid w:val="0025489D"/>
    <w:rsid w:val="002562C3"/>
    <w:rsid w:val="0027454B"/>
    <w:rsid w:val="00284F42"/>
    <w:rsid w:val="002B5EB7"/>
    <w:rsid w:val="002C3846"/>
    <w:rsid w:val="002D5003"/>
    <w:rsid w:val="002F6994"/>
    <w:rsid w:val="003023EA"/>
    <w:rsid w:val="00303BAB"/>
    <w:rsid w:val="00307F12"/>
    <w:rsid w:val="0033539E"/>
    <w:rsid w:val="00336FCA"/>
    <w:rsid w:val="00350709"/>
    <w:rsid w:val="00357995"/>
    <w:rsid w:val="00366D72"/>
    <w:rsid w:val="00373857"/>
    <w:rsid w:val="00384216"/>
    <w:rsid w:val="003A7014"/>
    <w:rsid w:val="003A7CE1"/>
    <w:rsid w:val="003C09F7"/>
    <w:rsid w:val="003C7539"/>
    <w:rsid w:val="003D5B1C"/>
    <w:rsid w:val="003D740F"/>
    <w:rsid w:val="00417D81"/>
    <w:rsid w:val="004274A2"/>
    <w:rsid w:val="004315F1"/>
    <w:rsid w:val="004467DC"/>
    <w:rsid w:val="00470B3F"/>
    <w:rsid w:val="00481037"/>
    <w:rsid w:val="004879A4"/>
    <w:rsid w:val="004941A8"/>
    <w:rsid w:val="004A3A37"/>
    <w:rsid w:val="004A548E"/>
    <w:rsid w:val="004A5722"/>
    <w:rsid w:val="004B77DF"/>
    <w:rsid w:val="004D2446"/>
    <w:rsid w:val="004D2917"/>
    <w:rsid w:val="004E2104"/>
    <w:rsid w:val="004E3F15"/>
    <w:rsid w:val="0050792D"/>
    <w:rsid w:val="0052299A"/>
    <w:rsid w:val="00542AF2"/>
    <w:rsid w:val="00550DB0"/>
    <w:rsid w:val="00560EAC"/>
    <w:rsid w:val="00571813"/>
    <w:rsid w:val="00573B58"/>
    <w:rsid w:val="005946F7"/>
    <w:rsid w:val="005B5A87"/>
    <w:rsid w:val="005D7EDE"/>
    <w:rsid w:val="005E56BD"/>
    <w:rsid w:val="005E643E"/>
    <w:rsid w:val="005E6B6D"/>
    <w:rsid w:val="005E7F56"/>
    <w:rsid w:val="005F26E9"/>
    <w:rsid w:val="005F543D"/>
    <w:rsid w:val="00605A62"/>
    <w:rsid w:val="00606CB6"/>
    <w:rsid w:val="006221EF"/>
    <w:rsid w:val="0062403A"/>
    <w:rsid w:val="00642DEC"/>
    <w:rsid w:val="00642E17"/>
    <w:rsid w:val="00667C66"/>
    <w:rsid w:val="006823FE"/>
    <w:rsid w:val="00684ADC"/>
    <w:rsid w:val="006A4CDF"/>
    <w:rsid w:val="006B74D4"/>
    <w:rsid w:val="006C198F"/>
    <w:rsid w:val="006C450C"/>
    <w:rsid w:val="006D37BD"/>
    <w:rsid w:val="006F22FD"/>
    <w:rsid w:val="006F33A8"/>
    <w:rsid w:val="006F3DE5"/>
    <w:rsid w:val="00701614"/>
    <w:rsid w:val="00705017"/>
    <w:rsid w:val="00725ABA"/>
    <w:rsid w:val="0074402A"/>
    <w:rsid w:val="00744EA2"/>
    <w:rsid w:val="0075795D"/>
    <w:rsid w:val="007752AF"/>
    <w:rsid w:val="007935D4"/>
    <w:rsid w:val="007B2DFC"/>
    <w:rsid w:val="007C47EF"/>
    <w:rsid w:val="007E66F8"/>
    <w:rsid w:val="00800503"/>
    <w:rsid w:val="00800FF1"/>
    <w:rsid w:val="00822045"/>
    <w:rsid w:val="00822C00"/>
    <w:rsid w:val="00825817"/>
    <w:rsid w:val="00835579"/>
    <w:rsid w:val="00880678"/>
    <w:rsid w:val="00881C7D"/>
    <w:rsid w:val="00887651"/>
    <w:rsid w:val="008A637E"/>
    <w:rsid w:val="008B3E11"/>
    <w:rsid w:val="008C4D1E"/>
    <w:rsid w:val="009118C1"/>
    <w:rsid w:val="0091357E"/>
    <w:rsid w:val="00916310"/>
    <w:rsid w:val="0092253A"/>
    <w:rsid w:val="00932686"/>
    <w:rsid w:val="009349DE"/>
    <w:rsid w:val="00942DDA"/>
    <w:rsid w:val="009457F1"/>
    <w:rsid w:val="00956319"/>
    <w:rsid w:val="009636FD"/>
    <w:rsid w:val="00972C79"/>
    <w:rsid w:val="00973A35"/>
    <w:rsid w:val="009A04BA"/>
    <w:rsid w:val="009B551C"/>
    <w:rsid w:val="009C0258"/>
    <w:rsid w:val="009D53DD"/>
    <w:rsid w:val="009E4D0B"/>
    <w:rsid w:val="00A14C3F"/>
    <w:rsid w:val="00A20F87"/>
    <w:rsid w:val="00A37B54"/>
    <w:rsid w:val="00A535A9"/>
    <w:rsid w:val="00A9092E"/>
    <w:rsid w:val="00AD341C"/>
    <w:rsid w:val="00AE1273"/>
    <w:rsid w:val="00AE48E1"/>
    <w:rsid w:val="00AE60B6"/>
    <w:rsid w:val="00AE75D2"/>
    <w:rsid w:val="00AF51D6"/>
    <w:rsid w:val="00AF7E5C"/>
    <w:rsid w:val="00B233CC"/>
    <w:rsid w:val="00B23454"/>
    <w:rsid w:val="00B2347F"/>
    <w:rsid w:val="00B525E8"/>
    <w:rsid w:val="00B741FA"/>
    <w:rsid w:val="00B95375"/>
    <w:rsid w:val="00BE3E2F"/>
    <w:rsid w:val="00BF1A09"/>
    <w:rsid w:val="00C5050A"/>
    <w:rsid w:val="00C73B31"/>
    <w:rsid w:val="00C85E85"/>
    <w:rsid w:val="00CA6D67"/>
    <w:rsid w:val="00CB69EC"/>
    <w:rsid w:val="00CD1CF0"/>
    <w:rsid w:val="00CF7595"/>
    <w:rsid w:val="00D10FD5"/>
    <w:rsid w:val="00D324FA"/>
    <w:rsid w:val="00D44D75"/>
    <w:rsid w:val="00D571F1"/>
    <w:rsid w:val="00D7170E"/>
    <w:rsid w:val="00D75873"/>
    <w:rsid w:val="00D76A3D"/>
    <w:rsid w:val="00D841A6"/>
    <w:rsid w:val="00D90E17"/>
    <w:rsid w:val="00D9271C"/>
    <w:rsid w:val="00D95555"/>
    <w:rsid w:val="00DA5BB2"/>
    <w:rsid w:val="00DB0226"/>
    <w:rsid w:val="00DC38C3"/>
    <w:rsid w:val="00DD7E63"/>
    <w:rsid w:val="00DE3487"/>
    <w:rsid w:val="00E03D00"/>
    <w:rsid w:val="00E12C0F"/>
    <w:rsid w:val="00E16CC7"/>
    <w:rsid w:val="00E25A99"/>
    <w:rsid w:val="00E46478"/>
    <w:rsid w:val="00E50DFC"/>
    <w:rsid w:val="00E570DF"/>
    <w:rsid w:val="00E904E9"/>
    <w:rsid w:val="00E91CBA"/>
    <w:rsid w:val="00E94812"/>
    <w:rsid w:val="00EB1B60"/>
    <w:rsid w:val="00EB1C52"/>
    <w:rsid w:val="00EB251A"/>
    <w:rsid w:val="00EC1E19"/>
    <w:rsid w:val="00EC51B9"/>
    <w:rsid w:val="00EE32B0"/>
    <w:rsid w:val="00EF6A9F"/>
    <w:rsid w:val="00F16C70"/>
    <w:rsid w:val="00F5458C"/>
    <w:rsid w:val="00F57C31"/>
    <w:rsid w:val="00F8025B"/>
    <w:rsid w:val="00F862C3"/>
    <w:rsid w:val="00FB1278"/>
    <w:rsid w:val="00FB46FA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96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8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67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67C6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8F"/>
  </w:style>
  <w:style w:type="paragraph" w:styleId="aa">
    <w:name w:val="footer"/>
    <w:basedOn w:val="a"/>
    <w:link w:val="ab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8F"/>
  </w:style>
  <w:style w:type="paragraph" w:styleId="ac">
    <w:name w:val="Body Text"/>
    <w:basedOn w:val="a"/>
    <w:link w:val="ad"/>
    <w:uiPriority w:val="99"/>
    <w:semiHidden/>
    <w:unhideWhenUsed/>
    <w:rsid w:val="00F16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C70"/>
  </w:style>
  <w:style w:type="character" w:styleId="ae">
    <w:name w:val="Hyperlink"/>
    <w:basedOn w:val="a0"/>
    <w:uiPriority w:val="99"/>
    <w:unhideWhenUsed/>
    <w:rsid w:val="008806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487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67C6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667C6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18F"/>
  </w:style>
  <w:style w:type="paragraph" w:styleId="aa">
    <w:name w:val="footer"/>
    <w:basedOn w:val="a"/>
    <w:link w:val="ab"/>
    <w:uiPriority w:val="99"/>
    <w:unhideWhenUsed/>
    <w:rsid w:val="001861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618F"/>
  </w:style>
  <w:style w:type="paragraph" w:styleId="ac">
    <w:name w:val="Body Text"/>
    <w:basedOn w:val="a"/>
    <w:link w:val="ad"/>
    <w:uiPriority w:val="99"/>
    <w:semiHidden/>
    <w:unhideWhenUsed/>
    <w:rsid w:val="00F16C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16C70"/>
  </w:style>
  <w:style w:type="character" w:styleId="ae">
    <w:name w:val="Hyperlink"/>
    <w:basedOn w:val="a0"/>
    <w:uiPriority w:val="99"/>
    <w:unhideWhenUsed/>
    <w:rsid w:val="008806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0;&#1080;&#1089;&#1077;&#1083;&#1077;&#1074;%20&#1057;.&#1040;\&#1059;&#1059;&#1056;&#1046;&#1055;\&#1052;&#1045;&#1046;&#1042;&#1045;&#1044;%20&#1050;&#1054;&#1052;&#1048;&#1057;&#1057;&#1048;&#1071;\&#1047;&#1040;&#1050;&#1054;&#1053;&#1067;%20&#1087;&#1086;%20&#1052;&#1042;&#1050;%20+%20&#1050;&#1054;&#1052;&#1048;&#1057;&#1057;&#1048;&#1048;\&#1040;&#1076;&#1084;.%20&#1088;&#1077;&#1075;&#1083;.%20&#1086;&#1090;%2001022012%20&#8470;%20246%20&#1052;&#1042;&#1050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50;&#1080;&#1089;&#1077;&#1083;&#1077;&#1074;%20&#1057;.&#1040;\&#1059;&#1059;&#1056;&#1046;&#1055;\&#1052;&#1045;&#1046;&#1042;&#1045;&#1044;%20&#1050;&#1054;&#1052;&#1048;&#1057;&#1057;&#1048;&#1071;\&#1047;&#1040;&#1050;&#1054;&#1053;&#1067;%20&#1087;&#1086;%20&#1052;&#1042;&#1050;%20+%20&#1050;&#1054;&#1052;&#1048;&#1057;&#1057;&#1048;&#1048;\&#1040;&#1076;&#1084;.%20&#1088;&#1077;&#1075;&#1083;.%20&#1086;&#1090;%2001022012%20&#8470;%20246%20&#1052;&#1042;&#1050;.rt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33906719/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internet.garant.ru/document/redirect/12148567/3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C7829-E91E-4F60-B691-594C5F3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3368</Words>
  <Characters>19203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Юрьевна</cp:lastModifiedBy>
  <cp:revision>2</cp:revision>
  <cp:lastPrinted>2023-03-17T11:45:00Z</cp:lastPrinted>
  <dcterms:created xsi:type="dcterms:W3CDTF">2023-03-30T07:55:00Z</dcterms:created>
  <dcterms:modified xsi:type="dcterms:W3CDTF">2023-03-30T07:55:00Z</dcterms:modified>
</cp:coreProperties>
</file>