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C2B" w:rsidRDefault="00EA3C2B">
      <w:pPr>
        <w:pStyle w:val="ConsPlusTitlePage"/>
      </w:pPr>
      <w:r>
        <w:t xml:space="preserve">Документ предоставлен </w:t>
      </w:r>
      <w:hyperlink r:id="rId5">
        <w:r>
          <w:rPr>
            <w:color w:val="0000FF"/>
          </w:rPr>
          <w:t>КонсультантПлюс</w:t>
        </w:r>
      </w:hyperlink>
      <w:r>
        <w:br/>
      </w:r>
    </w:p>
    <w:p w:rsidR="00EA3C2B" w:rsidRDefault="00EA3C2B">
      <w:pPr>
        <w:pStyle w:val="ConsPlusNormal"/>
        <w:outlineLvl w:val="0"/>
      </w:pPr>
    </w:p>
    <w:p w:rsidR="00EA3C2B" w:rsidRDefault="00EA3C2B">
      <w:pPr>
        <w:pStyle w:val="ConsPlusTitle"/>
        <w:jc w:val="center"/>
        <w:outlineLvl w:val="0"/>
      </w:pPr>
      <w:r>
        <w:t>АДМИНИСТРАЦИЯ ГОРОДА ПСКОВА</w:t>
      </w:r>
    </w:p>
    <w:p w:rsidR="00EA3C2B" w:rsidRDefault="00EA3C2B">
      <w:pPr>
        <w:pStyle w:val="ConsPlusTitle"/>
        <w:jc w:val="center"/>
      </w:pPr>
    </w:p>
    <w:p w:rsidR="00EA3C2B" w:rsidRDefault="00EA3C2B">
      <w:pPr>
        <w:pStyle w:val="ConsPlusTitle"/>
        <w:jc w:val="center"/>
      </w:pPr>
      <w:r>
        <w:t>ПОСТАНОВЛЕНИЕ</w:t>
      </w:r>
    </w:p>
    <w:p w:rsidR="00EA3C2B" w:rsidRDefault="00EA3C2B">
      <w:pPr>
        <w:pStyle w:val="ConsPlusTitle"/>
        <w:jc w:val="center"/>
      </w:pPr>
      <w:r>
        <w:t>от 16 декабря 2011 г. N 3117</w:t>
      </w:r>
    </w:p>
    <w:p w:rsidR="00EA3C2B" w:rsidRDefault="00EA3C2B">
      <w:pPr>
        <w:pStyle w:val="ConsPlusTitle"/>
        <w:jc w:val="center"/>
      </w:pPr>
    </w:p>
    <w:p w:rsidR="00EA3C2B" w:rsidRDefault="00EA3C2B">
      <w:pPr>
        <w:pStyle w:val="ConsPlusTitle"/>
        <w:jc w:val="center"/>
      </w:pPr>
      <w:r>
        <w:t>ОБ УТВЕРЖДЕНИИ АДМИНИСТРАТИВНОГО РЕГЛАМЕНТА ПРЕДОСТАВЛЕНИЯ</w:t>
      </w:r>
    </w:p>
    <w:p w:rsidR="00EA3C2B" w:rsidRDefault="00EA3C2B">
      <w:pPr>
        <w:pStyle w:val="ConsPlusTitle"/>
        <w:jc w:val="center"/>
      </w:pPr>
      <w:r>
        <w:t xml:space="preserve">МУНИЦИПАЛЬНОЙ УСЛУГИ "ПРОВЕДЕНИЕ ПРИВАТИЗАЦИИ </w:t>
      </w:r>
      <w:proofErr w:type="gramStart"/>
      <w:r>
        <w:t>МУНИЦИПАЛЬНОГО</w:t>
      </w:r>
      <w:proofErr w:type="gramEnd"/>
    </w:p>
    <w:p w:rsidR="00EA3C2B" w:rsidRDefault="00EA3C2B">
      <w:pPr>
        <w:pStyle w:val="ConsPlusTitle"/>
        <w:jc w:val="center"/>
      </w:pPr>
      <w:r>
        <w:t>ИМУЩЕСТВА И ЗЕМЕЛЬНЫХ УЧАСТКОВ, НА КОТОРЫХ РАСПОЛОЖЕНЫ</w:t>
      </w:r>
    </w:p>
    <w:p w:rsidR="00EA3C2B" w:rsidRDefault="00EA3C2B">
      <w:pPr>
        <w:pStyle w:val="ConsPlusTitle"/>
        <w:jc w:val="center"/>
      </w:pPr>
      <w:r>
        <w:t>ОБЪЕКТЫ НЕДВИЖИМОГО ИМУЩЕСТВА, НАХОДИВШИЕСЯ</w:t>
      </w:r>
    </w:p>
    <w:p w:rsidR="00EA3C2B" w:rsidRDefault="00EA3C2B">
      <w:pPr>
        <w:pStyle w:val="ConsPlusTitle"/>
        <w:jc w:val="center"/>
      </w:pPr>
      <w:r>
        <w:t>В МУНИЦИПАЛЬНОЙ СОБСТВЕННОСТИ"</w:t>
      </w:r>
    </w:p>
    <w:p w:rsidR="00EA3C2B" w:rsidRDefault="00EA3C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A3C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3C2B" w:rsidRDefault="00EA3C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3C2B" w:rsidRDefault="00EA3C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3C2B" w:rsidRDefault="00EA3C2B">
            <w:pPr>
              <w:pStyle w:val="ConsPlusNormal"/>
              <w:jc w:val="center"/>
            </w:pPr>
            <w:r>
              <w:rPr>
                <w:color w:val="392C69"/>
              </w:rPr>
              <w:t>Список изменяющих документов</w:t>
            </w:r>
          </w:p>
          <w:p w:rsidR="00EA3C2B" w:rsidRDefault="00EA3C2B">
            <w:pPr>
              <w:pStyle w:val="ConsPlusNormal"/>
              <w:jc w:val="center"/>
            </w:pPr>
            <w:proofErr w:type="gramStart"/>
            <w:r>
              <w:rPr>
                <w:color w:val="392C69"/>
              </w:rPr>
              <w:t>(в ред. постановлений Администрации города Пскова</w:t>
            </w:r>
            <w:proofErr w:type="gramEnd"/>
          </w:p>
          <w:p w:rsidR="00EA3C2B" w:rsidRDefault="00EA3C2B">
            <w:pPr>
              <w:pStyle w:val="ConsPlusNormal"/>
              <w:jc w:val="center"/>
            </w:pPr>
            <w:r>
              <w:rPr>
                <w:color w:val="392C69"/>
              </w:rPr>
              <w:t xml:space="preserve">от 01.06.2012 </w:t>
            </w:r>
            <w:hyperlink r:id="rId6">
              <w:r>
                <w:rPr>
                  <w:color w:val="0000FF"/>
                </w:rPr>
                <w:t>N 1392</w:t>
              </w:r>
            </w:hyperlink>
            <w:r>
              <w:rPr>
                <w:color w:val="392C69"/>
              </w:rPr>
              <w:t xml:space="preserve">, от 19.07.2013 </w:t>
            </w:r>
            <w:hyperlink r:id="rId7">
              <w:r>
                <w:rPr>
                  <w:color w:val="0000FF"/>
                </w:rPr>
                <w:t>N 1793</w:t>
              </w:r>
            </w:hyperlink>
            <w:r>
              <w:rPr>
                <w:color w:val="392C69"/>
              </w:rPr>
              <w:t xml:space="preserve">, от 05.11.2013 </w:t>
            </w:r>
            <w:hyperlink r:id="rId8">
              <w:r>
                <w:rPr>
                  <w:color w:val="0000FF"/>
                </w:rPr>
                <w:t>N 2928</w:t>
              </w:r>
            </w:hyperlink>
            <w:r>
              <w:rPr>
                <w:color w:val="392C69"/>
              </w:rPr>
              <w:t>,</w:t>
            </w:r>
          </w:p>
          <w:p w:rsidR="00EA3C2B" w:rsidRDefault="00EA3C2B">
            <w:pPr>
              <w:pStyle w:val="ConsPlusNormal"/>
              <w:jc w:val="center"/>
            </w:pPr>
            <w:r>
              <w:rPr>
                <w:color w:val="392C69"/>
              </w:rPr>
              <w:t xml:space="preserve">от 19.06.2015 </w:t>
            </w:r>
            <w:hyperlink r:id="rId9">
              <w:r>
                <w:rPr>
                  <w:color w:val="0000FF"/>
                </w:rPr>
                <w:t>N 1355</w:t>
              </w:r>
            </w:hyperlink>
            <w:r>
              <w:rPr>
                <w:color w:val="392C69"/>
              </w:rPr>
              <w:t xml:space="preserve">, от 27.06.2016 </w:t>
            </w:r>
            <w:hyperlink r:id="rId10">
              <w:r>
                <w:rPr>
                  <w:color w:val="0000FF"/>
                </w:rPr>
                <w:t>N 867</w:t>
              </w:r>
            </w:hyperlink>
            <w:r>
              <w:rPr>
                <w:color w:val="392C69"/>
              </w:rPr>
              <w:t xml:space="preserve">, от 15.06.2017 </w:t>
            </w:r>
            <w:hyperlink r:id="rId11">
              <w:r>
                <w:rPr>
                  <w:color w:val="0000FF"/>
                </w:rPr>
                <w:t>N 900</w:t>
              </w:r>
            </w:hyperlink>
            <w:r>
              <w:rPr>
                <w:color w:val="392C69"/>
              </w:rPr>
              <w:t>,</w:t>
            </w:r>
          </w:p>
          <w:p w:rsidR="00EA3C2B" w:rsidRDefault="00EA3C2B">
            <w:pPr>
              <w:pStyle w:val="ConsPlusNormal"/>
              <w:jc w:val="center"/>
            </w:pPr>
            <w:r>
              <w:rPr>
                <w:color w:val="392C69"/>
              </w:rPr>
              <w:t xml:space="preserve">от 15.11.2018 </w:t>
            </w:r>
            <w:hyperlink r:id="rId12">
              <w:r>
                <w:rPr>
                  <w:color w:val="0000FF"/>
                </w:rPr>
                <w:t>N 1729</w:t>
              </w:r>
            </w:hyperlink>
            <w:r>
              <w:rPr>
                <w:color w:val="392C69"/>
              </w:rPr>
              <w:t xml:space="preserve">, от 30.07.2019 </w:t>
            </w:r>
            <w:hyperlink r:id="rId13">
              <w:r>
                <w:rPr>
                  <w:color w:val="0000FF"/>
                </w:rPr>
                <w:t>N 1177</w:t>
              </w:r>
            </w:hyperlink>
            <w:r>
              <w:rPr>
                <w:color w:val="392C69"/>
              </w:rPr>
              <w:t xml:space="preserve">, от 04.04.2022 </w:t>
            </w:r>
            <w:hyperlink r:id="rId14">
              <w:r>
                <w:rPr>
                  <w:color w:val="0000FF"/>
                </w:rPr>
                <w:t>N 536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A3C2B" w:rsidRDefault="00EA3C2B">
            <w:pPr>
              <w:pStyle w:val="ConsPlusNormal"/>
            </w:pPr>
          </w:p>
        </w:tc>
      </w:tr>
    </w:tbl>
    <w:p w:rsidR="00EA3C2B" w:rsidRDefault="00EA3C2B">
      <w:pPr>
        <w:pStyle w:val="ConsPlusNormal"/>
        <w:jc w:val="center"/>
      </w:pPr>
    </w:p>
    <w:p w:rsidR="00EA3C2B" w:rsidRDefault="00EA3C2B">
      <w:pPr>
        <w:pStyle w:val="ConsPlusNormal"/>
        <w:ind w:firstLine="540"/>
        <w:jc w:val="both"/>
      </w:pPr>
      <w:proofErr w:type="gramStart"/>
      <w:r>
        <w:t xml:space="preserve">В целях повышения качества и доступности предоставления муниципальных услуг в сфере имущественных и земельных отношений в соответствии с Федеральным </w:t>
      </w:r>
      <w:hyperlink r:id="rId15">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16">
        <w:r>
          <w:rPr>
            <w:color w:val="0000FF"/>
          </w:rPr>
          <w:t>законом</w:t>
        </w:r>
      </w:hyperlink>
      <w:r>
        <w:t xml:space="preserve"> от 27.07.2010 N 210-ФЗ "Об организации предоставления государственных и муниципальных услуг", руководствуясь </w:t>
      </w:r>
      <w:hyperlink r:id="rId17">
        <w:r>
          <w:rPr>
            <w:color w:val="0000FF"/>
          </w:rPr>
          <w:t>пунктом 2 статьи 32</w:t>
        </w:r>
      </w:hyperlink>
      <w:r>
        <w:t xml:space="preserve">, </w:t>
      </w:r>
      <w:hyperlink r:id="rId18">
        <w:r>
          <w:rPr>
            <w:color w:val="0000FF"/>
          </w:rPr>
          <w:t>подпунктом 5 пункта 1 статьи 34</w:t>
        </w:r>
      </w:hyperlink>
      <w:r>
        <w:t xml:space="preserve"> Устава муниципального образования</w:t>
      </w:r>
      <w:proofErr w:type="gramEnd"/>
      <w:r>
        <w:t xml:space="preserve"> "Город Псков", Администрация города Пскова постановляет:</w:t>
      </w:r>
    </w:p>
    <w:p w:rsidR="00EA3C2B" w:rsidRDefault="00EA3C2B">
      <w:pPr>
        <w:pStyle w:val="ConsPlusNormal"/>
        <w:spacing w:before="200"/>
        <w:ind w:firstLine="540"/>
        <w:jc w:val="both"/>
      </w:pPr>
      <w:r>
        <w:t xml:space="preserve">1. Утвердить Административный </w:t>
      </w:r>
      <w:hyperlink w:anchor="P35">
        <w:r>
          <w:rPr>
            <w:color w:val="0000FF"/>
          </w:rPr>
          <w:t>регламент</w:t>
        </w:r>
      </w:hyperlink>
      <w:r>
        <w:t xml:space="preserve"> предоставления муниципальной услуги "Проведение приватизации муниципального имущества и земельных участков, на которых расположены объекты недвижимого имущества, находившиеся в муниципальной собственности" согласно приложению к настоящему постановлению.</w:t>
      </w:r>
    </w:p>
    <w:p w:rsidR="00EA3C2B" w:rsidRDefault="00EA3C2B">
      <w:pPr>
        <w:pStyle w:val="ConsPlusNormal"/>
        <w:spacing w:before="200"/>
        <w:ind w:firstLine="540"/>
        <w:jc w:val="both"/>
      </w:pPr>
      <w:r>
        <w:t>2. Опубликовать настоящее постановление в газете "Псковские новости" и разместить на официальном сайте муниципального образования "Город Псков" в сети "Интернет".</w:t>
      </w:r>
    </w:p>
    <w:p w:rsidR="00EA3C2B" w:rsidRDefault="00EA3C2B">
      <w:pPr>
        <w:pStyle w:val="ConsPlusNormal"/>
        <w:spacing w:before="200"/>
        <w:ind w:firstLine="540"/>
        <w:jc w:val="both"/>
      </w:pPr>
      <w:r>
        <w:t>3. Настоящее постановление вступает в силу с момента его официального опубликования.</w:t>
      </w:r>
    </w:p>
    <w:p w:rsidR="00EA3C2B" w:rsidRDefault="00EA3C2B">
      <w:pPr>
        <w:pStyle w:val="ConsPlusNormal"/>
        <w:spacing w:before="200"/>
        <w:ind w:firstLine="540"/>
        <w:jc w:val="both"/>
      </w:pPr>
      <w:r>
        <w:t xml:space="preserve">4. </w:t>
      </w:r>
      <w:proofErr w:type="gramStart"/>
      <w:r>
        <w:t>Контроль за</w:t>
      </w:r>
      <w:proofErr w:type="gramEnd"/>
      <w:r>
        <w:t xml:space="preserve"> исполнением настоящего постановления возложить на заместителя главы Администрации города Пскова Калинкина С.Д.</w:t>
      </w:r>
    </w:p>
    <w:p w:rsidR="00EA3C2B" w:rsidRDefault="00EA3C2B">
      <w:pPr>
        <w:pStyle w:val="ConsPlusNormal"/>
        <w:jc w:val="right"/>
      </w:pPr>
    </w:p>
    <w:p w:rsidR="00EA3C2B" w:rsidRDefault="00EA3C2B">
      <w:pPr>
        <w:pStyle w:val="ConsPlusNormal"/>
        <w:jc w:val="right"/>
      </w:pPr>
      <w:r>
        <w:t>Глава Администрации города Пскова</w:t>
      </w:r>
    </w:p>
    <w:p w:rsidR="00EA3C2B" w:rsidRDefault="00EA3C2B">
      <w:pPr>
        <w:pStyle w:val="ConsPlusNormal"/>
        <w:jc w:val="right"/>
      </w:pPr>
      <w:r>
        <w:t>П.М.СЛЕПЧЕНКО</w:t>
      </w:r>
    </w:p>
    <w:p w:rsidR="00EA3C2B" w:rsidRDefault="00EA3C2B">
      <w:pPr>
        <w:pStyle w:val="ConsPlusNormal"/>
        <w:jc w:val="right"/>
      </w:pPr>
    </w:p>
    <w:p w:rsidR="00EA3C2B" w:rsidRDefault="00EA3C2B">
      <w:pPr>
        <w:pStyle w:val="ConsPlusNormal"/>
        <w:jc w:val="right"/>
      </w:pPr>
    </w:p>
    <w:p w:rsidR="00EA3C2B" w:rsidRDefault="00EA3C2B">
      <w:pPr>
        <w:pStyle w:val="ConsPlusNormal"/>
        <w:jc w:val="right"/>
      </w:pPr>
    </w:p>
    <w:p w:rsidR="00EA3C2B" w:rsidRDefault="00EA3C2B">
      <w:pPr>
        <w:pStyle w:val="ConsPlusNormal"/>
        <w:jc w:val="right"/>
      </w:pPr>
    </w:p>
    <w:p w:rsidR="00EA3C2B" w:rsidRDefault="00EA3C2B">
      <w:pPr>
        <w:pStyle w:val="ConsPlusNormal"/>
        <w:jc w:val="right"/>
      </w:pPr>
    </w:p>
    <w:p w:rsidR="00EA3C2B" w:rsidRDefault="00EA3C2B">
      <w:pPr>
        <w:pStyle w:val="ConsPlusNormal"/>
        <w:jc w:val="right"/>
        <w:outlineLvl w:val="0"/>
      </w:pPr>
      <w:r>
        <w:t>Приложение</w:t>
      </w:r>
    </w:p>
    <w:p w:rsidR="00EA3C2B" w:rsidRDefault="00EA3C2B">
      <w:pPr>
        <w:pStyle w:val="ConsPlusNormal"/>
        <w:jc w:val="right"/>
      </w:pPr>
      <w:r>
        <w:t>к постановлению</w:t>
      </w:r>
    </w:p>
    <w:p w:rsidR="00EA3C2B" w:rsidRDefault="00EA3C2B">
      <w:pPr>
        <w:pStyle w:val="ConsPlusNormal"/>
        <w:jc w:val="right"/>
      </w:pPr>
      <w:r>
        <w:t>Администрации города Пскова</w:t>
      </w:r>
    </w:p>
    <w:p w:rsidR="00EA3C2B" w:rsidRDefault="00EA3C2B">
      <w:pPr>
        <w:pStyle w:val="ConsPlusNormal"/>
        <w:jc w:val="right"/>
      </w:pPr>
      <w:r>
        <w:t>от 16 декабря 2011 г. N 3117</w:t>
      </w:r>
    </w:p>
    <w:p w:rsidR="00EA3C2B" w:rsidRDefault="00EA3C2B">
      <w:pPr>
        <w:pStyle w:val="ConsPlusNormal"/>
        <w:ind w:firstLine="540"/>
        <w:jc w:val="both"/>
      </w:pPr>
    </w:p>
    <w:p w:rsidR="00EA3C2B" w:rsidRDefault="00EA3C2B">
      <w:pPr>
        <w:pStyle w:val="ConsPlusTitle"/>
        <w:jc w:val="center"/>
      </w:pPr>
      <w:bookmarkStart w:id="0" w:name="P35"/>
      <w:bookmarkEnd w:id="0"/>
      <w:r>
        <w:t>АДМИНИСТРАТИВНЫЙ РЕГЛАМЕНТ</w:t>
      </w:r>
    </w:p>
    <w:p w:rsidR="00EA3C2B" w:rsidRDefault="00EA3C2B">
      <w:pPr>
        <w:pStyle w:val="ConsPlusTitle"/>
        <w:jc w:val="center"/>
      </w:pPr>
      <w:r>
        <w:t>ПРЕДОСТАВЛЕНИЯ МУНИЦИПАЛЬНОЙ УСЛУГИ "ПРОВЕДЕНИЕ ПРИВАТИЗАЦИИ</w:t>
      </w:r>
    </w:p>
    <w:p w:rsidR="00EA3C2B" w:rsidRDefault="00EA3C2B">
      <w:pPr>
        <w:pStyle w:val="ConsPlusTitle"/>
        <w:jc w:val="center"/>
      </w:pPr>
      <w:r>
        <w:t>МУНИЦИПАЛЬНОГО ИМУЩЕСТВА И ЗЕМЕЛЬНЫХ УЧАСТКОВ, НА КОТОРЫХ</w:t>
      </w:r>
    </w:p>
    <w:p w:rsidR="00EA3C2B" w:rsidRDefault="00EA3C2B">
      <w:pPr>
        <w:pStyle w:val="ConsPlusTitle"/>
        <w:jc w:val="center"/>
      </w:pPr>
      <w:r>
        <w:t xml:space="preserve">РАСПОЛОЖЕНЫ ОБЪЕКТЫ НЕДВИЖИМОГО ИМУЩЕСТВА, НАХОДИВШИЕСЯ </w:t>
      </w:r>
      <w:proofErr w:type="gramStart"/>
      <w:r>
        <w:t>В</w:t>
      </w:r>
      <w:proofErr w:type="gramEnd"/>
    </w:p>
    <w:p w:rsidR="00EA3C2B" w:rsidRDefault="00EA3C2B">
      <w:pPr>
        <w:pStyle w:val="ConsPlusTitle"/>
        <w:jc w:val="center"/>
      </w:pPr>
      <w:r>
        <w:t>МУНИЦИПАЛЬНОЙ СОБСТВЕННОСТИ"</w:t>
      </w:r>
    </w:p>
    <w:p w:rsidR="00EA3C2B" w:rsidRDefault="00EA3C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A3C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3C2B" w:rsidRDefault="00EA3C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3C2B" w:rsidRDefault="00EA3C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3C2B" w:rsidRDefault="00EA3C2B">
            <w:pPr>
              <w:pStyle w:val="ConsPlusNormal"/>
              <w:jc w:val="center"/>
            </w:pPr>
            <w:r>
              <w:rPr>
                <w:color w:val="392C69"/>
              </w:rPr>
              <w:t>Список изменяющих документов</w:t>
            </w:r>
          </w:p>
          <w:p w:rsidR="00EA3C2B" w:rsidRDefault="00EA3C2B">
            <w:pPr>
              <w:pStyle w:val="ConsPlusNormal"/>
              <w:jc w:val="center"/>
            </w:pPr>
            <w:proofErr w:type="gramStart"/>
            <w:r>
              <w:rPr>
                <w:color w:val="392C69"/>
              </w:rPr>
              <w:t>(в ред. постановлений Администрации города Пскова</w:t>
            </w:r>
            <w:proofErr w:type="gramEnd"/>
          </w:p>
          <w:p w:rsidR="00EA3C2B" w:rsidRDefault="00EA3C2B">
            <w:pPr>
              <w:pStyle w:val="ConsPlusNormal"/>
              <w:jc w:val="center"/>
            </w:pPr>
            <w:r>
              <w:rPr>
                <w:color w:val="392C69"/>
              </w:rPr>
              <w:t xml:space="preserve">от 01.06.2012 </w:t>
            </w:r>
            <w:hyperlink r:id="rId19">
              <w:r>
                <w:rPr>
                  <w:color w:val="0000FF"/>
                </w:rPr>
                <w:t>N 1392</w:t>
              </w:r>
            </w:hyperlink>
            <w:r>
              <w:rPr>
                <w:color w:val="392C69"/>
              </w:rPr>
              <w:t xml:space="preserve">, от 19.07.2013 </w:t>
            </w:r>
            <w:hyperlink r:id="rId20">
              <w:r>
                <w:rPr>
                  <w:color w:val="0000FF"/>
                </w:rPr>
                <w:t>N 1793</w:t>
              </w:r>
            </w:hyperlink>
            <w:r>
              <w:rPr>
                <w:color w:val="392C69"/>
              </w:rPr>
              <w:t xml:space="preserve">, от 05.11.2013 </w:t>
            </w:r>
            <w:hyperlink r:id="rId21">
              <w:r>
                <w:rPr>
                  <w:color w:val="0000FF"/>
                </w:rPr>
                <w:t>N 2928</w:t>
              </w:r>
            </w:hyperlink>
            <w:r>
              <w:rPr>
                <w:color w:val="392C69"/>
              </w:rPr>
              <w:t>,</w:t>
            </w:r>
          </w:p>
          <w:p w:rsidR="00EA3C2B" w:rsidRDefault="00EA3C2B">
            <w:pPr>
              <w:pStyle w:val="ConsPlusNormal"/>
              <w:jc w:val="center"/>
            </w:pPr>
            <w:r>
              <w:rPr>
                <w:color w:val="392C69"/>
              </w:rPr>
              <w:lastRenderedPageBreak/>
              <w:t xml:space="preserve">от 19.06.2015 </w:t>
            </w:r>
            <w:hyperlink r:id="rId22">
              <w:r>
                <w:rPr>
                  <w:color w:val="0000FF"/>
                </w:rPr>
                <w:t>N 1355</w:t>
              </w:r>
            </w:hyperlink>
            <w:r>
              <w:rPr>
                <w:color w:val="392C69"/>
              </w:rPr>
              <w:t xml:space="preserve">, от 27.06.2016 </w:t>
            </w:r>
            <w:hyperlink r:id="rId23">
              <w:r>
                <w:rPr>
                  <w:color w:val="0000FF"/>
                </w:rPr>
                <w:t>N 867</w:t>
              </w:r>
            </w:hyperlink>
            <w:r>
              <w:rPr>
                <w:color w:val="392C69"/>
              </w:rPr>
              <w:t xml:space="preserve">, от 15.06.2017 </w:t>
            </w:r>
            <w:hyperlink r:id="rId24">
              <w:r>
                <w:rPr>
                  <w:color w:val="0000FF"/>
                </w:rPr>
                <w:t>N 900</w:t>
              </w:r>
            </w:hyperlink>
            <w:r>
              <w:rPr>
                <w:color w:val="392C69"/>
              </w:rPr>
              <w:t>,</w:t>
            </w:r>
          </w:p>
          <w:p w:rsidR="00EA3C2B" w:rsidRDefault="00EA3C2B">
            <w:pPr>
              <w:pStyle w:val="ConsPlusNormal"/>
              <w:jc w:val="center"/>
            </w:pPr>
            <w:r>
              <w:rPr>
                <w:color w:val="392C69"/>
              </w:rPr>
              <w:t xml:space="preserve">от 15.11.2018 </w:t>
            </w:r>
            <w:hyperlink r:id="rId25">
              <w:r>
                <w:rPr>
                  <w:color w:val="0000FF"/>
                </w:rPr>
                <w:t>N 1729</w:t>
              </w:r>
            </w:hyperlink>
            <w:r>
              <w:rPr>
                <w:color w:val="392C69"/>
              </w:rPr>
              <w:t xml:space="preserve">, от 30.07.2019 </w:t>
            </w:r>
            <w:hyperlink r:id="rId26">
              <w:r>
                <w:rPr>
                  <w:color w:val="0000FF"/>
                </w:rPr>
                <w:t>N 1177</w:t>
              </w:r>
            </w:hyperlink>
            <w:r>
              <w:rPr>
                <w:color w:val="392C69"/>
              </w:rPr>
              <w:t xml:space="preserve">, от 04.04.2022 </w:t>
            </w:r>
            <w:hyperlink r:id="rId27">
              <w:r>
                <w:rPr>
                  <w:color w:val="0000FF"/>
                </w:rPr>
                <w:t>N 536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A3C2B" w:rsidRDefault="00EA3C2B">
            <w:pPr>
              <w:pStyle w:val="ConsPlusNormal"/>
            </w:pPr>
          </w:p>
        </w:tc>
      </w:tr>
    </w:tbl>
    <w:p w:rsidR="00EA3C2B" w:rsidRDefault="00EA3C2B">
      <w:pPr>
        <w:pStyle w:val="ConsPlusNormal"/>
        <w:ind w:firstLine="540"/>
        <w:jc w:val="both"/>
      </w:pPr>
    </w:p>
    <w:p w:rsidR="00EA3C2B" w:rsidRDefault="00EA3C2B">
      <w:pPr>
        <w:pStyle w:val="ConsPlusTitle"/>
        <w:jc w:val="center"/>
        <w:outlineLvl w:val="1"/>
      </w:pPr>
      <w:r>
        <w:t>I. ОБЩИЕ ПОЛОЖЕНИЯ</w:t>
      </w:r>
    </w:p>
    <w:p w:rsidR="00EA3C2B" w:rsidRDefault="00EA3C2B">
      <w:pPr>
        <w:pStyle w:val="ConsPlusNormal"/>
        <w:ind w:firstLine="540"/>
        <w:jc w:val="both"/>
      </w:pPr>
    </w:p>
    <w:p w:rsidR="00EA3C2B" w:rsidRDefault="00EA3C2B">
      <w:pPr>
        <w:pStyle w:val="ConsPlusTitle"/>
        <w:ind w:firstLine="540"/>
        <w:jc w:val="both"/>
        <w:outlineLvl w:val="2"/>
      </w:pPr>
      <w:r>
        <w:t>1. Указание на цели разработки Административного регламента</w:t>
      </w:r>
    </w:p>
    <w:p w:rsidR="00EA3C2B" w:rsidRDefault="00EA3C2B">
      <w:pPr>
        <w:pStyle w:val="ConsPlusNormal"/>
        <w:ind w:firstLine="540"/>
        <w:jc w:val="both"/>
      </w:pPr>
    </w:p>
    <w:p w:rsidR="00EA3C2B" w:rsidRDefault="00EA3C2B">
      <w:pPr>
        <w:pStyle w:val="ConsPlusNormal"/>
        <w:ind w:firstLine="540"/>
        <w:jc w:val="both"/>
      </w:pPr>
      <w:proofErr w:type="gramStart"/>
      <w:r>
        <w:t>Административный регламент предоставления муниципальной услуги "Проведение приватизации муниципального имущества и земельных участков, на которых расположены объекты недвижимого имущества, находившиеся в муниципальной собственности" (далее - Административный регламент) разработан в целях повышения качества исполнения и доступности муниципальной услуги, определения сроков, последовательности действий (административных процедур) при проведении приватизации муниципального имущества, за исключением земли, природных ресурсов;</w:t>
      </w:r>
      <w:proofErr w:type="gramEnd"/>
      <w:r>
        <w:t xml:space="preserve"> </w:t>
      </w:r>
      <w:proofErr w:type="gramStart"/>
      <w:r>
        <w:t xml:space="preserve">муниципального жилищного фонда, муниципального имущества, закрепленного за муниципальными унитарными предприятиями и муниципальными учреждениями на праве хозяйственного ведения или оперативного управления, и иного имущества, указанного в </w:t>
      </w:r>
      <w:hyperlink r:id="rId28">
        <w:r>
          <w:rPr>
            <w:color w:val="0000FF"/>
          </w:rPr>
          <w:t>пункте 2 статьи 3</w:t>
        </w:r>
      </w:hyperlink>
      <w:r>
        <w:t xml:space="preserve"> Федерального закона от 21.12.2001 N 178-ФЗ "О приватизации государственного и муниципального имущества", и приватизации земельных участков, занимаемых отчужденными из муниципальной собственности зданиями, строениями и сооружениями, а также объектами, строительство которых не</w:t>
      </w:r>
      <w:proofErr w:type="gramEnd"/>
      <w:r>
        <w:t xml:space="preserve"> завершено и которые признаны самостоятельными объектами недвижимости, в соответствии со </w:t>
      </w:r>
      <w:hyperlink r:id="rId29">
        <w:r>
          <w:rPr>
            <w:color w:val="0000FF"/>
          </w:rPr>
          <w:t>статьей 28</w:t>
        </w:r>
      </w:hyperlink>
      <w:r>
        <w:t xml:space="preserve"> Федерального закона от 21.12.2001 N 178-ФЗ "О приватизации государственного и муниципального имущества".</w:t>
      </w:r>
    </w:p>
    <w:p w:rsidR="00EA3C2B" w:rsidRDefault="00EA3C2B">
      <w:pPr>
        <w:pStyle w:val="ConsPlusNormal"/>
        <w:ind w:firstLine="540"/>
        <w:jc w:val="both"/>
      </w:pPr>
    </w:p>
    <w:p w:rsidR="00EA3C2B" w:rsidRDefault="00EA3C2B">
      <w:pPr>
        <w:pStyle w:val="ConsPlusTitle"/>
        <w:ind w:firstLine="540"/>
        <w:jc w:val="both"/>
        <w:outlineLvl w:val="2"/>
      </w:pPr>
      <w:r>
        <w:t>2. Перечень нормативных правовых актов, непосредственно регулирующих предоставление муниципальной услуги и являющихся основанием для разработки Административного регламента, с указанием реквизитов и источников официального опубликования</w:t>
      </w:r>
    </w:p>
    <w:p w:rsidR="00EA3C2B" w:rsidRDefault="00EA3C2B">
      <w:pPr>
        <w:pStyle w:val="ConsPlusNormal"/>
        <w:ind w:firstLine="540"/>
        <w:jc w:val="both"/>
      </w:pPr>
    </w:p>
    <w:p w:rsidR="00EA3C2B" w:rsidRDefault="00EA3C2B">
      <w:pPr>
        <w:pStyle w:val="ConsPlusNormal"/>
        <w:ind w:firstLine="540"/>
        <w:jc w:val="both"/>
      </w:pPr>
      <w:r>
        <w:t xml:space="preserve">1. </w:t>
      </w:r>
      <w:hyperlink r:id="rId30">
        <w:r>
          <w:rPr>
            <w:color w:val="0000FF"/>
          </w:rPr>
          <w:t>Конституция</w:t>
        </w:r>
      </w:hyperlink>
      <w:r>
        <w:t xml:space="preserve"> Российской Федерации от 12.12.1993 (Российская газета, N 197, 25.12.1993, Российская газета, N 7, 21.01.2009 (с учетом поправок законов </w:t>
      </w:r>
      <w:hyperlink r:id="rId31">
        <w:r>
          <w:rPr>
            <w:color w:val="0000FF"/>
          </w:rPr>
          <w:t>N 6-ФКЗ</w:t>
        </w:r>
      </w:hyperlink>
      <w:r>
        <w:t xml:space="preserve">, </w:t>
      </w:r>
      <w:hyperlink r:id="rId32">
        <w:r>
          <w:rPr>
            <w:color w:val="0000FF"/>
          </w:rPr>
          <w:t>7-ФКЗ</w:t>
        </w:r>
      </w:hyperlink>
      <w:r>
        <w:t xml:space="preserve"> от 30.12.2008), Собрание законодательства Российской Федерации, N 4, 26.01.2009);</w:t>
      </w:r>
    </w:p>
    <w:p w:rsidR="00EA3C2B" w:rsidRDefault="00EA3C2B">
      <w:pPr>
        <w:pStyle w:val="ConsPlusNormal"/>
        <w:spacing w:before="200"/>
        <w:ind w:firstLine="540"/>
        <w:jc w:val="both"/>
      </w:pPr>
      <w:r>
        <w:t xml:space="preserve">2. Гражданский </w:t>
      </w:r>
      <w:hyperlink r:id="rId33">
        <w:r>
          <w:rPr>
            <w:color w:val="0000FF"/>
          </w:rPr>
          <w:t>кодекс</w:t>
        </w:r>
      </w:hyperlink>
      <w:r>
        <w:t xml:space="preserve"> Российской Федерации от 30.11.1994 (Собрание законодательства Российской Федерации, 1994, N 32, ст. 3301, Собрание законодательства Российской Федерации, 1994, N 32, ст. 3302);</w:t>
      </w:r>
    </w:p>
    <w:p w:rsidR="00EA3C2B" w:rsidRDefault="00EA3C2B">
      <w:pPr>
        <w:pStyle w:val="ConsPlusNormal"/>
        <w:spacing w:before="200"/>
        <w:ind w:firstLine="540"/>
        <w:jc w:val="both"/>
      </w:pPr>
      <w:r>
        <w:t xml:space="preserve">3. Земельный </w:t>
      </w:r>
      <w:hyperlink r:id="rId34">
        <w:r>
          <w:rPr>
            <w:color w:val="0000FF"/>
          </w:rPr>
          <w:t>кодекс</w:t>
        </w:r>
      </w:hyperlink>
      <w:r>
        <w:t xml:space="preserve"> Российской Федерации от 25.10.2001; Федеральный </w:t>
      </w:r>
      <w:hyperlink r:id="rId35">
        <w:r>
          <w:rPr>
            <w:color w:val="0000FF"/>
          </w:rPr>
          <w:t>закон</w:t>
        </w:r>
      </w:hyperlink>
      <w:r>
        <w:t xml:space="preserve"> от 25.10.2001 N 137-ФЗ "О введении в действие Земельного кодекса Российской Федерации" (Российская газета, N 211 - 212, 30.10.2001, Парламентская газета, N 204 - 205, 30.10.2001, Собрание законодательства Российской Федерации, N 44, 29.10.2001, ст.ст. 4147, 4148, Деловое приложение к газете "Российская торговля", N 23, декабрь 2001 года, Ведомости Федерального Собрания, N 31, 01.11.2001);</w:t>
      </w:r>
    </w:p>
    <w:p w:rsidR="00EA3C2B" w:rsidRDefault="00EA3C2B">
      <w:pPr>
        <w:pStyle w:val="ConsPlusNormal"/>
        <w:spacing w:before="200"/>
        <w:ind w:firstLine="540"/>
        <w:jc w:val="both"/>
      </w:pPr>
      <w:r>
        <w:t xml:space="preserve">4. Федеральный </w:t>
      </w:r>
      <w:hyperlink r:id="rId36">
        <w:r>
          <w:rPr>
            <w:color w:val="0000FF"/>
          </w:rPr>
          <w:t>закон</w:t>
        </w:r>
      </w:hyperlink>
      <w:r>
        <w:t xml:space="preserve"> от 27.07.2010 N 210-ФЗ "Об организации предоставления государственных и муниципальных услуг" (Российская газета, N 168, 30.07.2010, Собрание законодательства Российской Федерации, N 31, 02.08.2010, ст. 4179, Парламентская газета, Специальный выпуск, 03.08.2010);</w:t>
      </w:r>
    </w:p>
    <w:p w:rsidR="00EA3C2B" w:rsidRDefault="00EA3C2B">
      <w:pPr>
        <w:pStyle w:val="ConsPlusNormal"/>
        <w:spacing w:before="200"/>
        <w:ind w:firstLine="540"/>
        <w:jc w:val="both"/>
      </w:pPr>
      <w:r>
        <w:t xml:space="preserve">5. Федеральный </w:t>
      </w:r>
      <w:hyperlink r:id="rId37">
        <w:r>
          <w:rPr>
            <w:color w:val="0000FF"/>
          </w:rPr>
          <w:t>закон</w:t>
        </w:r>
      </w:hyperlink>
      <w:r>
        <w:t xml:space="preserve"> от 06.10.2003 N 131-ФЗ "Об общих принципах организации местного самоуправления в Российской Федерации" (Российская газета, N 202, 08.10.2003, Парламентская газета, N 186, 08.10.2003, Собрание законодательства Российской Федерации, N 40, 06.10.2003, ст. 3822, приложение к "Российской газете", N 40, 2003 год, Ведомости Федерального Собрания РФ, N 29, 11.10.2003);</w:t>
      </w:r>
    </w:p>
    <w:p w:rsidR="00EA3C2B" w:rsidRDefault="00EA3C2B">
      <w:pPr>
        <w:pStyle w:val="ConsPlusNormal"/>
        <w:spacing w:before="200"/>
        <w:ind w:firstLine="540"/>
        <w:jc w:val="both"/>
      </w:pPr>
      <w:r>
        <w:t xml:space="preserve">6. Федеральный </w:t>
      </w:r>
      <w:hyperlink r:id="rId38">
        <w:r>
          <w:rPr>
            <w:color w:val="0000FF"/>
          </w:rPr>
          <w:t>закон</w:t>
        </w:r>
      </w:hyperlink>
      <w:r>
        <w:t xml:space="preserve"> от 02.05.2006 N 59-ФЗ "О порядке рассмотрения обращений граждан Российской Федерации" (Российская газета, N 95, 05.05.2006, Парламентская газета, N 70 - 71, 11.05.2006, Собрание законодательства Российской Федерации, N 19, 08.05.2006, ст. 2060);</w:t>
      </w:r>
    </w:p>
    <w:p w:rsidR="00EA3C2B" w:rsidRDefault="00EA3C2B">
      <w:pPr>
        <w:pStyle w:val="ConsPlusNormal"/>
        <w:spacing w:before="200"/>
        <w:ind w:firstLine="540"/>
        <w:jc w:val="both"/>
      </w:pPr>
      <w:r>
        <w:t xml:space="preserve">7. Федеральный </w:t>
      </w:r>
      <w:hyperlink r:id="rId39">
        <w:r>
          <w:rPr>
            <w:color w:val="0000FF"/>
          </w:rPr>
          <w:t>закон</w:t>
        </w:r>
      </w:hyperlink>
      <w:r>
        <w:t xml:space="preserve"> от 21.12.2001 N 178-ФЗ "О приватизации государственного и муниципального имущества" (Российская газета, N 16, 26.01.2002, Парламентская газета, N 19, 26.01.2002, Собрание законодательства Российской Федерации, N 4, 28.01.2002, ст. 251, Ведомости Федерального Собрания РФ, N 2, 11.01.2002);</w:t>
      </w:r>
    </w:p>
    <w:p w:rsidR="00EA3C2B" w:rsidRDefault="00EA3C2B">
      <w:pPr>
        <w:pStyle w:val="ConsPlusNormal"/>
        <w:spacing w:before="200"/>
        <w:ind w:firstLine="540"/>
        <w:jc w:val="both"/>
      </w:pPr>
      <w:r>
        <w:lastRenderedPageBreak/>
        <w:t xml:space="preserve">8. </w:t>
      </w:r>
      <w:proofErr w:type="gramStart"/>
      <w:r>
        <w:t xml:space="preserve">Федеральный </w:t>
      </w:r>
      <w:hyperlink r:id="rId40">
        <w:r>
          <w:rPr>
            <w:color w:val="0000FF"/>
          </w:rPr>
          <w:t>закон</w:t>
        </w:r>
      </w:hyperlink>
      <w:r>
        <w:t xml:space="preserve"> от 22.07.2008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(Российская газета, N 158, 25.07.2008, Парламентская газета, N 47 - 49, 31.07.2008, Собрание законодательства Российской Федерации, N 30, 28.07.2008 (ч. I), ст. 3615);</w:t>
      </w:r>
      <w:proofErr w:type="gramEnd"/>
    </w:p>
    <w:p w:rsidR="00EA3C2B" w:rsidRDefault="00EA3C2B">
      <w:pPr>
        <w:pStyle w:val="ConsPlusNormal"/>
        <w:jc w:val="both"/>
      </w:pPr>
      <w:r>
        <w:t xml:space="preserve">(в ред. </w:t>
      </w:r>
      <w:hyperlink r:id="rId41">
        <w:r>
          <w:rPr>
            <w:color w:val="0000FF"/>
          </w:rPr>
          <w:t>постановления</w:t>
        </w:r>
      </w:hyperlink>
      <w:r>
        <w:t xml:space="preserve"> Администрации города Пскова от 15.11.2018 N 1729)</w:t>
      </w:r>
    </w:p>
    <w:p w:rsidR="00EA3C2B" w:rsidRDefault="00EA3C2B">
      <w:pPr>
        <w:pStyle w:val="ConsPlusNormal"/>
        <w:spacing w:before="200"/>
        <w:ind w:firstLine="540"/>
        <w:jc w:val="both"/>
      </w:pPr>
      <w:r>
        <w:t xml:space="preserve">9. Федеральный </w:t>
      </w:r>
      <w:hyperlink r:id="rId42">
        <w:r>
          <w:rPr>
            <w:color w:val="0000FF"/>
          </w:rPr>
          <w:t>закон</w:t>
        </w:r>
      </w:hyperlink>
      <w:r>
        <w:t xml:space="preserve"> от 24.07.2007 N 209-ФЗ "О развитии малого и среднего предпринимательства в Российской Федерации" (Российская газета, N 164, 31.07.2007, Парламентская газета, N 99 - 101, 09.08.2007, Собрание законодательства Российской Федерации, N 31, 30.07.2007, ст. 4006);</w:t>
      </w:r>
    </w:p>
    <w:p w:rsidR="00EA3C2B" w:rsidRDefault="00EA3C2B">
      <w:pPr>
        <w:pStyle w:val="ConsPlusNormal"/>
        <w:spacing w:before="200"/>
        <w:ind w:firstLine="540"/>
        <w:jc w:val="both"/>
      </w:pPr>
      <w:r>
        <w:t xml:space="preserve">10. Федеральный </w:t>
      </w:r>
      <w:hyperlink r:id="rId43">
        <w:r>
          <w:rPr>
            <w:color w:val="0000FF"/>
          </w:rPr>
          <w:t>закон</w:t>
        </w:r>
      </w:hyperlink>
      <w:r>
        <w:t xml:space="preserve"> от 22.04.1996 N 39-ФЗ "О рынке ценных бумаг" (Российская газета, N 79, 25.04.96, Собрание законодательства Российской Федерации N 17, 22.04.96, ст. 1918);</w:t>
      </w:r>
    </w:p>
    <w:p w:rsidR="00EA3C2B" w:rsidRDefault="00EA3C2B">
      <w:pPr>
        <w:pStyle w:val="ConsPlusNormal"/>
        <w:spacing w:before="200"/>
        <w:ind w:firstLine="540"/>
        <w:jc w:val="both"/>
      </w:pPr>
      <w:r>
        <w:t xml:space="preserve">11. Федеральный </w:t>
      </w:r>
      <w:hyperlink r:id="rId44">
        <w:r>
          <w:rPr>
            <w:color w:val="0000FF"/>
          </w:rPr>
          <w:t>закон</w:t>
        </w:r>
      </w:hyperlink>
      <w:r>
        <w:t xml:space="preserve"> от 29.07.1998 N 135-ФЗ "Об оценочной деятельности в Российской Федерации" (Российская газета, N 148 - 149, 06.08.98, Собрание законодательства Российской Федерации, N 31, 03.08.98, ст. 3813);</w:t>
      </w:r>
    </w:p>
    <w:p w:rsidR="00EA3C2B" w:rsidRDefault="00EA3C2B">
      <w:pPr>
        <w:pStyle w:val="ConsPlusNormal"/>
        <w:spacing w:before="200"/>
        <w:ind w:firstLine="540"/>
        <w:jc w:val="both"/>
      </w:pPr>
      <w:r>
        <w:t xml:space="preserve">12. Федеральный </w:t>
      </w:r>
      <w:hyperlink r:id="rId45">
        <w:r>
          <w:rPr>
            <w:color w:val="0000FF"/>
          </w:rPr>
          <w:t>закон</w:t>
        </w:r>
      </w:hyperlink>
      <w:r>
        <w:t xml:space="preserve"> "Об акционерных обществах" (Собрание законодательства Российской Федерации N 1, 01.01.96, ст. 1, Российская газета N 248, 29.12.95, Библиотечка "Российской газеты", выпуск 7, 2002 год);</w:t>
      </w:r>
    </w:p>
    <w:p w:rsidR="00EA3C2B" w:rsidRDefault="00EA3C2B">
      <w:pPr>
        <w:pStyle w:val="ConsPlusNormal"/>
        <w:spacing w:before="200"/>
        <w:ind w:firstLine="540"/>
        <w:jc w:val="both"/>
      </w:pPr>
      <w:r>
        <w:t xml:space="preserve">13. </w:t>
      </w:r>
      <w:proofErr w:type="gramStart"/>
      <w:r>
        <w:t xml:space="preserve">Федеральный </w:t>
      </w:r>
      <w:hyperlink r:id="rId46">
        <w:r>
          <w:rPr>
            <w:color w:val="0000FF"/>
          </w:rPr>
          <w:t>закон</w:t>
        </w:r>
      </w:hyperlink>
      <w:r>
        <w:t xml:space="preserve"> от 25.06.2002 N 73-ФЗ "Об объектах культурного наследия (памятниках истории и культуры) народов Российской Федерации" (Российская газета, N 116 - 117, 29.06.2002, Парламентская газета, N 120 - 121, 29.06.2002, Собрание законодательства Российской Федерации, N 26, 01.07.2002, ст. 2519, приложение к "Российской газете", N 30, 2002 год, Ведомости Федерального Собрания РФ, N 21, 21 июля 2002 года);</w:t>
      </w:r>
      <w:proofErr w:type="gramEnd"/>
    </w:p>
    <w:p w:rsidR="00EA3C2B" w:rsidRDefault="00EA3C2B">
      <w:pPr>
        <w:pStyle w:val="ConsPlusNormal"/>
        <w:spacing w:before="200"/>
        <w:ind w:firstLine="540"/>
        <w:jc w:val="both"/>
      </w:pPr>
      <w:r>
        <w:t xml:space="preserve">14. Федеральный </w:t>
      </w:r>
      <w:hyperlink r:id="rId47">
        <w:r>
          <w:rPr>
            <w:color w:val="0000FF"/>
          </w:rPr>
          <w:t>закон</w:t>
        </w:r>
      </w:hyperlink>
      <w:r>
        <w:t xml:space="preserve"> от 14.11.2002 N 161-ФЗ "О государственных и муниципальных унитарных предприятиях" (Российская газета, N 229, 03.12.2002, Парламентская газета, N 230, 03.12.2002, Собрание законодательства Российской Федерации, N 48, 02.12.2002, ст. 4746, приложение к "Российской газете", N 48, 2002 год, Ведомости Федерального Собрания РФ, N 35, 11.12.2002);</w:t>
      </w:r>
    </w:p>
    <w:p w:rsidR="00EA3C2B" w:rsidRDefault="00EA3C2B">
      <w:pPr>
        <w:pStyle w:val="ConsPlusNormal"/>
        <w:spacing w:before="200"/>
        <w:ind w:firstLine="540"/>
        <w:jc w:val="both"/>
      </w:pPr>
      <w:r>
        <w:t xml:space="preserve">15. Федеральный </w:t>
      </w:r>
      <w:hyperlink r:id="rId48">
        <w:r>
          <w:rPr>
            <w:color w:val="0000FF"/>
          </w:rPr>
          <w:t>закон</w:t>
        </w:r>
      </w:hyperlink>
      <w:r>
        <w:t xml:space="preserve"> от 26.07.2006 N 135-ФЗ "О защите конкуренции" (Российская газета, N 162, 27.07.2006, Парламентская газета, N 126 - 127, 03.08.2006, Собрание законодательства Российской Федерации, N 31 (ч. I), 31.07.2006, ст. 3434);</w:t>
      </w:r>
    </w:p>
    <w:p w:rsidR="00EA3C2B" w:rsidRDefault="00EA3C2B">
      <w:pPr>
        <w:pStyle w:val="ConsPlusNormal"/>
        <w:spacing w:before="200"/>
        <w:ind w:firstLine="540"/>
        <w:jc w:val="both"/>
      </w:pPr>
      <w:r>
        <w:t xml:space="preserve">16 - 17. исключены. - </w:t>
      </w:r>
      <w:hyperlink r:id="rId49">
        <w:r>
          <w:rPr>
            <w:color w:val="0000FF"/>
          </w:rPr>
          <w:t>Постановление</w:t>
        </w:r>
      </w:hyperlink>
      <w:r>
        <w:t xml:space="preserve"> Администрации города Пскова от 04.04.2022 N 536;</w:t>
      </w:r>
    </w:p>
    <w:p w:rsidR="00EA3C2B" w:rsidRDefault="00EA3C2B">
      <w:pPr>
        <w:pStyle w:val="ConsPlusNormal"/>
        <w:spacing w:before="200"/>
        <w:ind w:firstLine="540"/>
        <w:jc w:val="both"/>
      </w:pPr>
      <w:r>
        <w:t xml:space="preserve">17.1. </w:t>
      </w:r>
      <w:hyperlink r:id="rId50">
        <w:r>
          <w:rPr>
            <w:color w:val="0000FF"/>
          </w:rPr>
          <w:t>Постановление</w:t>
        </w:r>
      </w:hyperlink>
      <w:r>
        <w:t xml:space="preserve"> Правительства Российской Федерации от 27.08.2012 N 860 "Об организации и проведении продажи государственного или муниципального имущества в электронной форме" (Собрание законодательства Российской Федерации, N 36, 03.09.2012, ст. 4911);</w:t>
      </w:r>
    </w:p>
    <w:p w:rsidR="00EA3C2B" w:rsidRDefault="00EA3C2B">
      <w:pPr>
        <w:pStyle w:val="ConsPlusNormal"/>
        <w:jc w:val="both"/>
      </w:pPr>
      <w:r>
        <w:t xml:space="preserve">(п. 17.1 </w:t>
      </w:r>
      <w:proofErr w:type="gramStart"/>
      <w:r>
        <w:t>введен</w:t>
      </w:r>
      <w:proofErr w:type="gramEnd"/>
      <w:r>
        <w:t xml:space="preserve"> </w:t>
      </w:r>
      <w:hyperlink r:id="rId51">
        <w:r>
          <w:rPr>
            <w:color w:val="0000FF"/>
          </w:rPr>
          <w:t>постановлением</w:t>
        </w:r>
      </w:hyperlink>
      <w:r>
        <w:t xml:space="preserve"> Администрации города Пскова от 04.04.2022 N 536)</w:t>
      </w:r>
    </w:p>
    <w:p w:rsidR="00EA3C2B" w:rsidRDefault="00EA3C2B">
      <w:pPr>
        <w:pStyle w:val="ConsPlusNormal"/>
        <w:spacing w:before="200"/>
        <w:ind w:firstLine="540"/>
        <w:jc w:val="both"/>
      </w:pPr>
      <w:proofErr w:type="gramStart"/>
      <w:r>
        <w:t xml:space="preserve">18. </w:t>
      </w:r>
      <w:hyperlink r:id="rId52">
        <w:r>
          <w:rPr>
            <w:color w:val="0000FF"/>
          </w:rPr>
          <w:t>постановление</w:t>
        </w:r>
      </w:hyperlink>
      <w:r>
        <w:t xml:space="preserve"> Правительства Российской Федерации от 28.11.2002 N 845 "О привлечении брокеров для продажи находящихся в государственной и муниципальной собственности акций открытых акционерных обществ через организатора торговли на рынке ценных бумаг" (Российская газета, N 233, 10.12.2002, Собрание законодательства Российской Федерации, N 49, 09.12.2002. ст. 4881, приложение к "Российской газете", N 12, 2003 год);</w:t>
      </w:r>
      <w:proofErr w:type="gramEnd"/>
    </w:p>
    <w:p w:rsidR="00EA3C2B" w:rsidRDefault="00EA3C2B">
      <w:pPr>
        <w:pStyle w:val="ConsPlusNormal"/>
        <w:spacing w:before="200"/>
        <w:ind w:firstLine="540"/>
        <w:jc w:val="both"/>
      </w:pPr>
      <w:r>
        <w:t xml:space="preserve">19. исключен. - </w:t>
      </w:r>
      <w:hyperlink r:id="rId53">
        <w:r>
          <w:rPr>
            <w:color w:val="0000FF"/>
          </w:rPr>
          <w:t>Постановление</w:t>
        </w:r>
      </w:hyperlink>
      <w:r>
        <w:t xml:space="preserve"> Администрации города Пскова от 30.07.2019 N 1177;</w:t>
      </w:r>
    </w:p>
    <w:p w:rsidR="00EA3C2B" w:rsidRDefault="00EA3C2B">
      <w:pPr>
        <w:pStyle w:val="ConsPlusNormal"/>
        <w:spacing w:before="200"/>
        <w:ind w:firstLine="540"/>
        <w:jc w:val="both"/>
      </w:pPr>
      <w:r>
        <w:t xml:space="preserve">19.1. </w:t>
      </w:r>
      <w:hyperlink r:id="rId54">
        <w:r>
          <w:rPr>
            <w:color w:val="0000FF"/>
          </w:rPr>
          <w:t>Приказ</w:t>
        </w:r>
      </w:hyperlink>
      <w:r>
        <w:t xml:space="preserve"> Федеральной службы государственной регистрации, кадастра и картографии от 02.09.2020 N </w:t>
      </w:r>
      <w:proofErr w:type="gramStart"/>
      <w:r>
        <w:t>П</w:t>
      </w:r>
      <w:proofErr w:type="gramEnd"/>
      <w:r>
        <w:t>/0321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www.pravo.gov.ru, 02.10.2020, N 0001202010020030);</w:t>
      </w:r>
    </w:p>
    <w:p w:rsidR="00EA3C2B" w:rsidRDefault="00EA3C2B">
      <w:pPr>
        <w:pStyle w:val="ConsPlusNormal"/>
        <w:jc w:val="both"/>
      </w:pPr>
      <w:r>
        <w:t xml:space="preserve">(п. 19.1 в ред. </w:t>
      </w:r>
      <w:hyperlink r:id="rId55">
        <w:r>
          <w:rPr>
            <w:color w:val="0000FF"/>
          </w:rPr>
          <w:t>постановления</w:t>
        </w:r>
      </w:hyperlink>
      <w:r>
        <w:t xml:space="preserve"> Администрации города Пскова от 04.04.2022 N 536)</w:t>
      </w:r>
    </w:p>
    <w:p w:rsidR="00EA3C2B" w:rsidRDefault="00EA3C2B">
      <w:pPr>
        <w:pStyle w:val="ConsPlusNormal"/>
        <w:spacing w:before="200"/>
        <w:ind w:firstLine="540"/>
        <w:jc w:val="both"/>
      </w:pPr>
      <w:r>
        <w:t xml:space="preserve">20. </w:t>
      </w:r>
      <w:hyperlink r:id="rId56">
        <w:r>
          <w:rPr>
            <w:color w:val="0000FF"/>
          </w:rPr>
          <w:t>Закон</w:t>
        </w:r>
      </w:hyperlink>
      <w:r>
        <w:t xml:space="preserve"> Псковской области от 05.10.2015 N 1559-ОЗ "О порядке определения цены земельных участков, находящихся в государственной собственности Псковской области, и земельных участков, государственная собственность на которые не разграничена, при заключении </w:t>
      </w:r>
      <w:r>
        <w:lastRenderedPageBreak/>
        <w:t>договоров купли-продажи таких земельных участков без проведения торгов и об установлении срока их оплаты" ("</w:t>
      </w:r>
      <w:proofErr w:type="gramStart"/>
      <w:r>
        <w:t>Псковская</w:t>
      </w:r>
      <w:proofErr w:type="gramEnd"/>
      <w:r>
        <w:t xml:space="preserve"> правда" от 09.10.2015, N 82);</w:t>
      </w:r>
    </w:p>
    <w:p w:rsidR="00EA3C2B" w:rsidRDefault="00EA3C2B">
      <w:pPr>
        <w:pStyle w:val="ConsPlusNormal"/>
        <w:jc w:val="both"/>
      </w:pPr>
      <w:r>
        <w:t xml:space="preserve">(п. 20 в ред. </w:t>
      </w:r>
      <w:hyperlink r:id="rId57">
        <w:r>
          <w:rPr>
            <w:color w:val="0000FF"/>
          </w:rPr>
          <w:t>постановления</w:t>
        </w:r>
      </w:hyperlink>
      <w:r>
        <w:t xml:space="preserve"> Администрации города Пскова от 30.07.2019 N 1177)</w:t>
      </w:r>
    </w:p>
    <w:p w:rsidR="00EA3C2B" w:rsidRDefault="00EA3C2B">
      <w:pPr>
        <w:pStyle w:val="ConsPlusNormal"/>
        <w:spacing w:before="200"/>
        <w:ind w:firstLine="540"/>
        <w:jc w:val="both"/>
      </w:pPr>
      <w:r>
        <w:t xml:space="preserve">20.1. </w:t>
      </w:r>
      <w:hyperlink r:id="rId58">
        <w:r>
          <w:rPr>
            <w:color w:val="0000FF"/>
          </w:rPr>
          <w:t>решение</w:t>
        </w:r>
      </w:hyperlink>
      <w:r>
        <w:t xml:space="preserve"> Псковской городской Думы от 28.12.2016 N 2190 "О порядке определения цены земельных участков, находящихся в собственности муниципального образования "Город Псков", при заключении договоров купли-продажи таких земельных участков без проведения торгов и об установлении срока их оплаты" ("Псковские новости" от 13.01.2017, N 2);</w:t>
      </w:r>
    </w:p>
    <w:p w:rsidR="00EA3C2B" w:rsidRDefault="00EA3C2B">
      <w:pPr>
        <w:pStyle w:val="ConsPlusNormal"/>
        <w:jc w:val="both"/>
      </w:pPr>
      <w:r>
        <w:t xml:space="preserve">(п. 20.1 в ред. </w:t>
      </w:r>
      <w:hyperlink r:id="rId59">
        <w:r>
          <w:rPr>
            <w:color w:val="0000FF"/>
          </w:rPr>
          <w:t>постановления</w:t>
        </w:r>
      </w:hyperlink>
      <w:r>
        <w:t xml:space="preserve"> Администрации города Пскова от 30.07.2019 N 1177)</w:t>
      </w:r>
    </w:p>
    <w:p w:rsidR="00EA3C2B" w:rsidRDefault="00EA3C2B">
      <w:pPr>
        <w:pStyle w:val="ConsPlusNormal"/>
        <w:spacing w:before="200"/>
        <w:ind w:firstLine="540"/>
        <w:jc w:val="both"/>
      </w:pPr>
      <w:r>
        <w:t xml:space="preserve">21. </w:t>
      </w:r>
      <w:hyperlink r:id="rId60">
        <w:r>
          <w:rPr>
            <w:color w:val="0000FF"/>
          </w:rPr>
          <w:t>Устав</w:t>
        </w:r>
      </w:hyperlink>
      <w:r>
        <w:t xml:space="preserve"> муниципального образования "Город Псков" ("Новости Пскова", N 1332 от 20.03.97);</w:t>
      </w:r>
    </w:p>
    <w:p w:rsidR="00EA3C2B" w:rsidRDefault="00EA3C2B">
      <w:pPr>
        <w:pStyle w:val="ConsPlusNormal"/>
        <w:spacing w:before="200"/>
        <w:ind w:firstLine="540"/>
        <w:jc w:val="both"/>
      </w:pPr>
      <w:r>
        <w:t xml:space="preserve">22. </w:t>
      </w:r>
      <w:hyperlink r:id="rId61">
        <w:r>
          <w:rPr>
            <w:color w:val="0000FF"/>
          </w:rPr>
          <w:t>Положение</w:t>
        </w:r>
      </w:hyperlink>
      <w:r>
        <w:t xml:space="preserve"> о приватизации муниципального имущества города Пскова, утвержденное постановлением Псковской городской Думы от 11.07.2005 N 452 ("</w:t>
      </w:r>
      <w:proofErr w:type="gramStart"/>
      <w:r>
        <w:t>Псковская</w:t>
      </w:r>
      <w:proofErr w:type="gramEnd"/>
      <w:r>
        <w:t xml:space="preserve"> правда" (М.В. N 5) от 23.07.05);</w:t>
      </w:r>
    </w:p>
    <w:p w:rsidR="00EA3C2B" w:rsidRDefault="00EA3C2B">
      <w:pPr>
        <w:pStyle w:val="ConsPlusNormal"/>
        <w:spacing w:before="200"/>
        <w:ind w:firstLine="540"/>
        <w:jc w:val="both"/>
      </w:pPr>
      <w:r>
        <w:t xml:space="preserve">23. </w:t>
      </w:r>
      <w:hyperlink r:id="rId62">
        <w:r>
          <w:rPr>
            <w:color w:val="0000FF"/>
          </w:rPr>
          <w:t>решение</w:t>
        </w:r>
      </w:hyperlink>
      <w:r>
        <w:t xml:space="preserve"> Псковской городской Думы от 16.12.2016 N 2161 "Об утверждении Положения о распределении полномочий органов местного самоуправления муниципального образования "Город Псков" в области земельных отношений и о внесении изменений в отдельные муниципальные правовые акты" ("Псковские новости" от 11.01.17, N 1);</w:t>
      </w:r>
    </w:p>
    <w:p w:rsidR="00EA3C2B" w:rsidRDefault="00EA3C2B">
      <w:pPr>
        <w:pStyle w:val="ConsPlusNormal"/>
        <w:jc w:val="both"/>
      </w:pPr>
      <w:r>
        <w:t xml:space="preserve">(п. 23 в ред. </w:t>
      </w:r>
      <w:hyperlink r:id="rId63">
        <w:r>
          <w:rPr>
            <w:color w:val="0000FF"/>
          </w:rPr>
          <w:t>постановления</w:t>
        </w:r>
      </w:hyperlink>
      <w:r>
        <w:t xml:space="preserve"> Администрации города Пскова от 30.07.2019 N 1177)</w:t>
      </w:r>
    </w:p>
    <w:p w:rsidR="00EA3C2B" w:rsidRDefault="00EA3C2B">
      <w:pPr>
        <w:pStyle w:val="ConsPlusNormal"/>
        <w:spacing w:before="200"/>
        <w:ind w:firstLine="540"/>
        <w:jc w:val="both"/>
      </w:pPr>
      <w:r>
        <w:t xml:space="preserve">24. </w:t>
      </w:r>
      <w:hyperlink r:id="rId64">
        <w:r>
          <w:rPr>
            <w:color w:val="0000FF"/>
          </w:rPr>
          <w:t>Положение</w:t>
        </w:r>
      </w:hyperlink>
      <w:r>
        <w:t xml:space="preserve"> о земельном налоге, утвержденное постановлением Псковской городской Думы от 31.10.2005 N 495 ("</w:t>
      </w:r>
      <w:proofErr w:type="gramStart"/>
      <w:r>
        <w:t>Псковская</w:t>
      </w:r>
      <w:proofErr w:type="gramEnd"/>
      <w:r>
        <w:t xml:space="preserve"> правда", N 244 от 29.11.2005);</w:t>
      </w:r>
    </w:p>
    <w:p w:rsidR="00EA3C2B" w:rsidRDefault="00EA3C2B">
      <w:pPr>
        <w:pStyle w:val="ConsPlusNormal"/>
        <w:spacing w:before="200"/>
        <w:ind w:firstLine="540"/>
        <w:jc w:val="both"/>
      </w:pPr>
      <w:r>
        <w:t xml:space="preserve">25. </w:t>
      </w:r>
      <w:hyperlink r:id="rId65">
        <w:r>
          <w:rPr>
            <w:color w:val="0000FF"/>
          </w:rPr>
          <w:t>Положение</w:t>
        </w:r>
      </w:hyperlink>
      <w:r>
        <w:t xml:space="preserve"> о Комитете по управлению муниципальным имуществом города Пскова, утвержденное решением Псковской городской Думы от 09.11.2007 N 215 ("</w:t>
      </w:r>
      <w:proofErr w:type="gramStart"/>
      <w:r>
        <w:t>Псковская</w:t>
      </w:r>
      <w:proofErr w:type="gramEnd"/>
      <w:r>
        <w:t xml:space="preserve"> правда" от 13.11.07, N 235);</w:t>
      </w:r>
    </w:p>
    <w:p w:rsidR="00EA3C2B" w:rsidRDefault="00EA3C2B">
      <w:pPr>
        <w:pStyle w:val="ConsPlusNormal"/>
        <w:spacing w:before="200"/>
        <w:ind w:firstLine="540"/>
        <w:jc w:val="both"/>
      </w:pPr>
      <w:r>
        <w:t xml:space="preserve">26. </w:t>
      </w:r>
      <w:hyperlink r:id="rId66">
        <w:r>
          <w:rPr>
            <w:color w:val="0000FF"/>
          </w:rPr>
          <w:t>постановление</w:t>
        </w:r>
      </w:hyperlink>
      <w:r>
        <w:t xml:space="preserve"> Администрации города Пскова от 11.03.2011 N 346 "О Порядке разработки и утверждения административных регламентов исполнения муниципальных функций и предоставления муниципальных услуг" ("Псковские новости" от 16.03.2011, N 18).</w:t>
      </w:r>
    </w:p>
    <w:p w:rsidR="00EA3C2B" w:rsidRDefault="00EA3C2B">
      <w:pPr>
        <w:pStyle w:val="ConsPlusNormal"/>
        <w:ind w:firstLine="540"/>
        <w:jc w:val="both"/>
      </w:pPr>
    </w:p>
    <w:p w:rsidR="00EA3C2B" w:rsidRDefault="00EA3C2B">
      <w:pPr>
        <w:pStyle w:val="ConsPlusTitle"/>
        <w:ind w:firstLine="540"/>
        <w:jc w:val="both"/>
        <w:outlineLvl w:val="2"/>
      </w:pPr>
      <w:r>
        <w:t>3. Описание заявителей, а также физических и юридических лиц, имеющих право в соответствии с действующим законодательством РФ либо в силу наделения их полномочиями заявителя в порядке, установленном действующим законодательством РФ, выступать от их имени при взаимодействии с соответствующими государственными органами исполнительной власти, органами местного самоуправления и организациями при предоставлении муниципальной услуги</w:t>
      </w:r>
    </w:p>
    <w:p w:rsidR="00EA3C2B" w:rsidRDefault="00EA3C2B">
      <w:pPr>
        <w:pStyle w:val="ConsPlusNormal"/>
        <w:ind w:firstLine="540"/>
        <w:jc w:val="both"/>
      </w:pPr>
    </w:p>
    <w:p w:rsidR="00EA3C2B" w:rsidRDefault="00EA3C2B">
      <w:pPr>
        <w:pStyle w:val="ConsPlusNormal"/>
        <w:ind w:firstLine="540"/>
        <w:jc w:val="both"/>
      </w:pPr>
      <w:r>
        <w:t>1. Заявителями (покупателями муниципального имущества) могут быть любые физические и юридические лица, за исключением:</w:t>
      </w:r>
    </w:p>
    <w:p w:rsidR="00EA3C2B" w:rsidRDefault="00EA3C2B">
      <w:pPr>
        <w:pStyle w:val="ConsPlusNormal"/>
        <w:spacing w:before="200"/>
        <w:ind w:firstLine="540"/>
        <w:jc w:val="both"/>
      </w:pPr>
      <w:r>
        <w:t>государственных и муниципальных унитарных предприятий, государственных и муниципальных учреждений;</w:t>
      </w:r>
    </w:p>
    <w:p w:rsidR="00EA3C2B" w:rsidRDefault="00EA3C2B">
      <w:pPr>
        <w:pStyle w:val="ConsPlusNormal"/>
        <w:spacing w:before="200"/>
        <w:ind w:firstLine="540"/>
        <w:jc w:val="both"/>
      </w:pPr>
      <w: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67">
        <w:r>
          <w:rPr>
            <w:color w:val="0000FF"/>
          </w:rPr>
          <w:t>статьей 25</w:t>
        </w:r>
      </w:hyperlink>
      <w:r>
        <w:t xml:space="preserve"> Федерального закона от 21.12.2001 N 178-ФЗ "О приватизации государственного и муниципального имущества";</w:t>
      </w:r>
    </w:p>
    <w:p w:rsidR="00EA3C2B" w:rsidRDefault="00EA3C2B">
      <w:pPr>
        <w:pStyle w:val="ConsPlusNormal"/>
        <w:spacing w:before="200"/>
        <w:ind w:firstLine="540"/>
        <w:jc w:val="both"/>
      </w:pPr>
      <w:proofErr w:type="gramStart"/>
      <w: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w:t>
      </w:r>
      <w:proofErr w:type="gramEnd"/>
      <w:r>
        <w:t xml:space="preserve"> Федерации.</w:t>
      </w:r>
    </w:p>
    <w:p w:rsidR="00EA3C2B" w:rsidRDefault="00EA3C2B">
      <w:pPr>
        <w:pStyle w:val="ConsPlusNormal"/>
        <w:spacing w:before="200"/>
        <w:ind w:firstLine="540"/>
        <w:jc w:val="both"/>
      </w:pPr>
      <w:r>
        <w:t xml:space="preserve">Понятие "контролирующее лицо" используется в том же значении, что и в </w:t>
      </w:r>
      <w:hyperlink r:id="rId68">
        <w:r>
          <w:rPr>
            <w:color w:val="0000FF"/>
          </w:rPr>
          <w:t>статье 5</w:t>
        </w:r>
      </w:hyperlink>
      <w:r>
        <w:t xml:space="preserve"> Федерального закона от 29.04.2008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"бенефициарный владелец" используются в значениях, указанных в </w:t>
      </w:r>
      <w:hyperlink r:id="rId69">
        <w:r>
          <w:rPr>
            <w:color w:val="0000FF"/>
          </w:rPr>
          <w:t>статье 3</w:t>
        </w:r>
      </w:hyperlink>
      <w:r>
        <w:t xml:space="preserve"> Федерального закона от 07.08.2001 N 115-ФЗ "О </w:t>
      </w:r>
      <w:r>
        <w:lastRenderedPageBreak/>
        <w:t>противодействии легализации (отмыванию) доходов, полученных преступным путем, и финансированию терроризма".</w:t>
      </w:r>
    </w:p>
    <w:p w:rsidR="00EA3C2B" w:rsidRDefault="00EA3C2B">
      <w:pPr>
        <w:pStyle w:val="ConsPlusNormal"/>
        <w:spacing w:before="200"/>
        <w:ind w:firstLine="540"/>
        <w:jc w:val="both"/>
      </w:pPr>
      <w:proofErr w:type="gramStart"/>
      <w: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муниципальной собственности земельных участках, при приобретении указанными собственниками этих земельных участков.</w:t>
      </w:r>
      <w:proofErr w:type="gramEnd"/>
    </w:p>
    <w:p w:rsidR="00EA3C2B" w:rsidRDefault="00EA3C2B">
      <w:pPr>
        <w:pStyle w:val="ConsPlusNormal"/>
        <w:spacing w:before="200"/>
        <w:ind w:firstLine="540"/>
        <w:jc w:val="both"/>
      </w:pPr>
      <w:r>
        <w:t>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муниципального имущества.</w:t>
      </w:r>
    </w:p>
    <w:p w:rsidR="00EA3C2B" w:rsidRDefault="00EA3C2B">
      <w:pPr>
        <w:pStyle w:val="ConsPlusNormal"/>
        <w:spacing w:before="200"/>
        <w:ind w:firstLine="540"/>
        <w:jc w:val="both"/>
      </w:pPr>
      <w:r>
        <w:t>Покупателями муниципального имущества не могут быть:</w:t>
      </w:r>
    </w:p>
    <w:p w:rsidR="00EA3C2B" w:rsidRDefault="00EA3C2B">
      <w:pPr>
        <w:pStyle w:val="ConsPlusNormal"/>
        <w:spacing w:before="200"/>
        <w:ind w:firstLine="540"/>
        <w:jc w:val="both"/>
      </w:pPr>
      <w:r>
        <w:t>гражданин, признанный недееспособным вследствие психического расстройства;</w:t>
      </w:r>
    </w:p>
    <w:p w:rsidR="00EA3C2B" w:rsidRDefault="00EA3C2B">
      <w:pPr>
        <w:pStyle w:val="ConsPlusNormal"/>
        <w:spacing w:before="200"/>
        <w:ind w:firstLine="540"/>
        <w:jc w:val="both"/>
      </w:pPr>
      <w:r>
        <w:t>несовершеннолетний, не достигший четырнадцати лет (малолетним);</w:t>
      </w:r>
    </w:p>
    <w:p w:rsidR="00EA3C2B" w:rsidRDefault="00EA3C2B">
      <w:pPr>
        <w:pStyle w:val="ConsPlusNormal"/>
        <w:spacing w:before="200"/>
        <w:ind w:firstLine="540"/>
        <w:jc w:val="both"/>
      </w:pPr>
      <w:r>
        <w:t>юридическое лицо в противоречии с целями деятельности, определенно ограниченными в его учредительных документах;</w:t>
      </w:r>
    </w:p>
    <w:p w:rsidR="00EA3C2B" w:rsidRDefault="00EA3C2B">
      <w:pPr>
        <w:pStyle w:val="ConsPlusNormal"/>
        <w:spacing w:before="200"/>
        <w:ind w:firstLine="540"/>
        <w:jc w:val="both"/>
      </w:pPr>
      <w:r>
        <w:t>несовершеннолетний в возрасте от четырнадцати до восемнадцати лет без согласия его родителей, усыновителей или попечителя;</w:t>
      </w:r>
    </w:p>
    <w:p w:rsidR="00EA3C2B" w:rsidRDefault="00EA3C2B">
      <w:pPr>
        <w:pStyle w:val="ConsPlusNormal"/>
        <w:spacing w:before="200"/>
        <w:ind w:firstLine="540"/>
        <w:jc w:val="both"/>
      </w:pPr>
      <w:r>
        <w:t>гражданин, ограниченный судом в дееспособности вследствие злоупотребления спиртными напитками или наркотическими средствами, без согласия попечителя.</w:t>
      </w:r>
    </w:p>
    <w:p w:rsidR="00EA3C2B" w:rsidRDefault="00EA3C2B">
      <w:pPr>
        <w:pStyle w:val="ConsPlusNormal"/>
        <w:spacing w:before="200"/>
        <w:ind w:firstLine="540"/>
        <w:jc w:val="both"/>
      </w:pPr>
      <w:r>
        <w:t xml:space="preserve">Акционерные общества, общества с ограниченной ответственностью не могут являться покупателями своих акций, своих долей в уставных капиталах, приватизируемых в соответствии с Федеральным </w:t>
      </w:r>
      <w:hyperlink r:id="rId70">
        <w:r>
          <w:rPr>
            <w:color w:val="0000FF"/>
          </w:rPr>
          <w:t>законом</w:t>
        </w:r>
      </w:hyperlink>
      <w:r>
        <w:t xml:space="preserve"> от 21.12.2001 N 178-ФЗ "О приватизации государственного и муниципального имущества".</w:t>
      </w:r>
    </w:p>
    <w:p w:rsidR="00EA3C2B" w:rsidRDefault="00EA3C2B">
      <w:pPr>
        <w:pStyle w:val="ConsPlusNormal"/>
        <w:jc w:val="both"/>
      </w:pPr>
      <w:r>
        <w:t xml:space="preserve">(п. 1 в ред. </w:t>
      </w:r>
      <w:hyperlink r:id="rId71">
        <w:r>
          <w:rPr>
            <w:color w:val="0000FF"/>
          </w:rPr>
          <w:t>постановления</w:t>
        </w:r>
      </w:hyperlink>
      <w:r>
        <w:t xml:space="preserve"> Администрации города Пскова от 30.07.2019 N 1177)</w:t>
      </w:r>
    </w:p>
    <w:p w:rsidR="00EA3C2B" w:rsidRDefault="00EA3C2B">
      <w:pPr>
        <w:pStyle w:val="ConsPlusNormal"/>
        <w:spacing w:before="200"/>
        <w:ind w:firstLine="540"/>
        <w:jc w:val="both"/>
      </w:pPr>
      <w:r>
        <w:t xml:space="preserve">2. Особенности участия субъектов малого и среднего предпринимательства в приватизации арендуемого муниципального недвижимого имущества установлены Федеральным </w:t>
      </w:r>
      <w:hyperlink r:id="rId72">
        <w:r>
          <w:rPr>
            <w:color w:val="0000FF"/>
          </w:rPr>
          <w:t>законом</w:t>
        </w:r>
      </w:hyperlink>
      <w:r>
        <w:t xml:space="preserve"> от 22.07.2008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Приватизировать арендуемое муниципальное имущество в порядке реализации преимущественного права на его приобретение могут субъекты малого и среднего предпринимательства, за исключением:</w:t>
      </w:r>
    </w:p>
    <w:p w:rsidR="00EA3C2B" w:rsidRDefault="00EA3C2B">
      <w:pPr>
        <w:pStyle w:val="ConsPlusNormal"/>
        <w:jc w:val="both"/>
      </w:pPr>
      <w:r>
        <w:t xml:space="preserve">(в ред. </w:t>
      </w:r>
      <w:hyperlink r:id="rId73">
        <w:r>
          <w:rPr>
            <w:color w:val="0000FF"/>
          </w:rPr>
          <w:t>постановления</w:t>
        </w:r>
      </w:hyperlink>
      <w:r>
        <w:t xml:space="preserve"> Администрации города Пскова от 15.11.2018 N 1729)</w:t>
      </w:r>
    </w:p>
    <w:p w:rsidR="00EA3C2B" w:rsidRDefault="00EA3C2B">
      <w:pPr>
        <w:pStyle w:val="ConsPlusNormal"/>
        <w:spacing w:before="200"/>
        <w:ind w:firstLine="540"/>
        <w:jc w:val="both"/>
      </w:pPr>
      <w:r>
        <w:t xml:space="preserve">субъектов малого и среднего предпринимательства, указанных в </w:t>
      </w:r>
      <w:hyperlink r:id="rId74">
        <w:r>
          <w:rPr>
            <w:color w:val="0000FF"/>
          </w:rPr>
          <w:t>части 3 статьи 14</w:t>
        </w:r>
      </w:hyperlink>
      <w:r>
        <w:t xml:space="preserve"> Федерального закона от 24.07.2007 N 209-ФЗ "О развитии малого и среднего предпринимательства в Российской Федерации", то есть:</w:t>
      </w:r>
    </w:p>
    <w:p w:rsidR="00EA3C2B" w:rsidRDefault="00EA3C2B">
      <w:pPr>
        <w:pStyle w:val="ConsPlusNormal"/>
        <w:spacing w:before="200"/>
        <w:ind w:firstLine="540"/>
        <w:jc w:val="both"/>
      </w:pPr>
      <w:r>
        <w:t>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EA3C2B" w:rsidRDefault="00EA3C2B">
      <w:pPr>
        <w:pStyle w:val="ConsPlusNormal"/>
        <w:spacing w:before="200"/>
        <w:ind w:firstLine="540"/>
        <w:jc w:val="both"/>
      </w:pPr>
      <w:r>
        <w:t>являющихся участниками соглашений о разделе продукции;</w:t>
      </w:r>
    </w:p>
    <w:p w:rsidR="00EA3C2B" w:rsidRDefault="00EA3C2B">
      <w:pPr>
        <w:pStyle w:val="ConsPlusNormal"/>
        <w:spacing w:before="200"/>
        <w:ind w:firstLine="540"/>
        <w:jc w:val="both"/>
      </w:pPr>
      <w:proofErr w:type="gramStart"/>
      <w:r>
        <w:t>осуществляющих</w:t>
      </w:r>
      <w:proofErr w:type="gramEnd"/>
      <w:r>
        <w:t xml:space="preserve"> предпринимательскую деятельность в сфере игорного бизнеса;</w:t>
      </w:r>
    </w:p>
    <w:p w:rsidR="00EA3C2B" w:rsidRDefault="00EA3C2B">
      <w:pPr>
        <w:pStyle w:val="ConsPlusNormal"/>
        <w:spacing w:before="200"/>
        <w:ind w:firstLine="540"/>
        <w:jc w:val="both"/>
      </w:pPr>
      <w:r>
        <w:t>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EA3C2B" w:rsidRDefault="00EA3C2B">
      <w:pPr>
        <w:pStyle w:val="ConsPlusNormal"/>
        <w:spacing w:before="200"/>
        <w:ind w:firstLine="540"/>
        <w:jc w:val="both"/>
      </w:pPr>
      <w:r>
        <w:t>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w:t>
      </w:r>
    </w:p>
    <w:p w:rsidR="00EA3C2B" w:rsidRDefault="00EA3C2B">
      <w:pPr>
        <w:pStyle w:val="ConsPlusNormal"/>
        <w:spacing w:before="200"/>
        <w:ind w:firstLine="540"/>
        <w:jc w:val="both"/>
      </w:pPr>
      <w:r>
        <w:t>При этом такое преимущественное право может быть реализовано при условии, что:</w:t>
      </w:r>
    </w:p>
    <w:p w:rsidR="00EA3C2B" w:rsidRDefault="00EA3C2B">
      <w:pPr>
        <w:pStyle w:val="ConsPlusNormal"/>
        <w:spacing w:before="200"/>
        <w:ind w:firstLine="540"/>
        <w:jc w:val="both"/>
      </w:pPr>
      <w:proofErr w:type="gramStart"/>
      <w:r>
        <w:lastRenderedPageBreak/>
        <w:t xml:space="preserve">арендуемое имущество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r:id="rId75">
        <w:r>
          <w:rPr>
            <w:color w:val="0000FF"/>
          </w:rPr>
          <w:t>частью 2.1 статьи 9</w:t>
        </w:r>
      </w:hyperlink>
      <w:r>
        <w:t xml:space="preserve"> Федерального закона от 22.07.2008 N 159-ФЗ "Об особенностях</w:t>
      </w:r>
      <w:proofErr w:type="gramEnd"/>
      <w:r>
        <w:t xml:space="preserve">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EA3C2B" w:rsidRDefault="00EA3C2B">
      <w:pPr>
        <w:pStyle w:val="ConsPlusNormal"/>
        <w:jc w:val="both"/>
      </w:pPr>
      <w:r>
        <w:t xml:space="preserve">(в ред. постановлений Администрации города Пскова от 05.11.2013 </w:t>
      </w:r>
      <w:hyperlink r:id="rId76">
        <w:r>
          <w:rPr>
            <w:color w:val="0000FF"/>
          </w:rPr>
          <w:t>N 2928</w:t>
        </w:r>
      </w:hyperlink>
      <w:r>
        <w:t xml:space="preserve">, от 27.06.2016 </w:t>
      </w:r>
      <w:hyperlink r:id="rId77">
        <w:r>
          <w:rPr>
            <w:color w:val="0000FF"/>
          </w:rPr>
          <w:t>N 867</w:t>
        </w:r>
      </w:hyperlink>
      <w:r>
        <w:t xml:space="preserve">, от 15.11.2018 </w:t>
      </w:r>
      <w:hyperlink r:id="rId78">
        <w:r>
          <w:rPr>
            <w:color w:val="0000FF"/>
          </w:rPr>
          <w:t>N 1729</w:t>
        </w:r>
      </w:hyperlink>
      <w:r>
        <w:t>)</w:t>
      </w:r>
    </w:p>
    <w:p w:rsidR="00EA3C2B" w:rsidRDefault="00EA3C2B">
      <w:pPr>
        <w:pStyle w:val="ConsPlusNormal"/>
        <w:spacing w:before="200"/>
        <w:ind w:firstLine="540"/>
        <w:jc w:val="both"/>
      </w:pPr>
      <w:proofErr w:type="gramStart"/>
      <w:r>
        <w:t xml:space="preserve">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hyperlink r:id="rId79">
        <w:r>
          <w:rPr>
            <w:color w:val="0000FF"/>
          </w:rPr>
          <w:t>частью 4 статьи 4</w:t>
        </w:r>
      </w:hyperlink>
      <w:r>
        <w:t xml:space="preserve"> Федерального закона от 22.07.2008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r>
        <w:t xml:space="preserve">", </w:t>
      </w:r>
      <w:proofErr w:type="gramStart"/>
      <w:r>
        <w:t xml:space="preserve">а в случае, предусмотренном </w:t>
      </w:r>
      <w:hyperlink r:id="rId80">
        <w:r>
          <w:rPr>
            <w:color w:val="0000FF"/>
          </w:rPr>
          <w:t>частью 2</w:t>
        </w:r>
      </w:hyperlink>
      <w:r>
        <w:t xml:space="preserve"> или </w:t>
      </w:r>
      <w:hyperlink r:id="rId81">
        <w:r>
          <w:rPr>
            <w:color w:val="0000FF"/>
          </w:rPr>
          <w:t>частью 2.1 статьи 9</w:t>
        </w:r>
      </w:hyperlink>
      <w:r>
        <w:t xml:space="preserve"> Федерального закона от 22.07.2008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 на день подачи субъектом малого или среднего предпринимательства заявления о реализации преимущественного права на</w:t>
      </w:r>
      <w:proofErr w:type="gramEnd"/>
      <w:r>
        <w:t xml:space="preserve"> приобретение арендуемого имущества;</w:t>
      </w:r>
    </w:p>
    <w:p w:rsidR="00EA3C2B" w:rsidRDefault="00EA3C2B">
      <w:pPr>
        <w:pStyle w:val="ConsPlusNormal"/>
        <w:jc w:val="both"/>
      </w:pPr>
      <w:r>
        <w:t xml:space="preserve">(в ред. </w:t>
      </w:r>
      <w:hyperlink r:id="rId82">
        <w:r>
          <w:rPr>
            <w:color w:val="0000FF"/>
          </w:rPr>
          <w:t>постановления</w:t>
        </w:r>
      </w:hyperlink>
      <w:r>
        <w:t xml:space="preserve"> Администрации города Пскова от 15.11.2018 N 1729)</w:t>
      </w:r>
    </w:p>
    <w:p w:rsidR="00EA3C2B" w:rsidRDefault="00EA3C2B">
      <w:pPr>
        <w:pStyle w:val="ConsPlusNormal"/>
        <w:spacing w:before="200"/>
        <w:ind w:firstLine="540"/>
        <w:jc w:val="both"/>
      </w:pPr>
      <w:r>
        <w:t xml:space="preserve">абзац исключен. - </w:t>
      </w:r>
      <w:hyperlink r:id="rId83">
        <w:r>
          <w:rPr>
            <w:color w:val="0000FF"/>
          </w:rPr>
          <w:t>Постановление</w:t>
        </w:r>
      </w:hyperlink>
      <w:r>
        <w:t xml:space="preserve"> Администрации города Пскова от 05.11.2013 N 2928;</w:t>
      </w:r>
    </w:p>
    <w:p w:rsidR="00EA3C2B" w:rsidRDefault="00EA3C2B">
      <w:pPr>
        <w:pStyle w:val="ConsPlusNormal"/>
        <w:spacing w:before="200"/>
        <w:ind w:firstLine="540"/>
        <w:jc w:val="both"/>
      </w:pPr>
      <w:proofErr w:type="gramStart"/>
      <w:r>
        <w:t xml:space="preserve">арендуемое имущество не включено в утвержденный в соответствии с </w:t>
      </w:r>
      <w:hyperlink r:id="rId84">
        <w:r>
          <w:rPr>
            <w:color w:val="0000FF"/>
          </w:rPr>
          <w:t>частью 4 статьи 18</w:t>
        </w:r>
      </w:hyperlink>
      <w:r>
        <w:t xml:space="preserve"> Федерального закона от 24.07.2007 N 209-ФЗ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hyperlink r:id="rId85">
        <w:r>
          <w:rPr>
            <w:color w:val="0000FF"/>
          </w:rPr>
          <w:t>частью 2.1 статьи 9</w:t>
        </w:r>
      </w:hyperlink>
      <w:r>
        <w:t xml:space="preserve"> Федерального закона от 22.07.2008 N 159-ФЗ "Об</w:t>
      </w:r>
      <w:proofErr w:type="gramEnd"/>
      <w:r>
        <w:t xml:space="preserve"> </w:t>
      </w:r>
      <w:proofErr w:type="gramStart"/>
      <w:r>
        <w:t>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EA3C2B" w:rsidRDefault="00EA3C2B">
      <w:pPr>
        <w:pStyle w:val="ConsPlusNormal"/>
        <w:jc w:val="both"/>
      </w:pPr>
      <w:r>
        <w:t xml:space="preserve">(в ред. постановлений Администрации города Пскова от 05.11.2013 </w:t>
      </w:r>
      <w:hyperlink r:id="rId86">
        <w:r>
          <w:rPr>
            <w:color w:val="0000FF"/>
          </w:rPr>
          <w:t>N 2928</w:t>
        </w:r>
      </w:hyperlink>
      <w:r>
        <w:t xml:space="preserve">, от 15.11.2018 </w:t>
      </w:r>
      <w:hyperlink r:id="rId87">
        <w:r>
          <w:rPr>
            <w:color w:val="0000FF"/>
          </w:rPr>
          <w:t>N 1729</w:t>
        </w:r>
      </w:hyperlink>
      <w:r>
        <w:t>)</w:t>
      </w:r>
    </w:p>
    <w:p w:rsidR="00EA3C2B" w:rsidRDefault="00EA3C2B">
      <w:pPr>
        <w:pStyle w:val="ConsPlusNormal"/>
        <w:spacing w:before="200"/>
        <w:ind w:firstLine="540"/>
        <w:jc w:val="both"/>
      </w:pPr>
      <w:r>
        <w:t>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EA3C2B" w:rsidRDefault="00EA3C2B">
      <w:pPr>
        <w:pStyle w:val="ConsPlusNormal"/>
        <w:jc w:val="both"/>
      </w:pPr>
      <w:r>
        <w:t xml:space="preserve">(абзац введен </w:t>
      </w:r>
      <w:hyperlink r:id="rId88">
        <w:r>
          <w:rPr>
            <w:color w:val="0000FF"/>
          </w:rPr>
          <w:t>постановлением</w:t>
        </w:r>
      </w:hyperlink>
      <w:r>
        <w:t xml:space="preserve"> Администрации города Пскова от 15.11.2018 N 1729)</w:t>
      </w:r>
    </w:p>
    <w:p w:rsidR="00EA3C2B" w:rsidRDefault="00EA3C2B">
      <w:pPr>
        <w:pStyle w:val="ConsPlusNormal"/>
        <w:spacing w:before="200"/>
        <w:ind w:firstLine="540"/>
        <w:jc w:val="both"/>
      </w:pPr>
      <w:r>
        <w:t xml:space="preserve">3. </w:t>
      </w:r>
      <w:proofErr w:type="gramStart"/>
      <w:r>
        <w:t>Заявителями на проведение приватизации земельных участков, на которых расположены объекты недвижимого имущества, находившиеся в муниципальной собственности, могут быть физические лица (в том числе зарегистрированные в качестве индивидуальных предпринимателей) и юридические лица - собственники отчужденных из муниципальной собственности зданий, строений, сооружений (в том числе иностранные граждане, лица без гражданства и иностранные юридические лица - собственники отчужденных из муниципальной собственности зданий, строений, сооружений, за</w:t>
      </w:r>
      <w:proofErr w:type="gramEnd"/>
      <w:r>
        <w:t xml:space="preserve"> исключением собственников зданий, строений сооружений, расположенных на земельных участках, находящихся на приграничных территориях, перечень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w:t>
      </w:r>
    </w:p>
    <w:p w:rsidR="00EA3C2B" w:rsidRDefault="00EA3C2B">
      <w:pPr>
        <w:pStyle w:val="ConsPlusNormal"/>
        <w:ind w:firstLine="540"/>
        <w:jc w:val="both"/>
      </w:pPr>
    </w:p>
    <w:p w:rsidR="00EA3C2B" w:rsidRDefault="00EA3C2B">
      <w:pPr>
        <w:pStyle w:val="ConsPlusTitle"/>
        <w:ind w:firstLine="540"/>
        <w:jc w:val="both"/>
        <w:outlineLvl w:val="2"/>
      </w:pPr>
      <w:r>
        <w:t>4. Порядок размещения информации об административном регламенте и предоставляемой муниципальной услуге, оказываемой на территории муниципального образования "Город Псков"</w:t>
      </w:r>
    </w:p>
    <w:p w:rsidR="00EA3C2B" w:rsidRDefault="00EA3C2B">
      <w:pPr>
        <w:pStyle w:val="ConsPlusNormal"/>
        <w:ind w:firstLine="540"/>
        <w:jc w:val="both"/>
      </w:pPr>
    </w:p>
    <w:p w:rsidR="00EA3C2B" w:rsidRDefault="00EA3C2B">
      <w:pPr>
        <w:pStyle w:val="ConsPlusNormal"/>
        <w:ind w:firstLine="540"/>
        <w:jc w:val="both"/>
      </w:pPr>
      <w:r>
        <w:t>Предоставление муниципальной услуги осуществляется через уполномоченный орган - Комитет по управлению муниципальным имуществом города Пскова (далее также - уполномоченный орган).</w:t>
      </w:r>
    </w:p>
    <w:p w:rsidR="00EA3C2B" w:rsidRDefault="00EA3C2B">
      <w:pPr>
        <w:pStyle w:val="ConsPlusNormal"/>
        <w:spacing w:before="200"/>
        <w:ind w:firstLine="540"/>
        <w:jc w:val="both"/>
      </w:pPr>
      <w:r>
        <w:t xml:space="preserve">Информационное обеспечение по предоставлению муниципальной услуги осуществляется </w:t>
      </w:r>
      <w:r>
        <w:lastRenderedPageBreak/>
        <w:t>непосредственно уполномоченным органом.</w:t>
      </w:r>
    </w:p>
    <w:p w:rsidR="00EA3C2B" w:rsidRDefault="00EA3C2B">
      <w:pPr>
        <w:pStyle w:val="ConsPlusNormal"/>
        <w:spacing w:before="200"/>
        <w:ind w:firstLine="540"/>
        <w:jc w:val="both"/>
      </w:pPr>
      <w:r>
        <w:t>Местонахождение уполномоченного органа: 180017, г. Псков, ул. Я.Фабрициуса, д. 6.</w:t>
      </w:r>
    </w:p>
    <w:p w:rsidR="00EA3C2B" w:rsidRDefault="00EA3C2B">
      <w:pPr>
        <w:pStyle w:val="ConsPlusNormal"/>
        <w:jc w:val="both"/>
      </w:pPr>
      <w:r>
        <w:t xml:space="preserve">(в ред. </w:t>
      </w:r>
      <w:hyperlink r:id="rId89">
        <w:r>
          <w:rPr>
            <w:color w:val="0000FF"/>
          </w:rPr>
          <w:t>постановления</w:t>
        </w:r>
      </w:hyperlink>
      <w:r>
        <w:t xml:space="preserve"> Администрации города Пскова от 30.07.2019 N 1177)</w:t>
      </w:r>
    </w:p>
    <w:p w:rsidR="00EA3C2B" w:rsidRDefault="00EA3C2B">
      <w:pPr>
        <w:pStyle w:val="ConsPlusNormal"/>
        <w:spacing w:before="200"/>
        <w:ind w:firstLine="540"/>
        <w:jc w:val="both"/>
      </w:pPr>
      <w:r>
        <w:t>График работы уполномоченного органа:</w:t>
      </w:r>
    </w:p>
    <w:p w:rsidR="00EA3C2B" w:rsidRDefault="00EA3C2B">
      <w:pPr>
        <w:pStyle w:val="ConsPlusNormal"/>
        <w:spacing w:before="200"/>
        <w:ind w:firstLine="540"/>
        <w:jc w:val="both"/>
      </w:pPr>
      <w:r>
        <w:t>понедельник - четверг: 8.48 - 18.00 часов; пятница - 8.48 - 17.00 часов;</w:t>
      </w:r>
    </w:p>
    <w:p w:rsidR="00EA3C2B" w:rsidRDefault="00EA3C2B">
      <w:pPr>
        <w:pStyle w:val="ConsPlusNormal"/>
        <w:spacing w:before="200"/>
        <w:ind w:firstLine="540"/>
        <w:jc w:val="both"/>
      </w:pPr>
      <w:r>
        <w:t>перерыв на обед: 13.00 - 14.00 часов;</w:t>
      </w:r>
    </w:p>
    <w:p w:rsidR="00EA3C2B" w:rsidRDefault="00EA3C2B">
      <w:pPr>
        <w:pStyle w:val="ConsPlusNormal"/>
        <w:spacing w:before="200"/>
        <w:ind w:firstLine="540"/>
        <w:jc w:val="both"/>
      </w:pPr>
      <w:r>
        <w:t>приемные дни: ежедневно;</w:t>
      </w:r>
    </w:p>
    <w:p w:rsidR="00EA3C2B" w:rsidRDefault="00EA3C2B">
      <w:pPr>
        <w:pStyle w:val="ConsPlusNormal"/>
        <w:spacing w:before="200"/>
        <w:ind w:firstLine="540"/>
        <w:jc w:val="both"/>
      </w:pPr>
      <w:r>
        <w:t>выходные дни - суббота, воскресенье.</w:t>
      </w:r>
    </w:p>
    <w:p w:rsidR="00EA3C2B" w:rsidRDefault="00EA3C2B">
      <w:pPr>
        <w:pStyle w:val="ConsPlusNormal"/>
        <w:spacing w:before="200"/>
        <w:ind w:firstLine="540"/>
        <w:jc w:val="both"/>
      </w:pPr>
      <w:r>
        <w:t>Справочные телефоны уполномоченного органа: (8112) 291922, (8112) 291923, (8112) 291926.</w:t>
      </w:r>
    </w:p>
    <w:p w:rsidR="00EA3C2B" w:rsidRDefault="00EA3C2B">
      <w:pPr>
        <w:pStyle w:val="ConsPlusNormal"/>
        <w:jc w:val="both"/>
      </w:pPr>
      <w:r>
        <w:t xml:space="preserve">(в ред. </w:t>
      </w:r>
      <w:hyperlink r:id="rId90">
        <w:r>
          <w:rPr>
            <w:color w:val="0000FF"/>
          </w:rPr>
          <w:t>постановления</w:t>
        </w:r>
      </w:hyperlink>
      <w:r>
        <w:t xml:space="preserve"> Администрации города Пскова от 27.06.2016 N 867)</w:t>
      </w:r>
    </w:p>
    <w:p w:rsidR="00EA3C2B" w:rsidRDefault="00EA3C2B">
      <w:pPr>
        <w:pStyle w:val="ConsPlusNormal"/>
        <w:spacing w:before="200"/>
        <w:ind w:firstLine="540"/>
        <w:jc w:val="both"/>
      </w:pPr>
      <w:r>
        <w:t>Информация об административном регламенте и предоставляемой муниципальной услуге размещается в информационно-телекоммуникационных сетях общего пользования, в том числе в сети "Интернет" на официальном сайте муниципального образования "Город Псков" www.pskovgorod.ru, а также на сайтах www.gosuslugi.ru, pgu.pskov.ru.</w:t>
      </w:r>
    </w:p>
    <w:p w:rsidR="00EA3C2B" w:rsidRDefault="00EA3C2B">
      <w:pPr>
        <w:pStyle w:val="ConsPlusNormal"/>
        <w:ind w:firstLine="540"/>
        <w:jc w:val="both"/>
      </w:pPr>
    </w:p>
    <w:p w:rsidR="00EA3C2B" w:rsidRDefault="00EA3C2B">
      <w:pPr>
        <w:pStyle w:val="ConsPlusTitle"/>
        <w:jc w:val="center"/>
        <w:outlineLvl w:val="1"/>
      </w:pPr>
      <w:r>
        <w:t>II. СТАНДАРТ ПРЕДОСТАВЛЕНИЯ МУНИЦИПАЛЬНОЙ УСЛУГИ</w:t>
      </w:r>
    </w:p>
    <w:p w:rsidR="00EA3C2B" w:rsidRDefault="00EA3C2B">
      <w:pPr>
        <w:pStyle w:val="ConsPlusNormal"/>
        <w:ind w:firstLine="540"/>
        <w:jc w:val="both"/>
      </w:pPr>
    </w:p>
    <w:p w:rsidR="00EA3C2B" w:rsidRDefault="00EA3C2B">
      <w:pPr>
        <w:pStyle w:val="ConsPlusTitle"/>
        <w:ind w:firstLine="540"/>
        <w:jc w:val="both"/>
        <w:outlineLvl w:val="2"/>
      </w:pPr>
      <w:r>
        <w:t>1. Наименование муниципальной услуги</w:t>
      </w:r>
    </w:p>
    <w:p w:rsidR="00EA3C2B" w:rsidRDefault="00EA3C2B">
      <w:pPr>
        <w:pStyle w:val="ConsPlusNormal"/>
        <w:spacing w:before="200"/>
        <w:ind w:firstLine="540"/>
        <w:jc w:val="both"/>
      </w:pPr>
      <w:r>
        <w:t>"Проведение приватизации муниципального имущества и земельных участков, на которых расположены объекты недвижимого имущества, находившиеся в муниципальной собственности".</w:t>
      </w:r>
    </w:p>
    <w:p w:rsidR="00EA3C2B" w:rsidRDefault="00EA3C2B">
      <w:pPr>
        <w:pStyle w:val="ConsPlusNormal"/>
        <w:spacing w:before="200"/>
        <w:ind w:firstLine="540"/>
        <w:jc w:val="both"/>
      </w:pPr>
      <w:r>
        <w:t>Под приватизацией муниципального имущества понимается возмездное отчуждение имущества, находящегося в собственности муниципального образования "Город Псков", в собственность физических и (или) юридических лиц.</w:t>
      </w:r>
    </w:p>
    <w:p w:rsidR="00EA3C2B" w:rsidRDefault="00EA3C2B">
      <w:pPr>
        <w:pStyle w:val="ConsPlusNormal"/>
        <w:spacing w:before="200"/>
        <w:ind w:firstLine="540"/>
        <w:jc w:val="both"/>
      </w:pPr>
      <w:r>
        <w:t>Используются следующие способы приватизации муниципального имущества:</w:t>
      </w:r>
    </w:p>
    <w:p w:rsidR="00EA3C2B" w:rsidRDefault="00EA3C2B">
      <w:pPr>
        <w:pStyle w:val="ConsPlusNormal"/>
        <w:spacing w:before="200"/>
        <w:ind w:firstLine="540"/>
        <w:jc w:val="both"/>
      </w:pPr>
      <w:r>
        <w:t>преобразование унитарного предприятия в акционерное общество;</w:t>
      </w:r>
    </w:p>
    <w:p w:rsidR="00EA3C2B" w:rsidRDefault="00EA3C2B">
      <w:pPr>
        <w:pStyle w:val="ConsPlusNormal"/>
        <w:jc w:val="both"/>
      </w:pPr>
      <w:r>
        <w:t xml:space="preserve">(в ред. </w:t>
      </w:r>
      <w:hyperlink r:id="rId91">
        <w:r>
          <w:rPr>
            <w:color w:val="0000FF"/>
          </w:rPr>
          <w:t>постановления</w:t>
        </w:r>
      </w:hyperlink>
      <w:r>
        <w:t xml:space="preserve"> Администрации города Пскова от 27.06.2016 N 867)</w:t>
      </w:r>
    </w:p>
    <w:p w:rsidR="00EA3C2B" w:rsidRDefault="00EA3C2B">
      <w:pPr>
        <w:pStyle w:val="ConsPlusNormal"/>
        <w:spacing w:before="200"/>
        <w:ind w:firstLine="540"/>
        <w:jc w:val="both"/>
      </w:pPr>
      <w:r>
        <w:t>преобразование унитарного предприятия в общество с ограниченной ответственностью;</w:t>
      </w:r>
    </w:p>
    <w:p w:rsidR="00EA3C2B" w:rsidRDefault="00EA3C2B">
      <w:pPr>
        <w:pStyle w:val="ConsPlusNormal"/>
        <w:spacing w:before="200"/>
        <w:ind w:firstLine="540"/>
        <w:jc w:val="both"/>
      </w:pPr>
      <w:proofErr w:type="gramStart"/>
      <w:r>
        <w:t>продажа муниципального имущества на аукционе (на аукционе продается муниципальное имущество в случае, если его покупатели не должны выполнить какие-либо условия в отношении такого имущества.</w:t>
      </w:r>
      <w:proofErr w:type="gramEnd"/>
      <w:r>
        <w:t xml:space="preserve"> </w:t>
      </w:r>
      <w:proofErr w:type="gramStart"/>
      <w:r>
        <w:t>Право его приобретения принадлежит покупателю, который предложит в ходе торгов наиболее высокую цену за такое имущество);</w:t>
      </w:r>
      <w:proofErr w:type="gramEnd"/>
    </w:p>
    <w:p w:rsidR="00EA3C2B" w:rsidRDefault="00EA3C2B">
      <w:pPr>
        <w:pStyle w:val="ConsPlusNormal"/>
        <w:spacing w:before="200"/>
        <w:ind w:firstLine="540"/>
        <w:jc w:val="both"/>
      </w:pPr>
      <w:proofErr w:type="gramStart"/>
      <w:r>
        <w:t>продажа акций акционерных обществ на специализированном аукционе (специализированным аукционом признается способ продажи акций на открытых торгах, при котором все победители получают акции акционерного общества по единой цене за одну акцию);</w:t>
      </w:r>
      <w:proofErr w:type="gramEnd"/>
    </w:p>
    <w:p w:rsidR="00EA3C2B" w:rsidRDefault="00EA3C2B">
      <w:pPr>
        <w:pStyle w:val="ConsPlusNormal"/>
        <w:jc w:val="both"/>
      </w:pPr>
      <w:r>
        <w:t xml:space="preserve">(в ред. </w:t>
      </w:r>
      <w:hyperlink r:id="rId92">
        <w:r>
          <w:rPr>
            <w:color w:val="0000FF"/>
          </w:rPr>
          <w:t>постановления</w:t>
        </w:r>
      </w:hyperlink>
      <w:r>
        <w:t xml:space="preserve"> Администрации города Пскова от 27.06.2016 N 867)</w:t>
      </w:r>
    </w:p>
    <w:p w:rsidR="00EA3C2B" w:rsidRDefault="00EA3C2B">
      <w:pPr>
        <w:pStyle w:val="ConsPlusNormal"/>
        <w:spacing w:before="200"/>
        <w:ind w:firstLine="540"/>
        <w:jc w:val="both"/>
      </w:pPr>
      <w:proofErr w:type="gramStart"/>
      <w:r>
        <w:t>продажа муниципального имущества на конкурсе (на конкурсе могут продаваться акции акционерного общества либо доля в уставном капитале общества с ограниченной ответственностью, которые составляют более чем 50 процентов уставного капитала указанных обществ, либо объект культурного наследия, включенный в Единый государственный реестр объектов культурного наследия (памятников истории и культуры) народов Российской Федерации, если в отношении такого имущества его покупателю необходимо выполнить определенные</w:t>
      </w:r>
      <w:proofErr w:type="gramEnd"/>
      <w:r>
        <w:t xml:space="preserve"> условия);</w:t>
      </w:r>
    </w:p>
    <w:p w:rsidR="00EA3C2B" w:rsidRDefault="00EA3C2B">
      <w:pPr>
        <w:pStyle w:val="ConsPlusNormal"/>
        <w:jc w:val="both"/>
      </w:pPr>
      <w:r>
        <w:t xml:space="preserve">(в ред. </w:t>
      </w:r>
      <w:hyperlink r:id="rId93">
        <w:r>
          <w:rPr>
            <w:color w:val="0000FF"/>
          </w:rPr>
          <w:t>постановления</w:t>
        </w:r>
      </w:hyperlink>
      <w:r>
        <w:t xml:space="preserve"> Администрации города Пскова от 27.06.2016 N 867)</w:t>
      </w:r>
    </w:p>
    <w:p w:rsidR="00EA3C2B" w:rsidRDefault="00EA3C2B">
      <w:pPr>
        <w:pStyle w:val="ConsPlusNormal"/>
        <w:spacing w:before="200"/>
        <w:ind w:firstLine="540"/>
        <w:jc w:val="both"/>
      </w:pPr>
      <w:r>
        <w:t xml:space="preserve">абзац исключен. - </w:t>
      </w:r>
      <w:hyperlink r:id="rId94">
        <w:r>
          <w:rPr>
            <w:color w:val="0000FF"/>
          </w:rPr>
          <w:t>Постановление</w:t>
        </w:r>
      </w:hyperlink>
      <w:r>
        <w:t xml:space="preserve"> Администрации города Пскова от 27.06.2016 N 867;</w:t>
      </w:r>
    </w:p>
    <w:p w:rsidR="00EA3C2B" w:rsidRDefault="00EA3C2B">
      <w:pPr>
        <w:pStyle w:val="ConsPlusNormal"/>
        <w:spacing w:before="200"/>
        <w:ind w:firstLine="540"/>
        <w:jc w:val="both"/>
      </w:pPr>
      <w:r>
        <w:t xml:space="preserve">продажа муниципального имущества посредством публичного предложения (продажа муниципального имущества посредством публичного предложения осуществляется в случае, если </w:t>
      </w:r>
      <w:r>
        <w:lastRenderedPageBreak/>
        <w:t>аукцион по продаже указанного имущества был признан несостоявшимся);</w:t>
      </w:r>
    </w:p>
    <w:p w:rsidR="00EA3C2B" w:rsidRDefault="00EA3C2B">
      <w:pPr>
        <w:pStyle w:val="ConsPlusNormal"/>
        <w:spacing w:before="200"/>
        <w:ind w:firstLine="540"/>
        <w:jc w:val="both"/>
      </w:pPr>
      <w:r>
        <w:t>продажа муниципального имущества без объявления цены (продажа муниципального имущества без объявления цены осуществляется, если продажа этого имущества посредством публичного предложения не состоялась);</w:t>
      </w:r>
    </w:p>
    <w:p w:rsidR="00EA3C2B" w:rsidRDefault="00EA3C2B">
      <w:pPr>
        <w:pStyle w:val="ConsPlusNormal"/>
        <w:spacing w:before="200"/>
        <w:ind w:firstLine="540"/>
        <w:jc w:val="both"/>
      </w:pPr>
      <w:r>
        <w:t>внесение муниципального имущества в качестве вклада в уставные капиталы акционерных обществ (при этом доля акций акционерного общества, находящихся в собственности муниципального образования "Город Псков" и приобретаемых муниципальным образованием "Город Псков", в общем количестве обыкновенных акций этого акционерного общества не может составлять менее чем 25 процентов плюс одна акция);</w:t>
      </w:r>
    </w:p>
    <w:p w:rsidR="00EA3C2B" w:rsidRDefault="00EA3C2B">
      <w:pPr>
        <w:pStyle w:val="ConsPlusNormal"/>
        <w:jc w:val="both"/>
      </w:pPr>
      <w:r>
        <w:t xml:space="preserve">(в ред. </w:t>
      </w:r>
      <w:hyperlink r:id="rId95">
        <w:r>
          <w:rPr>
            <w:color w:val="0000FF"/>
          </w:rPr>
          <w:t>постановления</w:t>
        </w:r>
      </w:hyperlink>
      <w:r>
        <w:t xml:space="preserve"> Администрации города Пскова от 27.06.2016 N 867)</w:t>
      </w:r>
    </w:p>
    <w:p w:rsidR="00EA3C2B" w:rsidRDefault="00EA3C2B">
      <w:pPr>
        <w:pStyle w:val="ConsPlusNormal"/>
        <w:spacing w:before="200"/>
        <w:ind w:firstLine="540"/>
        <w:jc w:val="both"/>
      </w:pPr>
      <w:r>
        <w:t>продажа акций акционерных обществ по результатам доверительного управления (лицо, заключившее по результатам конкурса договор доверительного управления акциями акционерного общества, приобретает эти акции в собственность после завершения срока доверительного управления в случае исполнения условий договора доверительного управления).</w:t>
      </w:r>
    </w:p>
    <w:p w:rsidR="00EA3C2B" w:rsidRDefault="00EA3C2B">
      <w:pPr>
        <w:pStyle w:val="ConsPlusNormal"/>
        <w:jc w:val="both"/>
      </w:pPr>
      <w:r>
        <w:t xml:space="preserve">(в ред. </w:t>
      </w:r>
      <w:hyperlink r:id="rId96">
        <w:r>
          <w:rPr>
            <w:color w:val="0000FF"/>
          </w:rPr>
          <w:t>постановления</w:t>
        </w:r>
      </w:hyperlink>
      <w:r>
        <w:t xml:space="preserve"> Администрации города Пскова от 27.06.2016 N 867)</w:t>
      </w:r>
    </w:p>
    <w:p w:rsidR="00EA3C2B" w:rsidRDefault="00EA3C2B">
      <w:pPr>
        <w:pStyle w:val="ConsPlusNormal"/>
        <w:spacing w:before="200"/>
        <w:ind w:firstLine="540"/>
        <w:jc w:val="both"/>
      </w:pPr>
      <w:proofErr w:type="gramStart"/>
      <w:r>
        <w:t xml:space="preserve">Приватизация имущественного комплекса унитарного предприятия в случае, если определенный в соответствии со </w:t>
      </w:r>
      <w:hyperlink r:id="rId97">
        <w:r>
          <w:rPr>
            <w:color w:val="0000FF"/>
          </w:rPr>
          <w:t>статьей 11</w:t>
        </w:r>
      </w:hyperlink>
      <w:r>
        <w:t xml:space="preserve"> Федерального закона от 21.12.2001 N 178-ФЗ "О приватизации государственного и муниципального имущества" размер уставного капитала хозяйственного общества, создаваемого в процессе приватизации, равен минимальному размеру уставного капитала акционерного общества, установленному законодательством Российской Федерации, или превышает его, осуществляется путем преобразования унитарного предприятия в акционерное общество.</w:t>
      </w:r>
      <w:proofErr w:type="gramEnd"/>
    </w:p>
    <w:p w:rsidR="00EA3C2B" w:rsidRDefault="00EA3C2B">
      <w:pPr>
        <w:pStyle w:val="ConsPlusNormal"/>
        <w:jc w:val="both"/>
      </w:pPr>
      <w:r>
        <w:t xml:space="preserve">(в ред. </w:t>
      </w:r>
      <w:hyperlink r:id="rId98">
        <w:r>
          <w:rPr>
            <w:color w:val="0000FF"/>
          </w:rPr>
          <w:t>постановления</w:t>
        </w:r>
      </w:hyperlink>
      <w:r>
        <w:t xml:space="preserve"> Администрации города Пскова от 27.06.2016 N 867)</w:t>
      </w:r>
    </w:p>
    <w:p w:rsidR="00EA3C2B" w:rsidRDefault="00EA3C2B">
      <w:pPr>
        <w:pStyle w:val="ConsPlusNormal"/>
        <w:spacing w:before="200"/>
        <w:ind w:firstLine="540"/>
        <w:jc w:val="both"/>
      </w:pPr>
      <w:r>
        <w:t>В случае</w:t>
      </w:r>
      <w:proofErr w:type="gramStart"/>
      <w:r>
        <w:t>,</w:t>
      </w:r>
      <w:proofErr w:type="gramEnd"/>
      <w:r>
        <w:t xml:space="preserve"> если один из таких показателей деятельности этого унитарного предприятия, как средняя численность работников или выручка от реализации товаров (работ, услуг) без учета налога на добавленную стоимость, определенные за предшествующие приватизации три календарных года, либо сумма остаточной стоимости его основных средств и нематериальных активов на последнюю отчетную дату, не превышает предельное значение, установленное в соответствии с Федеральным </w:t>
      </w:r>
      <w:hyperlink r:id="rId99">
        <w:r>
          <w:rPr>
            <w:color w:val="0000FF"/>
          </w:rPr>
          <w:t>законом</w:t>
        </w:r>
      </w:hyperlink>
      <w:r>
        <w:t xml:space="preserve"> от 24 июля 2007 года N 209-ФЗ "О развитии малого и среднего предпринимательства в Российской Федерации" для субъектов малого предпринимательства, приватизация имущественного комплекса унитарного предприятия может быть осуществлена также путем его преобразования в общество с ограниченной ответственностью.</w:t>
      </w:r>
    </w:p>
    <w:p w:rsidR="00EA3C2B" w:rsidRDefault="00EA3C2B">
      <w:pPr>
        <w:pStyle w:val="ConsPlusNormal"/>
        <w:spacing w:before="200"/>
        <w:ind w:firstLine="540"/>
        <w:jc w:val="both"/>
      </w:pPr>
      <w:r>
        <w:t>В случае</w:t>
      </w:r>
      <w:proofErr w:type="gramStart"/>
      <w:r>
        <w:t>,</w:t>
      </w:r>
      <w:proofErr w:type="gramEnd"/>
      <w:r>
        <w:t xml:space="preserve"> если определенный в соответствии со </w:t>
      </w:r>
      <w:hyperlink r:id="rId100">
        <w:r>
          <w:rPr>
            <w:color w:val="0000FF"/>
          </w:rPr>
          <w:t>статьей 11</w:t>
        </w:r>
      </w:hyperlink>
      <w:r>
        <w:t xml:space="preserve"> Федерального закона от 21.12.2001 N 178-ФЗ "О приватизации государственного и муниципального имущества" размер уставного капитала хозяйственного общества, создаваемого в процессе приватизации, ниже минимального размера уставного капитала акционерного общества, установленного законодательством Российской Федерации, приватизация имущественного комплекса унитарного предприятия осуществляется путем преобразования унитарного предприятия в общество с ограниченной ответственностью.</w:t>
      </w:r>
    </w:p>
    <w:p w:rsidR="00EA3C2B" w:rsidRDefault="00EA3C2B">
      <w:pPr>
        <w:pStyle w:val="ConsPlusNormal"/>
        <w:jc w:val="both"/>
      </w:pPr>
      <w:r>
        <w:t xml:space="preserve">(в ред. </w:t>
      </w:r>
      <w:hyperlink r:id="rId101">
        <w:r>
          <w:rPr>
            <w:color w:val="0000FF"/>
          </w:rPr>
          <w:t>постановления</w:t>
        </w:r>
      </w:hyperlink>
      <w:r>
        <w:t xml:space="preserve"> Администрации города Пскова от 27.06.2016 N 867)</w:t>
      </w:r>
    </w:p>
    <w:p w:rsidR="00EA3C2B" w:rsidRDefault="00EA3C2B">
      <w:pPr>
        <w:pStyle w:val="ConsPlusNormal"/>
        <w:spacing w:before="200"/>
        <w:ind w:firstLine="540"/>
        <w:jc w:val="both"/>
      </w:pPr>
      <w:proofErr w:type="gramStart"/>
      <w:r>
        <w:t xml:space="preserve">Кроме того, в соответствии с </w:t>
      </w:r>
      <w:hyperlink r:id="rId102">
        <w:r>
          <w:rPr>
            <w:color w:val="0000FF"/>
          </w:rPr>
          <w:t>пунктом 5 статьи 3</w:t>
        </w:r>
      </w:hyperlink>
      <w:r>
        <w:t xml:space="preserve"> Федерального закона от 21.12.2001 N 178-ФЗ "О приватизации государственного и муниципального имущества", Федеральным </w:t>
      </w:r>
      <w:hyperlink r:id="rId103">
        <w:r>
          <w:rPr>
            <w:color w:val="0000FF"/>
          </w:rPr>
          <w:t>законом</w:t>
        </w:r>
      </w:hyperlink>
      <w:r>
        <w:t xml:space="preserve"> закон от 22.07.2008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субъекты малого и</w:t>
      </w:r>
      <w:proofErr w:type="gramEnd"/>
      <w:r>
        <w:t xml:space="preserve"> </w:t>
      </w:r>
      <w:proofErr w:type="gramStart"/>
      <w:r>
        <w:t xml:space="preserve">среднего предпринимательства, за исключением субъектов малого и среднего предпринимательства, указанных в </w:t>
      </w:r>
      <w:hyperlink r:id="rId104">
        <w:r>
          <w:rPr>
            <w:color w:val="0000FF"/>
          </w:rPr>
          <w:t>части 3 статьи 14</w:t>
        </w:r>
      </w:hyperlink>
      <w:r>
        <w:t xml:space="preserve"> Федерального закона от 24.07.2007 N 209-ФЗ "О развитии малого и среднего предпринимательства в Российской Федерации" пользуются преимущественным правом на приобретение арендуемого муниципального имущества по цене, равной его рыночной стоимости и определенной независимым оценщиком в порядке, установленном Федеральным </w:t>
      </w:r>
      <w:hyperlink r:id="rId105">
        <w:r>
          <w:rPr>
            <w:color w:val="0000FF"/>
          </w:rPr>
          <w:t>законом</w:t>
        </w:r>
      </w:hyperlink>
      <w:r>
        <w:t xml:space="preserve"> от 29.07.1998 N 135-ФЗ "Об оценочной деятельности</w:t>
      </w:r>
      <w:proofErr w:type="gramEnd"/>
      <w:r>
        <w:t xml:space="preserve"> в Российской Федерации".</w:t>
      </w:r>
    </w:p>
    <w:p w:rsidR="00EA3C2B" w:rsidRDefault="00EA3C2B">
      <w:pPr>
        <w:pStyle w:val="ConsPlusNormal"/>
        <w:jc w:val="both"/>
      </w:pPr>
      <w:r>
        <w:t xml:space="preserve">(в ред. </w:t>
      </w:r>
      <w:hyperlink r:id="rId106">
        <w:r>
          <w:rPr>
            <w:color w:val="0000FF"/>
          </w:rPr>
          <w:t>постановления</w:t>
        </w:r>
      </w:hyperlink>
      <w:r>
        <w:t xml:space="preserve"> Администрации города Пскова от 15.11.2018 N 1729)</w:t>
      </w:r>
    </w:p>
    <w:p w:rsidR="00EA3C2B" w:rsidRDefault="00EA3C2B">
      <w:pPr>
        <w:pStyle w:val="ConsPlusNormal"/>
        <w:spacing w:before="200"/>
        <w:ind w:firstLine="540"/>
        <w:jc w:val="both"/>
      </w:pPr>
      <w:r>
        <w:t xml:space="preserve">Приватизация зданий, строений и сооружений, а также объектов, строительство которых не завершено и которые признаны самостоятельными объектами недвижимости, осуществляется </w:t>
      </w:r>
      <w:r>
        <w:lastRenderedPageBreak/>
        <w:t>одновременно с отчуждением лицу, приобретающему такое имущество, земельных участков, занимаемых таким имуществом и необходимых для их использования, если иное не предусмотрено федеральным законом.</w:t>
      </w:r>
    </w:p>
    <w:p w:rsidR="00EA3C2B" w:rsidRDefault="00EA3C2B">
      <w:pPr>
        <w:pStyle w:val="ConsPlusNormal"/>
        <w:spacing w:before="200"/>
        <w:ind w:firstLine="540"/>
        <w:jc w:val="both"/>
      </w:pPr>
      <w:r>
        <w:t>Собственники объектов недвижимости, не являющихся самовольными постройками и расположенных на земельных участках, относящихся к муниципальной собственности, обязаны либо взять в аренду, либо приобрести у муниципального образования указанные земельные участки, если иное не предусмотрено федеральным законом.</w:t>
      </w:r>
    </w:p>
    <w:p w:rsidR="00EA3C2B" w:rsidRDefault="00EA3C2B">
      <w:pPr>
        <w:pStyle w:val="ConsPlusNormal"/>
        <w:jc w:val="both"/>
      </w:pPr>
      <w:r>
        <w:t xml:space="preserve">(в ред. </w:t>
      </w:r>
      <w:hyperlink r:id="rId107">
        <w:r>
          <w:rPr>
            <w:color w:val="0000FF"/>
          </w:rPr>
          <w:t>постановления</w:t>
        </w:r>
      </w:hyperlink>
      <w:r>
        <w:t xml:space="preserve"> Администрации города Пскова от 01.06.2012 N 1392)</w:t>
      </w:r>
    </w:p>
    <w:p w:rsidR="00EA3C2B" w:rsidRDefault="00EA3C2B">
      <w:pPr>
        <w:pStyle w:val="ConsPlusNormal"/>
        <w:spacing w:before="200"/>
        <w:ind w:firstLine="540"/>
        <w:jc w:val="both"/>
      </w:pPr>
      <w:r>
        <w:t xml:space="preserve">Приватизации объектов культурного наследия, объектов социально-культурного и коммунально-бытового назначения осуществляется с учетом особенностей, установленных Федеральным </w:t>
      </w:r>
      <w:hyperlink r:id="rId108">
        <w:r>
          <w:rPr>
            <w:color w:val="0000FF"/>
          </w:rPr>
          <w:t>законом</w:t>
        </w:r>
      </w:hyperlink>
      <w:r>
        <w:t xml:space="preserve"> от 21.12.2001 N 178-ФЗ "О приватизации государственного и муниципального имущества".</w:t>
      </w:r>
    </w:p>
    <w:p w:rsidR="00EA3C2B" w:rsidRDefault="00EA3C2B">
      <w:pPr>
        <w:pStyle w:val="ConsPlusTitle"/>
        <w:spacing w:before="200"/>
        <w:ind w:firstLine="540"/>
        <w:jc w:val="both"/>
        <w:outlineLvl w:val="2"/>
      </w:pPr>
      <w:r>
        <w:t>2. Наименование органа, предоставляющего муниципальную услугу</w:t>
      </w:r>
    </w:p>
    <w:p w:rsidR="00EA3C2B" w:rsidRDefault="00EA3C2B">
      <w:pPr>
        <w:pStyle w:val="ConsPlusNormal"/>
        <w:spacing w:before="200"/>
        <w:ind w:firstLine="540"/>
        <w:jc w:val="both"/>
      </w:pPr>
      <w:r>
        <w:t>Органом, предоставляющим муниципальную услугу, является Комитет по управлению муниципальным имуществом города Пскова.</w:t>
      </w:r>
    </w:p>
    <w:p w:rsidR="00EA3C2B" w:rsidRDefault="00EA3C2B">
      <w:pPr>
        <w:pStyle w:val="ConsPlusTitle"/>
        <w:spacing w:before="200"/>
        <w:ind w:firstLine="540"/>
        <w:jc w:val="both"/>
        <w:outlineLvl w:val="2"/>
      </w:pPr>
      <w:r>
        <w:t>3. Результат предоставления муниципальной услуги</w:t>
      </w:r>
    </w:p>
    <w:p w:rsidR="00EA3C2B" w:rsidRDefault="00EA3C2B">
      <w:pPr>
        <w:pStyle w:val="ConsPlusNormal"/>
        <w:spacing w:before="200"/>
        <w:ind w:firstLine="540"/>
        <w:jc w:val="both"/>
      </w:pPr>
      <w:r>
        <w:t>Конечным результатом предоставления муниципальной услуги являются:</w:t>
      </w:r>
    </w:p>
    <w:p w:rsidR="00EA3C2B" w:rsidRDefault="00EA3C2B">
      <w:pPr>
        <w:pStyle w:val="ConsPlusNormal"/>
        <w:spacing w:before="200"/>
        <w:ind w:firstLine="540"/>
        <w:jc w:val="both"/>
      </w:pPr>
      <w:r>
        <w:t>1. Заключение с заявителем договора купли-продажи муниципального имущества и земельных участков, на которых расположены объекты недвижимого имущества, находившиеся в муниципальной собственности.</w:t>
      </w:r>
    </w:p>
    <w:p w:rsidR="00EA3C2B" w:rsidRDefault="00EA3C2B">
      <w:pPr>
        <w:pStyle w:val="ConsPlusNormal"/>
        <w:spacing w:before="200"/>
        <w:ind w:firstLine="540"/>
        <w:jc w:val="both"/>
      </w:pPr>
      <w:r>
        <w:t>2. Мотивированный отказ в случае невозможности предоставления муниципального имущества и земельных участков, на которых расположены объекты недвижимого имущества, находившиеся в муниципальной собственности.</w:t>
      </w:r>
    </w:p>
    <w:p w:rsidR="00EA3C2B" w:rsidRDefault="00EA3C2B">
      <w:pPr>
        <w:pStyle w:val="ConsPlusTitle"/>
        <w:spacing w:before="200"/>
        <w:ind w:firstLine="540"/>
        <w:jc w:val="both"/>
        <w:outlineLvl w:val="2"/>
      </w:pPr>
      <w:r>
        <w:t>4. Срок предоставления муниципальной услуги</w:t>
      </w:r>
    </w:p>
    <w:p w:rsidR="00EA3C2B" w:rsidRDefault="00EA3C2B">
      <w:pPr>
        <w:pStyle w:val="ConsPlusNormal"/>
        <w:spacing w:before="200"/>
        <w:ind w:firstLine="540"/>
        <w:jc w:val="both"/>
      </w:pPr>
      <w:r>
        <w:t>Муниципальная услуга предоставляется в сроки, установленные информационным сообщением о приватизации муниципального имущества и (или) законодательством Российской Федерации о приватизации.</w:t>
      </w:r>
    </w:p>
    <w:p w:rsidR="00EA3C2B" w:rsidRDefault="00EA3C2B">
      <w:pPr>
        <w:pStyle w:val="ConsPlusNormal"/>
        <w:spacing w:before="200"/>
        <w:ind w:firstLine="540"/>
        <w:jc w:val="both"/>
      </w:pPr>
      <w:proofErr w:type="gramStart"/>
      <w:r>
        <w:t>Информационное сообщение о продаже муниципального имущества подлежит размещению на официальном сайте в сети "Интернет", определенном Администрацией города Пскова, по адресу: www.pskovgorod.ru (Власть / Администрация города / Торги / Продажа),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по адресу www.torgi.gov.ru, а также на сайте продавца муниципального имущества (уполномоченного</w:t>
      </w:r>
      <w:proofErr w:type="gramEnd"/>
      <w:r>
        <w:t xml:space="preserve"> органа) в сети "Интернет" по адресу: www.pskovadmin.ru (Власть / Торги / Продажа) не менее чем за 30 дней до дня осуществления продажи указанного имущества.</w:t>
      </w:r>
    </w:p>
    <w:p w:rsidR="00EA3C2B" w:rsidRDefault="00EA3C2B">
      <w:pPr>
        <w:pStyle w:val="ConsPlusNormal"/>
        <w:jc w:val="both"/>
      </w:pPr>
      <w:r>
        <w:t xml:space="preserve">(в ред. </w:t>
      </w:r>
      <w:hyperlink r:id="rId109">
        <w:r>
          <w:rPr>
            <w:color w:val="0000FF"/>
          </w:rPr>
          <w:t>постановления</w:t>
        </w:r>
      </w:hyperlink>
      <w:r>
        <w:t xml:space="preserve"> Администрации города Пскова от 27.06.2016 N 867)</w:t>
      </w:r>
    </w:p>
    <w:p w:rsidR="00EA3C2B" w:rsidRDefault="00EA3C2B">
      <w:pPr>
        <w:pStyle w:val="ConsPlusNormal"/>
        <w:spacing w:before="200"/>
        <w:ind w:firstLine="540"/>
        <w:jc w:val="both"/>
      </w:pPr>
      <w:r>
        <w:t xml:space="preserve">Абзац исключен. - </w:t>
      </w:r>
      <w:hyperlink r:id="rId110">
        <w:r>
          <w:rPr>
            <w:color w:val="0000FF"/>
          </w:rPr>
          <w:t>Постановление</w:t>
        </w:r>
      </w:hyperlink>
      <w:r>
        <w:t xml:space="preserve"> Администрации города Пскова от 27.06.2016 N 867.</w:t>
      </w:r>
    </w:p>
    <w:p w:rsidR="00EA3C2B" w:rsidRDefault="00EA3C2B">
      <w:pPr>
        <w:pStyle w:val="ConsPlusNormal"/>
        <w:spacing w:before="200"/>
        <w:ind w:firstLine="540"/>
        <w:jc w:val="both"/>
      </w:pPr>
      <w:r>
        <w:t>Информационное сообщение о проведении конкурса по передаче акций акционерного общества в доверительное управление публикуется не менее чем за тридцать дней до его проведения.</w:t>
      </w:r>
    </w:p>
    <w:p w:rsidR="00EA3C2B" w:rsidRDefault="00EA3C2B">
      <w:pPr>
        <w:pStyle w:val="ConsPlusNormal"/>
        <w:jc w:val="both"/>
      </w:pPr>
      <w:r>
        <w:t xml:space="preserve">(в ред. </w:t>
      </w:r>
      <w:hyperlink r:id="rId111">
        <w:r>
          <w:rPr>
            <w:color w:val="0000FF"/>
          </w:rPr>
          <w:t>постановления</w:t>
        </w:r>
      </w:hyperlink>
      <w:r>
        <w:t xml:space="preserve"> Администрации города Пскова от 27.06.2016 N 867)</w:t>
      </w:r>
    </w:p>
    <w:p w:rsidR="00EA3C2B" w:rsidRDefault="00EA3C2B">
      <w:pPr>
        <w:pStyle w:val="ConsPlusTitle"/>
        <w:spacing w:before="200"/>
        <w:ind w:firstLine="540"/>
        <w:jc w:val="both"/>
        <w:outlineLvl w:val="2"/>
      </w:pPr>
      <w:r>
        <w:t>5. Правовые основания для предоставления муниципальной услуги</w:t>
      </w:r>
    </w:p>
    <w:p w:rsidR="00EA3C2B" w:rsidRDefault="00EA3C2B">
      <w:pPr>
        <w:pStyle w:val="ConsPlusNormal"/>
        <w:spacing w:before="200"/>
        <w:ind w:firstLine="540"/>
        <w:jc w:val="both"/>
      </w:pPr>
      <w:r>
        <w:t xml:space="preserve">1. Федеральный </w:t>
      </w:r>
      <w:hyperlink r:id="rId112">
        <w:r>
          <w:rPr>
            <w:color w:val="0000FF"/>
          </w:rPr>
          <w:t>закон</w:t>
        </w:r>
      </w:hyperlink>
      <w:r>
        <w:t xml:space="preserve"> от 21.12.2001 N 178-ФЗ "О приватизации государственного и муниципального имущества" (Российская газета, N 16, 26.01.2002, Парламентская газета, N 19, 26.01.2002, Собрание законодательства Российской Федерации, N 4, 28.01.2002, ст. 251, Ведомости Федерального Собрания РФ, N 2, 11.01.2002);</w:t>
      </w:r>
    </w:p>
    <w:p w:rsidR="00EA3C2B" w:rsidRDefault="00EA3C2B">
      <w:pPr>
        <w:pStyle w:val="ConsPlusNormal"/>
        <w:spacing w:before="200"/>
        <w:ind w:firstLine="540"/>
        <w:jc w:val="both"/>
      </w:pPr>
      <w:r>
        <w:t xml:space="preserve">2. </w:t>
      </w:r>
      <w:proofErr w:type="gramStart"/>
      <w:r>
        <w:t xml:space="preserve">Федеральный </w:t>
      </w:r>
      <w:hyperlink r:id="rId113">
        <w:r>
          <w:rPr>
            <w:color w:val="0000FF"/>
          </w:rPr>
          <w:t>закон</w:t>
        </w:r>
      </w:hyperlink>
      <w:r>
        <w:t xml:space="preserve"> от 22.07.2008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w:t>
      </w:r>
      <w:r>
        <w:lastRenderedPageBreak/>
        <w:t>законодательные акты Российской Федерации" (Российская газета, N 158, 25.07.2008, Парламентская газета, N 47 - 49, 31.07.2008, Собрание законодательства Российской Федерации, N 30, 28.07.2008 (ч. I), ст. 3615);</w:t>
      </w:r>
      <w:proofErr w:type="gramEnd"/>
    </w:p>
    <w:p w:rsidR="00EA3C2B" w:rsidRDefault="00EA3C2B">
      <w:pPr>
        <w:pStyle w:val="ConsPlusNormal"/>
        <w:jc w:val="both"/>
      </w:pPr>
      <w:r>
        <w:t xml:space="preserve">(в ред. </w:t>
      </w:r>
      <w:hyperlink r:id="rId114">
        <w:r>
          <w:rPr>
            <w:color w:val="0000FF"/>
          </w:rPr>
          <w:t>постановления</w:t>
        </w:r>
      </w:hyperlink>
      <w:r>
        <w:t xml:space="preserve"> Администрации города Пскова от 15.11.2018 N 1729)</w:t>
      </w:r>
    </w:p>
    <w:p w:rsidR="00EA3C2B" w:rsidRDefault="00EA3C2B">
      <w:pPr>
        <w:pStyle w:val="ConsPlusNormal"/>
        <w:spacing w:before="200"/>
        <w:ind w:firstLine="540"/>
        <w:jc w:val="both"/>
      </w:pPr>
      <w:r>
        <w:t xml:space="preserve">3. Федеральный </w:t>
      </w:r>
      <w:hyperlink r:id="rId115">
        <w:r>
          <w:rPr>
            <w:color w:val="0000FF"/>
          </w:rPr>
          <w:t>закон</w:t>
        </w:r>
      </w:hyperlink>
      <w:r>
        <w:t xml:space="preserve"> от 24.07.2007 N 209-ФЗ "О развитии малого и среднего предпринимательства в Российской Федерации" (Российская газета, N 164, 31.07.2007, Парламентская газета, N 99 - 101, 09.08.2007, Собрание законодательства Российской Федерации, N 31, 30.07.2007, ст. 4006);</w:t>
      </w:r>
    </w:p>
    <w:p w:rsidR="00EA3C2B" w:rsidRDefault="00EA3C2B">
      <w:pPr>
        <w:pStyle w:val="ConsPlusNormal"/>
        <w:spacing w:before="200"/>
        <w:ind w:firstLine="540"/>
        <w:jc w:val="both"/>
      </w:pPr>
      <w:r>
        <w:t xml:space="preserve">4. Федеральный </w:t>
      </w:r>
      <w:hyperlink r:id="rId116">
        <w:r>
          <w:rPr>
            <w:color w:val="0000FF"/>
          </w:rPr>
          <w:t>закон</w:t>
        </w:r>
      </w:hyperlink>
      <w:r>
        <w:t xml:space="preserve"> от 29.07.1998 N 135-ФЗ "Об оценочной деятельности в Российской Федерации" (Российская газета, N 148 - 149, 06.08.98, Собрание законодательства Российской Федерации, N 31, 03.08.98, ст. 3813);</w:t>
      </w:r>
    </w:p>
    <w:p w:rsidR="00EA3C2B" w:rsidRDefault="00EA3C2B">
      <w:pPr>
        <w:pStyle w:val="ConsPlusNormal"/>
        <w:spacing w:before="200"/>
        <w:ind w:firstLine="540"/>
        <w:jc w:val="both"/>
      </w:pPr>
      <w:r>
        <w:t xml:space="preserve">5. Федеральный </w:t>
      </w:r>
      <w:hyperlink r:id="rId117">
        <w:r>
          <w:rPr>
            <w:color w:val="0000FF"/>
          </w:rPr>
          <w:t>закон</w:t>
        </w:r>
      </w:hyperlink>
      <w:r>
        <w:t xml:space="preserve"> "Об акционерных обществах" (Собрание законодательства Российской Федерации N 1, 01.01.96, ст. 1, Российская газета, N 248, 29.12.95, Библиотечка "Российской газеты", выпуск 7, 2002 год);</w:t>
      </w:r>
    </w:p>
    <w:p w:rsidR="00EA3C2B" w:rsidRDefault="00EA3C2B">
      <w:pPr>
        <w:pStyle w:val="ConsPlusNormal"/>
        <w:spacing w:before="200"/>
        <w:ind w:firstLine="540"/>
        <w:jc w:val="both"/>
      </w:pPr>
      <w:r>
        <w:t xml:space="preserve">6. </w:t>
      </w:r>
      <w:proofErr w:type="gramStart"/>
      <w:r>
        <w:t xml:space="preserve">Федеральный </w:t>
      </w:r>
      <w:hyperlink r:id="rId118">
        <w:r>
          <w:rPr>
            <w:color w:val="0000FF"/>
          </w:rPr>
          <w:t>закон</w:t>
        </w:r>
      </w:hyperlink>
      <w:r>
        <w:t xml:space="preserve"> от 25.06.2002 N 73-ФЗ "Об объектах культурного наследия (памятниках истории и культуры) народов Российской Федерации" (Российская газета, N 116 - 117, 29.06.2002, Парламентская газета, N 120 - 121, 29.06.2002, Собрание законодательства Российской Федерации, N 26, 01.07.2002, ст. 2519, приложение к "Российской газете", N 30, 2002 год, Ведомости Федерального Собрания РФ, N 21, 21 июля 2002 года);</w:t>
      </w:r>
      <w:proofErr w:type="gramEnd"/>
    </w:p>
    <w:p w:rsidR="00EA3C2B" w:rsidRDefault="00EA3C2B">
      <w:pPr>
        <w:pStyle w:val="ConsPlusNormal"/>
        <w:spacing w:before="200"/>
        <w:ind w:firstLine="540"/>
        <w:jc w:val="both"/>
      </w:pPr>
      <w:r>
        <w:t xml:space="preserve">7. Федеральный </w:t>
      </w:r>
      <w:hyperlink r:id="rId119">
        <w:r>
          <w:rPr>
            <w:color w:val="0000FF"/>
          </w:rPr>
          <w:t>закон</w:t>
        </w:r>
      </w:hyperlink>
      <w:r>
        <w:t xml:space="preserve"> от 14.11.2002 N 161-ФЗ "О государственных и муниципальных унитарных предприятиях" (Российская газета, N 229, 03.12.2002, Парламентская газета, N 230, 03.12.2002, Собрание законодательства Российской Федерации, N 48, 02.12.2002, ст. 4746, приложение к "Российской газете", N 48, 2002 год, Ведомости Федерального Собрания РФ, N 35, 11.12.2002);</w:t>
      </w:r>
    </w:p>
    <w:p w:rsidR="00EA3C2B" w:rsidRDefault="00EA3C2B">
      <w:pPr>
        <w:pStyle w:val="ConsPlusNormal"/>
        <w:spacing w:before="200"/>
        <w:ind w:firstLine="540"/>
        <w:jc w:val="both"/>
      </w:pPr>
      <w:r>
        <w:t xml:space="preserve">8 - 9. исключены. - </w:t>
      </w:r>
      <w:hyperlink r:id="rId120">
        <w:r>
          <w:rPr>
            <w:color w:val="0000FF"/>
          </w:rPr>
          <w:t>Постановление</w:t>
        </w:r>
      </w:hyperlink>
      <w:r>
        <w:t xml:space="preserve"> Администрации города Пскова от 04.04.2022 N 536;</w:t>
      </w:r>
    </w:p>
    <w:p w:rsidR="00EA3C2B" w:rsidRDefault="00EA3C2B">
      <w:pPr>
        <w:pStyle w:val="ConsPlusNormal"/>
        <w:spacing w:before="200"/>
        <w:ind w:firstLine="540"/>
        <w:jc w:val="both"/>
      </w:pPr>
      <w:r>
        <w:t xml:space="preserve">9.1. </w:t>
      </w:r>
      <w:hyperlink r:id="rId121">
        <w:r>
          <w:rPr>
            <w:color w:val="0000FF"/>
          </w:rPr>
          <w:t>Постановление</w:t>
        </w:r>
      </w:hyperlink>
      <w:r>
        <w:t xml:space="preserve"> Правительства Российской Федерации от 27.08.2012 N 860 "Об организации и проведении продажи государственного или муниципального имущества в электронной форме" (Собрание законодательства Российской Федерации, N 36, 03.09.2012, ст. 4911);</w:t>
      </w:r>
    </w:p>
    <w:p w:rsidR="00EA3C2B" w:rsidRDefault="00EA3C2B">
      <w:pPr>
        <w:pStyle w:val="ConsPlusNormal"/>
        <w:jc w:val="both"/>
      </w:pPr>
      <w:r>
        <w:t xml:space="preserve">(п. 9.1 </w:t>
      </w:r>
      <w:proofErr w:type="gramStart"/>
      <w:r>
        <w:t>введен</w:t>
      </w:r>
      <w:proofErr w:type="gramEnd"/>
      <w:r>
        <w:t xml:space="preserve"> </w:t>
      </w:r>
      <w:hyperlink r:id="rId122">
        <w:r>
          <w:rPr>
            <w:color w:val="0000FF"/>
          </w:rPr>
          <w:t>постановлением</w:t>
        </w:r>
      </w:hyperlink>
      <w:r>
        <w:t xml:space="preserve"> Администрации города Пскова от 04.04.2022 N 536)</w:t>
      </w:r>
    </w:p>
    <w:p w:rsidR="00EA3C2B" w:rsidRDefault="00EA3C2B">
      <w:pPr>
        <w:pStyle w:val="ConsPlusNormal"/>
        <w:spacing w:before="200"/>
        <w:ind w:firstLine="540"/>
        <w:jc w:val="both"/>
      </w:pPr>
      <w:r>
        <w:t xml:space="preserve">10. исключен. - </w:t>
      </w:r>
      <w:hyperlink r:id="rId123">
        <w:r>
          <w:rPr>
            <w:color w:val="0000FF"/>
          </w:rPr>
          <w:t>Постановление</w:t>
        </w:r>
      </w:hyperlink>
      <w:r>
        <w:t xml:space="preserve"> Администрации города Пскова от 27.06.2016 N 867;</w:t>
      </w:r>
    </w:p>
    <w:p w:rsidR="00EA3C2B" w:rsidRDefault="00EA3C2B">
      <w:pPr>
        <w:pStyle w:val="ConsPlusNormal"/>
        <w:spacing w:before="200"/>
        <w:ind w:firstLine="540"/>
        <w:jc w:val="both"/>
      </w:pPr>
      <w:r>
        <w:t xml:space="preserve">11. исключен. - </w:t>
      </w:r>
      <w:hyperlink r:id="rId124">
        <w:r>
          <w:rPr>
            <w:color w:val="0000FF"/>
          </w:rPr>
          <w:t>Постановление</w:t>
        </w:r>
      </w:hyperlink>
      <w:r>
        <w:t xml:space="preserve"> Администрации города Пскова от 30.07.2019 N 1177;</w:t>
      </w:r>
    </w:p>
    <w:p w:rsidR="00EA3C2B" w:rsidRDefault="00EA3C2B">
      <w:pPr>
        <w:pStyle w:val="ConsPlusNormal"/>
        <w:spacing w:before="200"/>
        <w:ind w:firstLine="540"/>
        <w:jc w:val="both"/>
      </w:pPr>
      <w:r>
        <w:t xml:space="preserve">11.1. </w:t>
      </w:r>
      <w:hyperlink r:id="rId125">
        <w:r>
          <w:rPr>
            <w:color w:val="0000FF"/>
          </w:rPr>
          <w:t>Приказ</w:t>
        </w:r>
      </w:hyperlink>
      <w:r>
        <w:t xml:space="preserve"> Федеральной службы государственной регистрации, кадастра и картографии от 02.09.2020 N </w:t>
      </w:r>
      <w:proofErr w:type="gramStart"/>
      <w:r>
        <w:t>П</w:t>
      </w:r>
      <w:proofErr w:type="gramEnd"/>
      <w:r>
        <w:t>/0321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www.pravo.gov.ru, 02.10.2020, N 0001202010020030);</w:t>
      </w:r>
    </w:p>
    <w:p w:rsidR="00EA3C2B" w:rsidRDefault="00EA3C2B">
      <w:pPr>
        <w:pStyle w:val="ConsPlusNormal"/>
        <w:jc w:val="both"/>
      </w:pPr>
      <w:r>
        <w:t xml:space="preserve">(п. 11.1 в ред. </w:t>
      </w:r>
      <w:hyperlink r:id="rId126">
        <w:r>
          <w:rPr>
            <w:color w:val="0000FF"/>
          </w:rPr>
          <w:t>постановления</w:t>
        </w:r>
      </w:hyperlink>
      <w:r>
        <w:t xml:space="preserve"> Администрации города Пскова от 04.04.2022 N 536)</w:t>
      </w:r>
    </w:p>
    <w:p w:rsidR="00EA3C2B" w:rsidRDefault="00EA3C2B">
      <w:pPr>
        <w:pStyle w:val="ConsPlusNormal"/>
        <w:spacing w:before="200"/>
        <w:ind w:firstLine="540"/>
        <w:jc w:val="both"/>
      </w:pPr>
      <w:r>
        <w:t xml:space="preserve">12. </w:t>
      </w:r>
      <w:hyperlink r:id="rId127">
        <w:r>
          <w:rPr>
            <w:color w:val="0000FF"/>
          </w:rPr>
          <w:t>Положение</w:t>
        </w:r>
      </w:hyperlink>
      <w:r>
        <w:t xml:space="preserve"> о приватизации муниципального имущества города Пскова, утвержденное постановлением Псковской городской Думы от 11.07.2005 N 452 ("</w:t>
      </w:r>
      <w:proofErr w:type="gramStart"/>
      <w:r>
        <w:t>Псковская</w:t>
      </w:r>
      <w:proofErr w:type="gramEnd"/>
      <w:r>
        <w:t xml:space="preserve"> правда" (М.В. N 5) от 23.07.05);</w:t>
      </w:r>
    </w:p>
    <w:p w:rsidR="00EA3C2B" w:rsidRDefault="00EA3C2B">
      <w:pPr>
        <w:pStyle w:val="ConsPlusNormal"/>
        <w:spacing w:before="200"/>
        <w:ind w:firstLine="540"/>
        <w:jc w:val="both"/>
      </w:pPr>
      <w:r>
        <w:t xml:space="preserve">13. </w:t>
      </w:r>
      <w:hyperlink r:id="rId128">
        <w:r>
          <w:rPr>
            <w:color w:val="0000FF"/>
          </w:rPr>
          <w:t>Положение</w:t>
        </w:r>
      </w:hyperlink>
      <w:r>
        <w:t xml:space="preserve"> о Комитете по управлению муниципальным имуществом города Пскова, утвержденное решением Псковской городской Думы от 09.11.2007 N 215 ("</w:t>
      </w:r>
      <w:proofErr w:type="gramStart"/>
      <w:r>
        <w:t>Псковская</w:t>
      </w:r>
      <w:proofErr w:type="gramEnd"/>
      <w:r>
        <w:t xml:space="preserve"> правда" от 13.11.07, N 235).</w:t>
      </w:r>
    </w:p>
    <w:p w:rsidR="00EA3C2B" w:rsidRDefault="00EA3C2B">
      <w:pPr>
        <w:pStyle w:val="ConsPlusTitle"/>
        <w:spacing w:before="200"/>
        <w:ind w:firstLine="540"/>
        <w:jc w:val="both"/>
        <w:outlineLvl w:val="2"/>
      </w:pPr>
      <w:r>
        <w:t>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EA3C2B" w:rsidRDefault="00EA3C2B">
      <w:pPr>
        <w:pStyle w:val="ConsPlusNormal"/>
        <w:spacing w:before="200"/>
        <w:ind w:firstLine="540"/>
        <w:jc w:val="both"/>
      </w:pPr>
      <w:r>
        <w:t>1. Заявители - лица, желающие приобрести муниципальное имущество (далее также - претенденты), представляют в уполномоченный орган в сроки, указанные в информационном сообщении о приватизации муниципального имущества, одновременно с заявкой следующие документы:</w:t>
      </w:r>
    </w:p>
    <w:p w:rsidR="00EA3C2B" w:rsidRDefault="00EA3C2B">
      <w:pPr>
        <w:pStyle w:val="ConsPlusNormal"/>
        <w:spacing w:before="200"/>
        <w:ind w:firstLine="540"/>
        <w:jc w:val="both"/>
      </w:pPr>
      <w:r>
        <w:lastRenderedPageBreak/>
        <w:t>юридические лица:</w:t>
      </w:r>
    </w:p>
    <w:p w:rsidR="00EA3C2B" w:rsidRDefault="00EA3C2B">
      <w:pPr>
        <w:pStyle w:val="ConsPlusNormal"/>
        <w:spacing w:before="200"/>
        <w:ind w:firstLine="540"/>
        <w:jc w:val="both"/>
      </w:pPr>
      <w:r>
        <w:t>заверенные копии учредительных документов;</w:t>
      </w:r>
    </w:p>
    <w:p w:rsidR="00EA3C2B" w:rsidRDefault="00EA3C2B">
      <w:pPr>
        <w:pStyle w:val="ConsPlusNormal"/>
        <w:spacing w:before="200"/>
        <w:ind w:firstLine="540"/>
        <w:jc w:val="both"/>
      </w:pPr>
      <w: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EA3C2B" w:rsidRDefault="00EA3C2B">
      <w:pPr>
        <w:pStyle w:val="ConsPlusNormal"/>
        <w:jc w:val="both"/>
      </w:pPr>
      <w:r>
        <w:t xml:space="preserve">(в ред. </w:t>
      </w:r>
      <w:hyperlink r:id="rId129">
        <w:r>
          <w:rPr>
            <w:color w:val="0000FF"/>
          </w:rPr>
          <w:t>постановления</w:t>
        </w:r>
      </w:hyperlink>
      <w:r>
        <w:t xml:space="preserve"> Администрации города Пскова от 27.06.2016 N 867)</w:t>
      </w:r>
    </w:p>
    <w:p w:rsidR="00EA3C2B" w:rsidRDefault="00EA3C2B">
      <w:pPr>
        <w:pStyle w:val="ConsPlusNormal"/>
        <w:spacing w:before="200"/>
        <w:ind w:firstLine="540"/>
        <w:jc w:val="both"/>
      </w:pPr>
      <w: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EA3C2B" w:rsidRDefault="00EA3C2B">
      <w:pPr>
        <w:pStyle w:val="ConsPlusNormal"/>
        <w:spacing w:before="200"/>
        <w:ind w:firstLine="540"/>
        <w:jc w:val="both"/>
      </w:pPr>
      <w:r>
        <w:t>физические лица предъявляют документ, удостоверяющий личность, или представляют копии всех его листов.</w:t>
      </w:r>
    </w:p>
    <w:p w:rsidR="00EA3C2B" w:rsidRDefault="00EA3C2B">
      <w:pPr>
        <w:pStyle w:val="ConsPlusNormal"/>
        <w:spacing w:before="200"/>
        <w:ind w:firstLine="540"/>
        <w:jc w:val="both"/>
      </w:pPr>
      <w:r>
        <w:t>В случае</w:t>
      </w:r>
      <w:proofErr w:type="gramStart"/>
      <w:r>
        <w:t>,</w:t>
      </w:r>
      <w:proofErr w:type="gramEnd"/>
      <w: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t>,</w:t>
      </w:r>
      <w:proofErr w:type="gramEnd"/>
      <w: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EA3C2B" w:rsidRDefault="00EA3C2B">
      <w:pPr>
        <w:pStyle w:val="ConsPlusNormal"/>
        <w:spacing w:before="200"/>
        <w:ind w:firstLine="540"/>
        <w:jc w:val="both"/>
      </w:pPr>
      <w: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EA3C2B" w:rsidRDefault="00EA3C2B">
      <w:pPr>
        <w:pStyle w:val="ConsPlusNormal"/>
        <w:jc w:val="both"/>
      </w:pPr>
      <w:r>
        <w:t xml:space="preserve">(в ред. </w:t>
      </w:r>
      <w:hyperlink r:id="rId130">
        <w:r>
          <w:rPr>
            <w:color w:val="0000FF"/>
          </w:rPr>
          <w:t>постановления</w:t>
        </w:r>
      </w:hyperlink>
      <w:r>
        <w:t xml:space="preserve"> Администрации города Пскова от 27.06.2016 N 867)</w:t>
      </w:r>
    </w:p>
    <w:p w:rsidR="00EA3C2B" w:rsidRDefault="00EA3C2B">
      <w:pPr>
        <w:pStyle w:val="ConsPlusNormal"/>
        <w:spacing w:before="200"/>
        <w:ind w:firstLine="540"/>
        <w:jc w:val="both"/>
      </w:pPr>
      <w: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(уполномоченного органа), другой - у претендента.</w:t>
      </w:r>
    </w:p>
    <w:p w:rsidR="00EA3C2B" w:rsidRDefault="00EA3C2B">
      <w:pPr>
        <w:pStyle w:val="ConsPlusNormal"/>
        <w:jc w:val="both"/>
      </w:pPr>
      <w:r>
        <w:t>(</w:t>
      </w:r>
      <w:proofErr w:type="gramStart"/>
      <w:r>
        <w:t>в</w:t>
      </w:r>
      <w:proofErr w:type="gramEnd"/>
      <w:r>
        <w:t xml:space="preserve"> ред. </w:t>
      </w:r>
      <w:hyperlink r:id="rId131">
        <w:r>
          <w:rPr>
            <w:color w:val="0000FF"/>
          </w:rPr>
          <w:t>постановления</w:t>
        </w:r>
      </w:hyperlink>
      <w:r>
        <w:t xml:space="preserve"> Администрации города Пскова от 27.06.2016 N 867)</w:t>
      </w:r>
    </w:p>
    <w:p w:rsidR="00EA3C2B" w:rsidRDefault="00EA3C2B">
      <w:pPr>
        <w:pStyle w:val="ConsPlusNormal"/>
        <w:spacing w:before="200"/>
        <w:ind w:firstLine="540"/>
        <w:jc w:val="both"/>
      </w:pPr>
      <w: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EA3C2B" w:rsidRDefault="00EA3C2B">
      <w:pPr>
        <w:pStyle w:val="ConsPlusNormal"/>
        <w:spacing w:before="200"/>
        <w:ind w:firstLine="540"/>
        <w:jc w:val="both"/>
      </w:pPr>
      <w:r>
        <w:t>В случае проведения продажи муниципального имущества в электронной форме заявка и иные представленные одновременно с ней документы подаются в форме электронных документов.</w:t>
      </w:r>
    </w:p>
    <w:p w:rsidR="00EA3C2B" w:rsidRDefault="00EA3C2B">
      <w:pPr>
        <w:pStyle w:val="ConsPlusNormal"/>
        <w:jc w:val="both"/>
      </w:pPr>
      <w:r>
        <w:t>(</w:t>
      </w:r>
      <w:proofErr w:type="gramStart"/>
      <w:r>
        <w:t>в</w:t>
      </w:r>
      <w:proofErr w:type="gramEnd"/>
      <w:r>
        <w:t xml:space="preserve"> ред. </w:t>
      </w:r>
      <w:hyperlink r:id="rId132">
        <w:r>
          <w:rPr>
            <w:color w:val="0000FF"/>
          </w:rPr>
          <w:t>постановления</w:t>
        </w:r>
      </w:hyperlink>
      <w:r>
        <w:t xml:space="preserve"> Администрации города Пскова от 01.06.2012 N 1392)</w:t>
      </w:r>
    </w:p>
    <w:p w:rsidR="00EA3C2B" w:rsidRDefault="00EA3C2B">
      <w:pPr>
        <w:pStyle w:val="ConsPlusNormal"/>
        <w:spacing w:before="200"/>
        <w:ind w:firstLine="540"/>
        <w:jc w:val="both"/>
      </w:pPr>
      <w:r>
        <w:t xml:space="preserve">2. Исключен. - </w:t>
      </w:r>
      <w:hyperlink r:id="rId133">
        <w:r>
          <w:rPr>
            <w:color w:val="0000FF"/>
          </w:rPr>
          <w:t>Постановление</w:t>
        </w:r>
      </w:hyperlink>
      <w:r>
        <w:t xml:space="preserve"> Администрации города Пскова от 15.11.2018 N 1729.</w:t>
      </w:r>
    </w:p>
    <w:p w:rsidR="00EA3C2B" w:rsidRDefault="00EA3C2B">
      <w:pPr>
        <w:pStyle w:val="ConsPlusNormal"/>
        <w:spacing w:before="200"/>
        <w:ind w:firstLine="540"/>
        <w:jc w:val="both"/>
      </w:pPr>
      <w:r>
        <w:t xml:space="preserve">3. </w:t>
      </w:r>
      <w:proofErr w:type="gramStart"/>
      <w:r>
        <w:t xml:space="preserve">Субъект малого или среднего предпринимательства, соответствующий установленным </w:t>
      </w:r>
      <w:hyperlink r:id="rId134">
        <w:r>
          <w:rPr>
            <w:color w:val="0000FF"/>
          </w:rPr>
          <w:t>статьей 3</w:t>
        </w:r>
      </w:hyperlink>
      <w:r>
        <w:t xml:space="preserve"> Федерального закона от 22.07.2008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требованиям (далее - заявитель), по своей инициативе вправе направить в уполномоченный орган заявление о реализации преимущественного права</w:t>
      </w:r>
      <w:proofErr w:type="gramEnd"/>
      <w:r>
        <w:t xml:space="preserve"> </w:t>
      </w:r>
      <w:proofErr w:type="gramStart"/>
      <w:r>
        <w:t xml:space="preserve">на приобретение арендуемого имущества (далее - заявление), не включенного в утвержденный в соответствии с </w:t>
      </w:r>
      <w:hyperlink r:id="rId135">
        <w:r>
          <w:rPr>
            <w:color w:val="0000FF"/>
          </w:rPr>
          <w:t>частью 4 статьи 18</w:t>
        </w:r>
      </w:hyperlink>
      <w:r>
        <w:t xml:space="preserve"> Федерального закона от 24.07.2007 N 209-ФЗ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w:t>
      </w:r>
      <w:proofErr w:type="gramEnd"/>
    </w:p>
    <w:p w:rsidR="00EA3C2B" w:rsidRDefault="00EA3C2B">
      <w:pPr>
        <w:pStyle w:val="ConsPlusNormal"/>
        <w:jc w:val="both"/>
      </w:pPr>
      <w:r>
        <w:t xml:space="preserve">(в ред. постановлений Администрации города Пскова от 05.11.2013 </w:t>
      </w:r>
      <w:hyperlink r:id="rId136">
        <w:r>
          <w:rPr>
            <w:color w:val="0000FF"/>
          </w:rPr>
          <w:t>N 2928</w:t>
        </w:r>
      </w:hyperlink>
      <w:r>
        <w:t xml:space="preserve">, от 15.11.2018 </w:t>
      </w:r>
      <w:hyperlink r:id="rId137">
        <w:r>
          <w:rPr>
            <w:color w:val="0000FF"/>
          </w:rPr>
          <w:t>N 1729</w:t>
        </w:r>
      </w:hyperlink>
      <w:r>
        <w:t>)</w:t>
      </w:r>
    </w:p>
    <w:p w:rsidR="00EA3C2B" w:rsidRDefault="00EA3C2B">
      <w:pPr>
        <w:pStyle w:val="ConsPlusNormal"/>
        <w:spacing w:before="200"/>
        <w:ind w:firstLine="540"/>
        <w:jc w:val="both"/>
      </w:pPr>
      <w:proofErr w:type="gramStart"/>
      <w:r>
        <w:t xml:space="preserve">Заявитель по своей инициативе вправе направить в уполномоченный орган заявление в отношении имущества, включенного в утвержденный в соответствии с </w:t>
      </w:r>
      <w:hyperlink r:id="rId138">
        <w:r>
          <w:rPr>
            <w:color w:val="0000FF"/>
          </w:rPr>
          <w:t>частью 4 статьи 18</w:t>
        </w:r>
      </w:hyperlink>
      <w:r>
        <w:t xml:space="preserve"> Федерального закона "О развитии малого и среднего предпринимательства в Российской </w:t>
      </w:r>
      <w:r>
        <w:lastRenderedPageBreak/>
        <w:t>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roofErr w:type="gramEnd"/>
    </w:p>
    <w:p w:rsidR="00EA3C2B" w:rsidRDefault="00EA3C2B">
      <w:pPr>
        <w:pStyle w:val="ConsPlusNormal"/>
        <w:jc w:val="both"/>
      </w:pPr>
      <w:r>
        <w:t xml:space="preserve">(абзац введен </w:t>
      </w:r>
      <w:hyperlink r:id="rId139">
        <w:r>
          <w:rPr>
            <w:color w:val="0000FF"/>
          </w:rPr>
          <w:t>постановлением</w:t>
        </w:r>
      </w:hyperlink>
      <w:r>
        <w:t xml:space="preserve"> Администрации города Пскова от 05.11.2013 N 2928)</w:t>
      </w:r>
    </w:p>
    <w:p w:rsidR="00EA3C2B" w:rsidRDefault="00EA3C2B">
      <w:pPr>
        <w:pStyle w:val="ConsPlusNormal"/>
        <w:spacing w:before="200"/>
        <w:ind w:firstLine="540"/>
        <w:jc w:val="both"/>
      </w:pPr>
      <w:r>
        <w:t>1) арендуемое имущество на день подачи субъектом малого или среднего предпринимательства заявления 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p>
    <w:p w:rsidR="00EA3C2B" w:rsidRDefault="00EA3C2B">
      <w:pPr>
        <w:pStyle w:val="ConsPlusNormal"/>
        <w:jc w:val="both"/>
      </w:pPr>
      <w:r>
        <w:t xml:space="preserve">(в ред. постановлений Администрации города Пскова от 27.06.2016 </w:t>
      </w:r>
      <w:hyperlink r:id="rId140">
        <w:r>
          <w:rPr>
            <w:color w:val="0000FF"/>
          </w:rPr>
          <w:t>N 867</w:t>
        </w:r>
      </w:hyperlink>
      <w:r>
        <w:t xml:space="preserve">, от 15.11.2018 </w:t>
      </w:r>
      <w:hyperlink r:id="rId141">
        <w:r>
          <w:rPr>
            <w:color w:val="0000FF"/>
          </w:rPr>
          <w:t>N 1729</w:t>
        </w:r>
      </w:hyperlink>
      <w:r>
        <w:t>)</w:t>
      </w:r>
    </w:p>
    <w:p w:rsidR="00EA3C2B" w:rsidRDefault="00EA3C2B">
      <w:pPr>
        <w:pStyle w:val="ConsPlusNormal"/>
        <w:spacing w:before="200"/>
        <w:ind w:firstLine="540"/>
        <w:jc w:val="both"/>
      </w:pPr>
      <w:proofErr w:type="gramStart"/>
      <w:r>
        <w:t xml:space="preserve">2) арендуемое имущество включено в утвержденный в соответствии с </w:t>
      </w:r>
      <w:hyperlink r:id="rId142">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roofErr w:type="gramEnd"/>
    </w:p>
    <w:p w:rsidR="00EA3C2B" w:rsidRDefault="00EA3C2B">
      <w:pPr>
        <w:pStyle w:val="ConsPlusNormal"/>
        <w:jc w:val="both"/>
      </w:pPr>
      <w:r>
        <w:t xml:space="preserve">(пп. 2 </w:t>
      </w:r>
      <w:proofErr w:type="gramStart"/>
      <w:r>
        <w:t>введен</w:t>
      </w:r>
      <w:proofErr w:type="gramEnd"/>
      <w:r>
        <w:t xml:space="preserve"> </w:t>
      </w:r>
      <w:hyperlink r:id="rId143">
        <w:r>
          <w:rPr>
            <w:color w:val="0000FF"/>
          </w:rPr>
          <w:t>постановлением</w:t>
        </w:r>
      </w:hyperlink>
      <w:r>
        <w:t xml:space="preserve"> Администрации города Пскова от 05.11.2013 N 2928)</w:t>
      </w:r>
    </w:p>
    <w:p w:rsidR="00EA3C2B" w:rsidRDefault="00EA3C2B">
      <w:pPr>
        <w:pStyle w:val="ConsPlusNormal"/>
        <w:spacing w:before="200"/>
        <w:ind w:firstLine="540"/>
        <w:jc w:val="both"/>
      </w:pPr>
      <w:r>
        <w:t>4. Предоставление земельных участков собственникам расположенных на этих земельных участках зданий, строений, сооружений, находившихся в муниципальной собственности, в собственность осуществляется в порядке и на условиях, которые установлены земельным законодательством.</w:t>
      </w:r>
    </w:p>
    <w:p w:rsidR="00EA3C2B" w:rsidRDefault="00EA3C2B">
      <w:pPr>
        <w:pStyle w:val="ConsPlusNormal"/>
        <w:spacing w:before="200"/>
        <w:ind w:firstLine="540"/>
        <w:jc w:val="both"/>
      </w:pPr>
      <w:r>
        <w:t>Заявители - собственники объектов недвижимого имущества, находившихся в муниципальной собственности и расположенных на земельных участках, относящихся к муниципальной собственности, представляют в уполномоченный орган заявление о приватизации (о предоставлении в собственность) земельного участка, занимаемого таким имуществом, без проведения торгов.</w:t>
      </w:r>
    </w:p>
    <w:p w:rsidR="00EA3C2B" w:rsidRDefault="00EA3C2B">
      <w:pPr>
        <w:pStyle w:val="ConsPlusNormal"/>
        <w:spacing w:before="200"/>
        <w:ind w:firstLine="540"/>
        <w:jc w:val="both"/>
      </w:pPr>
      <w:r>
        <w:t>В заявлении о предоставлении земельного участка, находящегося в муниципальной собственности, в собственность без проведения торгов указываются:</w:t>
      </w:r>
    </w:p>
    <w:p w:rsidR="00EA3C2B" w:rsidRDefault="00EA3C2B">
      <w:pPr>
        <w:pStyle w:val="ConsPlusNormal"/>
        <w:spacing w:before="200"/>
        <w:ind w:firstLine="540"/>
        <w:jc w:val="both"/>
      </w:pPr>
      <w:r>
        <w:t>1) фамилия, имя, отчество, место жительства заявителя и реквизиты документа, удостоверяющего личность заявителя (для гражданина);</w:t>
      </w:r>
    </w:p>
    <w:p w:rsidR="00EA3C2B" w:rsidRDefault="00EA3C2B">
      <w:pPr>
        <w:pStyle w:val="ConsPlusNormal"/>
        <w:spacing w:before="20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EA3C2B" w:rsidRDefault="00EA3C2B">
      <w:pPr>
        <w:pStyle w:val="ConsPlusNormal"/>
        <w:spacing w:before="200"/>
        <w:ind w:firstLine="540"/>
        <w:jc w:val="both"/>
      </w:pPr>
      <w:r>
        <w:t>3) кадастровый номер испрашиваемого земельного участка;</w:t>
      </w:r>
    </w:p>
    <w:p w:rsidR="00EA3C2B" w:rsidRDefault="00EA3C2B">
      <w:pPr>
        <w:pStyle w:val="ConsPlusNormal"/>
        <w:spacing w:before="200"/>
        <w:ind w:firstLine="540"/>
        <w:jc w:val="both"/>
      </w:pPr>
      <w:r>
        <w:t xml:space="preserve">4) основание предоставления земельного участка без проведения торгов, предусмотренное </w:t>
      </w:r>
      <w:hyperlink r:id="rId144">
        <w:r>
          <w:rPr>
            <w:color w:val="0000FF"/>
          </w:rPr>
          <w:t>подпунктом 6 пункта 2 статьи 39.3</w:t>
        </w:r>
      </w:hyperlink>
      <w:r>
        <w:t xml:space="preserve"> Земельного кодекса Российской Федерации;</w:t>
      </w:r>
    </w:p>
    <w:p w:rsidR="00EA3C2B" w:rsidRDefault="00EA3C2B">
      <w:pPr>
        <w:pStyle w:val="ConsPlusNormal"/>
        <w:spacing w:before="200"/>
        <w:ind w:firstLine="540"/>
        <w:jc w:val="both"/>
      </w:pPr>
      <w:r>
        <w:t>5) вид права, на котором заявитель желает приобрести земельный участок;</w:t>
      </w:r>
    </w:p>
    <w:p w:rsidR="00EA3C2B" w:rsidRDefault="00EA3C2B">
      <w:pPr>
        <w:pStyle w:val="ConsPlusNormal"/>
        <w:spacing w:before="200"/>
        <w:ind w:firstLine="540"/>
        <w:jc w:val="both"/>
      </w:pPr>
      <w:r>
        <w:t>6) цель использования земельного участка;</w:t>
      </w:r>
    </w:p>
    <w:p w:rsidR="00EA3C2B" w:rsidRDefault="00EA3C2B">
      <w:pPr>
        <w:pStyle w:val="ConsPlusNormal"/>
        <w:spacing w:before="200"/>
        <w:ind w:firstLine="540"/>
        <w:jc w:val="both"/>
      </w:pPr>
      <w:r>
        <w:t>7) почтовый адрес и (или) адрес электронной почты для связи с заявителем.</w:t>
      </w:r>
    </w:p>
    <w:p w:rsidR="00EA3C2B" w:rsidRDefault="00EA3C2B">
      <w:pPr>
        <w:pStyle w:val="ConsPlusNormal"/>
        <w:spacing w:before="200"/>
        <w:ind w:firstLine="540"/>
        <w:jc w:val="both"/>
      </w:pPr>
      <w:proofErr w:type="gramStart"/>
      <w:r>
        <w:t>Лицо, подающее заявление о приватизации (о предоставлении в собственность) земельного участка, предъявляет документ, удостоверяющий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уполномоченного органа, принимающим заявление, и приобщается к поданному заявлению.</w:t>
      </w:r>
      <w:proofErr w:type="gramEnd"/>
    </w:p>
    <w:p w:rsidR="00EA3C2B" w:rsidRDefault="00EA3C2B">
      <w:pPr>
        <w:pStyle w:val="ConsPlusNormal"/>
        <w:spacing w:before="200"/>
        <w:ind w:firstLine="540"/>
        <w:jc w:val="both"/>
      </w:pPr>
      <w:proofErr w:type="gramStart"/>
      <w:r>
        <w:t>В случае направления заявления о приватизации (о предоставлении в собственность) земельного участка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roofErr w:type="gramEnd"/>
    </w:p>
    <w:p w:rsidR="00EA3C2B" w:rsidRDefault="00EA3C2B">
      <w:pPr>
        <w:pStyle w:val="ConsPlusNormal"/>
        <w:spacing w:before="200"/>
        <w:ind w:firstLine="540"/>
        <w:jc w:val="both"/>
      </w:pPr>
      <w:r>
        <w:lastRenderedPageBreak/>
        <w:t xml:space="preserve">К заявлению о предоставлении земельного участка прилагаются документы, предоставление которых предусмотрено </w:t>
      </w:r>
      <w:hyperlink r:id="rId145">
        <w:r>
          <w:rPr>
            <w:color w:val="0000FF"/>
          </w:rPr>
          <w:t>пунктом 2 статьи 39.17</w:t>
        </w:r>
      </w:hyperlink>
      <w:r>
        <w:t xml:space="preserve"> Земельного кодекса Российской Федерации:</w:t>
      </w:r>
    </w:p>
    <w:p w:rsidR="00EA3C2B" w:rsidRDefault="00EA3C2B">
      <w:pPr>
        <w:pStyle w:val="ConsPlusNormal"/>
        <w:spacing w:before="200"/>
        <w:ind w:firstLine="540"/>
        <w:jc w:val="both"/>
      </w:pPr>
      <w:proofErr w:type="gramStart"/>
      <w:r>
        <w:t xml:space="preserve">1) документы, подтверждающие право заявителя на приобретение земельного участка без проведения торгов и предусмотренные </w:t>
      </w:r>
      <w:hyperlink r:id="rId146">
        <w:r>
          <w:rPr>
            <w:color w:val="0000FF"/>
          </w:rPr>
          <w:t>перечнем</w:t>
        </w:r>
      </w:hyperlink>
      <w:r>
        <w:t xml:space="preserve">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N 1,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EA3C2B" w:rsidRDefault="00EA3C2B">
      <w:pPr>
        <w:pStyle w:val="ConsPlusNormal"/>
        <w:spacing w:before="200"/>
        <w:ind w:firstLine="540"/>
        <w:jc w:val="both"/>
      </w:pPr>
      <w:r>
        <w:t>-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Едином государственном реестре недвижимости (далее - ЕГРН);</w:t>
      </w:r>
    </w:p>
    <w:p w:rsidR="00EA3C2B" w:rsidRDefault="00EA3C2B">
      <w:pPr>
        <w:pStyle w:val="ConsPlusNormal"/>
        <w:spacing w:before="200"/>
        <w:ind w:firstLine="540"/>
        <w:jc w:val="both"/>
      </w:pPr>
      <w:r>
        <w:t>-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EA3C2B" w:rsidRDefault="00EA3C2B">
      <w:pPr>
        <w:pStyle w:val="ConsPlusNormal"/>
        <w:spacing w:before="200"/>
        <w:ind w:firstLine="540"/>
        <w:jc w:val="both"/>
      </w:pPr>
      <w: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на соответствующем праве заявителю;</w:t>
      </w:r>
    </w:p>
    <w:p w:rsidR="00EA3C2B" w:rsidRDefault="00EA3C2B">
      <w:pPr>
        <w:pStyle w:val="ConsPlusNormal"/>
        <w:spacing w:before="200"/>
        <w:ind w:firstLine="540"/>
        <w:jc w:val="both"/>
      </w:pPr>
      <w:r>
        <w:t>- выписка из ЕГРН об объекте недвижимости (об испрашиваемом земельном участке);</w:t>
      </w:r>
    </w:p>
    <w:p w:rsidR="00EA3C2B" w:rsidRDefault="00EA3C2B">
      <w:pPr>
        <w:pStyle w:val="ConsPlusNormal"/>
        <w:spacing w:before="200"/>
        <w:ind w:firstLine="540"/>
        <w:jc w:val="both"/>
      </w:pPr>
      <w:r>
        <w:t>- выписка из ЕГРН об объекте недвижимости (о здании и (или) сооружении, расположенно</w:t>
      </w:r>
      <w:proofErr w:type="gramStart"/>
      <w:r>
        <w:t>м(</w:t>
      </w:r>
      <w:proofErr w:type="gramEnd"/>
      <w:r>
        <w:t>ых) на испрашиваемом земельном участке);</w:t>
      </w:r>
    </w:p>
    <w:p w:rsidR="00EA3C2B" w:rsidRDefault="00EA3C2B">
      <w:pPr>
        <w:pStyle w:val="ConsPlusNormal"/>
        <w:spacing w:before="200"/>
        <w:ind w:firstLine="540"/>
        <w:jc w:val="both"/>
      </w:pPr>
      <w:r>
        <w: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EA3C2B" w:rsidRDefault="00EA3C2B">
      <w:pPr>
        <w:pStyle w:val="ConsPlusNormal"/>
        <w:spacing w:before="200"/>
        <w:ind w:firstLine="540"/>
        <w:jc w:val="both"/>
      </w:pPr>
      <w:r>
        <w:t>- выписка из Единого государственного реестра юридических лиц о юридическом лице, являющемся заявителем;</w:t>
      </w:r>
    </w:p>
    <w:p w:rsidR="00EA3C2B" w:rsidRDefault="00EA3C2B">
      <w:pPr>
        <w:pStyle w:val="ConsPlusNormal"/>
        <w:spacing w:before="200"/>
        <w:ind w:firstLine="540"/>
        <w:jc w:val="both"/>
      </w:pPr>
      <w:r>
        <w:t>- выписка из Единого государственного реестра индивидуальных предпринимателей об индивидуальном предпринимателе, являющемся заявителем.</w:t>
      </w:r>
    </w:p>
    <w:p w:rsidR="00EA3C2B" w:rsidRDefault="00EA3C2B">
      <w:pPr>
        <w:pStyle w:val="ConsPlusNormal"/>
        <w:spacing w:before="200"/>
        <w:ind w:firstLine="540"/>
        <w:jc w:val="both"/>
      </w:pPr>
      <w:r>
        <w:t xml:space="preserve">Документы, указанные в абзацах пятом - девятом настоящего подпункта, запрашиваются уполномоченным органом посредством межведомственного информационного взаимодействия. </w:t>
      </w:r>
      <w:proofErr w:type="gramStart"/>
      <w:r>
        <w:t>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w:t>
      </w:r>
      <w:proofErr w:type="gramEnd"/>
      <w:r>
        <w:t xml:space="preserve"> органом посредством межведомственного информационного взаимодействия;</w:t>
      </w:r>
    </w:p>
    <w:p w:rsidR="00EA3C2B" w:rsidRDefault="00EA3C2B">
      <w:pPr>
        <w:pStyle w:val="ConsPlusNormal"/>
        <w:spacing w:before="200"/>
        <w:ind w:firstLine="540"/>
        <w:jc w:val="both"/>
      </w:pPr>
      <w:r>
        <w:t>2)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EA3C2B" w:rsidRDefault="00EA3C2B">
      <w:pPr>
        <w:pStyle w:val="ConsPlusNormal"/>
        <w:spacing w:before="200"/>
        <w:ind w:firstLine="540"/>
        <w:jc w:val="both"/>
      </w:pPr>
      <w:proofErr w:type="gramStart"/>
      <w:r>
        <w:t>Заявитель вправе представить вместе с заявлением о приобретении прав на земельный участок документы и информацию,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t xml:space="preserve"> субъектов Российской Федерации, муниципальными правовыми актами.</w:t>
      </w:r>
    </w:p>
    <w:p w:rsidR="00EA3C2B" w:rsidRDefault="00EA3C2B">
      <w:pPr>
        <w:pStyle w:val="ConsPlusNormal"/>
        <w:spacing w:before="200"/>
        <w:ind w:firstLine="540"/>
        <w:jc w:val="both"/>
      </w:pPr>
      <w:r>
        <w:t>Документы представляются (направляются) в подлиннике (в копии, если документы являются общедоступными) либо в копиях, заверяемых должностным лицом уполномоченного органа, принимающего заявление о приобретении прав на земельный участок (с предъявлением подлинника).</w:t>
      </w:r>
    </w:p>
    <w:p w:rsidR="00EA3C2B" w:rsidRDefault="00EA3C2B">
      <w:pPr>
        <w:pStyle w:val="ConsPlusNormal"/>
        <w:spacing w:before="200"/>
        <w:ind w:firstLine="540"/>
        <w:jc w:val="both"/>
      </w:pPr>
      <w:proofErr w:type="gramStart"/>
      <w:r>
        <w:t xml:space="preserve">В течение десяти дней со дня поступления заявления о предоставлении земельного участка </w:t>
      </w:r>
      <w:r>
        <w:lastRenderedPageBreak/>
        <w:t xml:space="preserve">уполномоченный орган возвращает это заявление заявителю, если оно не соответствует положениям </w:t>
      </w:r>
      <w:hyperlink r:id="rId147">
        <w:r>
          <w:rPr>
            <w:color w:val="0000FF"/>
          </w:rPr>
          <w:t>пункта 1 статьи 39.17</w:t>
        </w:r>
      </w:hyperlink>
      <w:r>
        <w:t xml:space="preserve"> Земельного кодекса Российской Федерации, подано в иной уполномоченный орган или к заявлению не приложены документы, предоставляемые в соответствии с </w:t>
      </w:r>
      <w:hyperlink r:id="rId148">
        <w:r>
          <w:rPr>
            <w:color w:val="0000FF"/>
          </w:rPr>
          <w:t>пунктом 2 статьи 39.17</w:t>
        </w:r>
      </w:hyperlink>
      <w:r>
        <w:t xml:space="preserve"> Земельного кодекса Российской Федерации.</w:t>
      </w:r>
      <w:proofErr w:type="gramEnd"/>
      <w:r>
        <w:t xml:space="preserve"> При этом уполномоченным органом должны быть указаны причины возврата заявления о предоставлении земельного участка.</w:t>
      </w:r>
    </w:p>
    <w:p w:rsidR="00EA3C2B" w:rsidRDefault="00EA3C2B">
      <w:pPr>
        <w:pStyle w:val="ConsPlusNormal"/>
        <w:jc w:val="both"/>
      </w:pPr>
      <w:r>
        <w:t xml:space="preserve">(п. 4 в ред. </w:t>
      </w:r>
      <w:hyperlink r:id="rId149">
        <w:r>
          <w:rPr>
            <w:color w:val="0000FF"/>
          </w:rPr>
          <w:t>постановления</w:t>
        </w:r>
      </w:hyperlink>
      <w:r>
        <w:t xml:space="preserve"> Администрации города Пскова от 15.06.2017 N 900)</w:t>
      </w:r>
    </w:p>
    <w:p w:rsidR="00EA3C2B" w:rsidRDefault="00EA3C2B">
      <w:pPr>
        <w:pStyle w:val="ConsPlusTitle"/>
        <w:spacing w:before="200"/>
        <w:ind w:firstLine="540"/>
        <w:jc w:val="both"/>
        <w:outlineLvl w:val="2"/>
      </w:pPr>
      <w:r>
        <w:t>7. Исчерпывающий перечень оснований для отказа в приеме документов, необходимых для предоставления муниципальной услуги</w:t>
      </w:r>
    </w:p>
    <w:p w:rsidR="00EA3C2B" w:rsidRDefault="00EA3C2B">
      <w:pPr>
        <w:pStyle w:val="ConsPlusNormal"/>
        <w:spacing w:before="200"/>
        <w:ind w:firstLine="540"/>
        <w:jc w:val="both"/>
      </w:pPr>
      <w:r>
        <w:t>Оснований для отказа в приеме документов, необходимых для предоставления муниципальной услуги, не установлено.</w:t>
      </w:r>
    </w:p>
    <w:p w:rsidR="00EA3C2B" w:rsidRDefault="00EA3C2B">
      <w:pPr>
        <w:pStyle w:val="ConsPlusTitle"/>
        <w:spacing w:before="200"/>
        <w:ind w:firstLine="540"/>
        <w:jc w:val="both"/>
        <w:outlineLvl w:val="2"/>
      </w:pPr>
      <w:r>
        <w:t>8. Исчерпывающий перечень оснований для отказа в предоставлении муниципальной услуги</w:t>
      </w:r>
    </w:p>
    <w:p w:rsidR="00EA3C2B" w:rsidRDefault="00EA3C2B">
      <w:pPr>
        <w:pStyle w:val="ConsPlusNormal"/>
        <w:spacing w:before="200"/>
        <w:ind w:firstLine="540"/>
        <w:jc w:val="both"/>
      </w:pPr>
      <w:r>
        <w:t>1. При продаже муниципального имущества на аукционе заявитель (претендент) не допускается к участию в аукционе по следующим основаниям:</w:t>
      </w:r>
    </w:p>
    <w:p w:rsidR="00EA3C2B" w:rsidRDefault="00EA3C2B">
      <w:pPr>
        <w:pStyle w:val="ConsPlusNormal"/>
        <w:spacing w:before="200"/>
        <w:ind w:firstLine="540"/>
        <w:jc w:val="both"/>
      </w:pPr>
      <w:r>
        <w:t>представленные документы не подтверждают право претендента быть покупателем в соответствии с законодательством Российской Федерации;</w:t>
      </w:r>
    </w:p>
    <w:p w:rsidR="00EA3C2B" w:rsidRDefault="00EA3C2B">
      <w:pPr>
        <w:pStyle w:val="ConsPlusNormal"/>
        <w:spacing w:before="200"/>
        <w:ind w:firstLine="540"/>
        <w:jc w:val="both"/>
      </w:pPr>
      <w:r>
        <w:t>представлены не все документы в соответствии с перечнем, указанным в информационном сообщении (за исключением предложений о цене муниципального имущества на аукционе), или оформление указанных документов не соответствует законодательству Российской Федерации;</w:t>
      </w:r>
    </w:p>
    <w:p w:rsidR="00EA3C2B" w:rsidRDefault="00EA3C2B">
      <w:pPr>
        <w:pStyle w:val="ConsPlusNormal"/>
        <w:spacing w:before="200"/>
        <w:ind w:firstLine="540"/>
        <w:jc w:val="both"/>
      </w:pPr>
      <w:r>
        <w:t>заявка подана лицом, не уполномоченным претендентом на осуществление таких действий;</w:t>
      </w:r>
    </w:p>
    <w:p w:rsidR="00EA3C2B" w:rsidRDefault="00EA3C2B">
      <w:pPr>
        <w:pStyle w:val="ConsPlusNormal"/>
        <w:spacing w:before="200"/>
        <w:ind w:firstLine="540"/>
        <w:jc w:val="both"/>
      </w:pPr>
      <w:r>
        <w:t>не подтверждено поступление в установленный срок задатка на счета, указанные в информационном сообщении.</w:t>
      </w:r>
    </w:p>
    <w:p w:rsidR="00EA3C2B" w:rsidRDefault="00EA3C2B">
      <w:pPr>
        <w:pStyle w:val="ConsPlusNormal"/>
        <w:spacing w:before="200"/>
        <w:ind w:firstLine="540"/>
        <w:jc w:val="both"/>
      </w:pPr>
      <w:r>
        <w:t>2. При продаже акций акционерных обществ на специализированном аукционе претендент не допускается к участию в специализированном аукционе по следующим основаниям:</w:t>
      </w:r>
    </w:p>
    <w:p w:rsidR="00EA3C2B" w:rsidRDefault="00EA3C2B">
      <w:pPr>
        <w:pStyle w:val="ConsPlusNormal"/>
        <w:jc w:val="both"/>
      </w:pPr>
      <w:r>
        <w:t xml:space="preserve">(в ред. </w:t>
      </w:r>
      <w:hyperlink r:id="rId150">
        <w:r>
          <w:rPr>
            <w:color w:val="0000FF"/>
          </w:rPr>
          <w:t>постановления</w:t>
        </w:r>
      </w:hyperlink>
      <w:r>
        <w:t xml:space="preserve"> Администрации города Пскова от 27.06.2016 N 867)</w:t>
      </w:r>
    </w:p>
    <w:p w:rsidR="00EA3C2B" w:rsidRDefault="00EA3C2B">
      <w:pPr>
        <w:pStyle w:val="ConsPlusNormal"/>
        <w:spacing w:before="200"/>
        <w:ind w:firstLine="540"/>
        <w:jc w:val="both"/>
      </w:pPr>
      <w:r>
        <w:t>представленные документы не подтверждают право претендента быть покупателем в соответствии с законодательством Российской Федерации;</w:t>
      </w:r>
    </w:p>
    <w:p w:rsidR="00EA3C2B" w:rsidRDefault="00EA3C2B">
      <w:pPr>
        <w:pStyle w:val="ConsPlusNormal"/>
        <w:spacing w:before="200"/>
        <w:ind w:firstLine="540"/>
        <w:jc w:val="both"/>
      </w:pPr>
      <w:r>
        <w:t>заявка подана лицом, не уполномоченным претендентом на осуществление таких действий;</w:t>
      </w:r>
    </w:p>
    <w:p w:rsidR="00EA3C2B" w:rsidRDefault="00EA3C2B">
      <w:pPr>
        <w:pStyle w:val="ConsPlusNormal"/>
        <w:spacing w:before="200"/>
        <w:ind w:firstLine="540"/>
        <w:jc w:val="both"/>
      </w:pPr>
      <w:r>
        <w:t>представлены не все документы в соответствии с перечнем, опубликованным в информационном сообщении о проведении специализированного аукциона, или они оформлены не в соответствии с законодательством Российской Федерации;</w:t>
      </w:r>
    </w:p>
    <w:p w:rsidR="00EA3C2B" w:rsidRDefault="00EA3C2B">
      <w:pPr>
        <w:pStyle w:val="ConsPlusNormal"/>
        <w:spacing w:before="200"/>
        <w:ind w:firstLine="540"/>
        <w:jc w:val="both"/>
      </w:pPr>
      <w:r>
        <w:t>денежные средства поступили на счета, указанные в информационном сообщении, не в полном объеме, указанном в заявке, или позднее установленного срока;</w:t>
      </w:r>
    </w:p>
    <w:p w:rsidR="00EA3C2B" w:rsidRDefault="00EA3C2B">
      <w:pPr>
        <w:pStyle w:val="ConsPlusNormal"/>
        <w:spacing w:before="200"/>
        <w:ind w:firstLine="540"/>
        <w:jc w:val="both"/>
      </w:pPr>
      <w:r>
        <w:t>поступившие денежные средства меньше начальной цены акции акционерного общества;</w:t>
      </w:r>
    </w:p>
    <w:p w:rsidR="00EA3C2B" w:rsidRDefault="00EA3C2B">
      <w:pPr>
        <w:pStyle w:val="ConsPlusNormal"/>
        <w:jc w:val="both"/>
      </w:pPr>
      <w:r>
        <w:t xml:space="preserve">(в ред. </w:t>
      </w:r>
      <w:hyperlink r:id="rId151">
        <w:r>
          <w:rPr>
            <w:color w:val="0000FF"/>
          </w:rPr>
          <w:t>постановления</w:t>
        </w:r>
      </w:hyperlink>
      <w:r>
        <w:t xml:space="preserve"> Администрации города Пскова от 27.06.2016 N 867)</w:t>
      </w:r>
    </w:p>
    <w:p w:rsidR="00EA3C2B" w:rsidRDefault="00EA3C2B">
      <w:pPr>
        <w:pStyle w:val="ConsPlusNormal"/>
        <w:spacing w:before="200"/>
        <w:ind w:firstLine="540"/>
        <w:jc w:val="both"/>
      </w:pPr>
      <w:r>
        <w:t>внесение претендентом денежных средств осуществлено с нарушением условий, опубликованных в информационном сообщении.</w:t>
      </w:r>
    </w:p>
    <w:p w:rsidR="00EA3C2B" w:rsidRDefault="00EA3C2B">
      <w:pPr>
        <w:pStyle w:val="ConsPlusNormal"/>
        <w:spacing w:before="200"/>
        <w:ind w:firstLine="540"/>
        <w:jc w:val="both"/>
      </w:pPr>
      <w:r>
        <w:t>3. При продаже муниципального имущества на конкурсе претендент не допускается к участию в конкурсе по следующим основаниям:</w:t>
      </w:r>
    </w:p>
    <w:p w:rsidR="00EA3C2B" w:rsidRDefault="00EA3C2B">
      <w:pPr>
        <w:pStyle w:val="ConsPlusNormal"/>
        <w:spacing w:before="200"/>
        <w:ind w:firstLine="540"/>
        <w:jc w:val="both"/>
      </w:pPr>
      <w:r>
        <w:t>представленные документы не подтверждают право претендента быть покупателем в соответствии с законодательством Российской Федерации;</w:t>
      </w:r>
    </w:p>
    <w:p w:rsidR="00EA3C2B" w:rsidRDefault="00EA3C2B">
      <w:pPr>
        <w:pStyle w:val="ConsPlusNormal"/>
        <w:spacing w:before="200"/>
        <w:ind w:firstLine="540"/>
        <w:jc w:val="both"/>
      </w:pPr>
      <w:r>
        <w:t>представлены не все документы в соответствии с перечнем, указанным в информационном сообщении о проведении указанного конкурса (за исключением предложения о цене продаваемого на конкурсе имущества), или они оформлены не в соответствии с законодательством Российской Федерации;</w:t>
      </w:r>
    </w:p>
    <w:p w:rsidR="00EA3C2B" w:rsidRDefault="00EA3C2B">
      <w:pPr>
        <w:pStyle w:val="ConsPlusNormal"/>
        <w:spacing w:before="200"/>
        <w:ind w:firstLine="540"/>
        <w:jc w:val="both"/>
      </w:pPr>
      <w:r>
        <w:lastRenderedPageBreak/>
        <w:t>заявка подана лицом, не уполномоченным претендентом на осуществление таких действий;</w:t>
      </w:r>
    </w:p>
    <w:p w:rsidR="00EA3C2B" w:rsidRDefault="00EA3C2B">
      <w:pPr>
        <w:pStyle w:val="ConsPlusNormal"/>
        <w:spacing w:before="200"/>
        <w:ind w:firstLine="540"/>
        <w:jc w:val="both"/>
      </w:pPr>
      <w:r>
        <w:t>не подтверждено поступление задатка на счета, указанные в информационном сообщении о проведении указанного конкурса, в установленный срок.</w:t>
      </w:r>
    </w:p>
    <w:p w:rsidR="00EA3C2B" w:rsidRDefault="00EA3C2B">
      <w:pPr>
        <w:pStyle w:val="ConsPlusNormal"/>
        <w:spacing w:before="200"/>
        <w:ind w:firstLine="540"/>
        <w:jc w:val="both"/>
      </w:pPr>
      <w:r>
        <w:t>4. При продаже муниципального имущества посредством публичного предложения претендент не допускается к участию в продаже посредством публичного предложения по следующим основаниям:</w:t>
      </w:r>
    </w:p>
    <w:p w:rsidR="00EA3C2B" w:rsidRDefault="00EA3C2B">
      <w:pPr>
        <w:pStyle w:val="ConsPlusNormal"/>
        <w:spacing w:before="200"/>
        <w:ind w:firstLine="540"/>
        <w:jc w:val="both"/>
      </w:pPr>
      <w:r>
        <w:t>представленные документы не подтверждают право претендента быть покупателем в соответствии с законодательством Российской Федерации;</w:t>
      </w:r>
    </w:p>
    <w:p w:rsidR="00EA3C2B" w:rsidRDefault="00EA3C2B">
      <w:pPr>
        <w:pStyle w:val="ConsPlusNormal"/>
        <w:spacing w:before="200"/>
        <w:ind w:firstLine="540"/>
        <w:jc w:val="both"/>
      </w:pPr>
      <w:r>
        <w:t>представлены не все документы в соответствии с перечнем, указанным в информационном сообщении о продаже муниципального имущества, либо оформление указанных документов не соответствует законодательству Российской Федерации;</w:t>
      </w:r>
    </w:p>
    <w:p w:rsidR="00EA3C2B" w:rsidRDefault="00EA3C2B">
      <w:pPr>
        <w:pStyle w:val="ConsPlusNormal"/>
        <w:spacing w:before="200"/>
        <w:ind w:firstLine="540"/>
        <w:jc w:val="both"/>
      </w:pPr>
      <w:r>
        <w:t>заявка на участие в продаже посредством публичного предложения подана лицом, не уполномоченным претендентом на осуществление таких действий;</w:t>
      </w:r>
    </w:p>
    <w:p w:rsidR="00EA3C2B" w:rsidRDefault="00EA3C2B">
      <w:pPr>
        <w:pStyle w:val="ConsPlusNormal"/>
        <w:spacing w:before="200"/>
        <w:ind w:firstLine="540"/>
        <w:jc w:val="both"/>
      </w:pPr>
      <w:r>
        <w:t>поступление в установленный срок задатка на счета, указанные в информационном сообщении, не подтверждено.</w:t>
      </w:r>
    </w:p>
    <w:p w:rsidR="00EA3C2B" w:rsidRDefault="00EA3C2B">
      <w:pPr>
        <w:pStyle w:val="ConsPlusNormal"/>
        <w:spacing w:before="200"/>
        <w:ind w:firstLine="540"/>
        <w:jc w:val="both"/>
      </w:pPr>
      <w:r>
        <w:t>5. При продаже муниципального имущества без объявления цены претендент получает отказ в приеме заявки в следующих случаях:</w:t>
      </w:r>
    </w:p>
    <w:p w:rsidR="00EA3C2B" w:rsidRDefault="00EA3C2B">
      <w:pPr>
        <w:pStyle w:val="ConsPlusNormal"/>
        <w:spacing w:before="200"/>
        <w:ind w:firstLine="540"/>
        <w:jc w:val="both"/>
      </w:pPr>
      <w:r>
        <w:t>представленные документы не подтверждают право претендента быть покупателем в соответствии с законодательством Российской Федерации;</w:t>
      </w:r>
    </w:p>
    <w:p w:rsidR="00EA3C2B" w:rsidRDefault="00EA3C2B">
      <w:pPr>
        <w:pStyle w:val="ConsPlusNormal"/>
        <w:spacing w:before="200"/>
        <w:ind w:firstLine="540"/>
        <w:jc w:val="both"/>
      </w:pPr>
      <w:r>
        <w:t>представлены не все документы в соответствии с перечнем, указанным в информационном сообщении о продаже муниципального имущества, либо оформление указанных документов не соответствует законодательству Российской Федерации;</w:t>
      </w:r>
    </w:p>
    <w:p w:rsidR="00EA3C2B" w:rsidRDefault="00EA3C2B">
      <w:pPr>
        <w:pStyle w:val="ConsPlusNormal"/>
        <w:spacing w:before="200"/>
        <w:ind w:firstLine="540"/>
        <w:jc w:val="both"/>
      </w:pPr>
      <w:r>
        <w:t>заявка представлена по истечении срока приема заявок, указанного в информационном сообщении;</w:t>
      </w:r>
    </w:p>
    <w:p w:rsidR="00EA3C2B" w:rsidRDefault="00EA3C2B">
      <w:pPr>
        <w:pStyle w:val="ConsPlusNormal"/>
        <w:spacing w:before="200"/>
        <w:ind w:firstLine="540"/>
        <w:jc w:val="both"/>
      </w:pPr>
      <w:r>
        <w:t>заявка представлена лицом, не уполномоченным претендентом на осуществление таких действий;</w:t>
      </w:r>
    </w:p>
    <w:p w:rsidR="00EA3C2B" w:rsidRDefault="00EA3C2B">
      <w:pPr>
        <w:pStyle w:val="ConsPlusNormal"/>
        <w:spacing w:before="200"/>
        <w:ind w:firstLine="540"/>
        <w:jc w:val="both"/>
      </w:pPr>
      <w:r>
        <w:t>заявка оформлена с нарушением требований, установленных продавцом.</w:t>
      </w:r>
    </w:p>
    <w:p w:rsidR="00EA3C2B" w:rsidRDefault="00EA3C2B">
      <w:pPr>
        <w:pStyle w:val="ConsPlusNormal"/>
        <w:spacing w:before="200"/>
        <w:ind w:firstLine="540"/>
        <w:jc w:val="both"/>
      </w:pPr>
      <w:r>
        <w:t xml:space="preserve">6. </w:t>
      </w:r>
      <w:proofErr w:type="gramStart"/>
      <w:r>
        <w:t xml:space="preserve">При продаже муниципального арендуемого имущества в порядке реализации преимущественного права на его приобретение субъектами малого и среднего предпринимательства, за исключением субъектов малого и среднего предпринимательства, указанных в </w:t>
      </w:r>
      <w:hyperlink r:id="rId152">
        <w:r>
          <w:rPr>
            <w:color w:val="0000FF"/>
          </w:rPr>
          <w:t>части 3 статьи 14</w:t>
        </w:r>
      </w:hyperlink>
      <w:r>
        <w:t xml:space="preserve"> Федерального закона от 24.07.2007 N 209-ФЗ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w:t>
      </w:r>
      <w:proofErr w:type="gramEnd"/>
      <w:r>
        <w:t xml:space="preserve"> </w:t>
      </w:r>
      <w:proofErr w:type="gramStart"/>
      <w:r>
        <w:t xml:space="preserve">полезных ископаемых), арендатор получает отказ в приобретении арендуемого имущества, если не соответствует установленным </w:t>
      </w:r>
      <w:hyperlink r:id="rId153">
        <w:r>
          <w:rPr>
            <w:color w:val="0000FF"/>
          </w:rPr>
          <w:t>статьей 3</w:t>
        </w:r>
      </w:hyperlink>
      <w:r>
        <w:t xml:space="preserve"> Федерального закона от 22.07.2008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требованиям и (или) отчуждение арендуемого имущества, указанного в заявлении, в</w:t>
      </w:r>
      <w:proofErr w:type="gramEnd"/>
      <w:r>
        <w:t xml:space="preserve"> </w:t>
      </w:r>
      <w:proofErr w:type="gramStart"/>
      <w:r>
        <w:t xml:space="preserve">порядке реализации преимущественного права на приобретение арендуемого имущества не допускается в соответствии с Федеральным </w:t>
      </w:r>
      <w:hyperlink r:id="rId154">
        <w:r>
          <w:rPr>
            <w:color w:val="0000FF"/>
          </w:rPr>
          <w:t>законом</w:t>
        </w:r>
      </w:hyperlink>
      <w:r>
        <w:t xml:space="preserve"> от 22.07.2008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или другими федеральными законами.</w:t>
      </w:r>
      <w:proofErr w:type="gramEnd"/>
    </w:p>
    <w:p w:rsidR="00EA3C2B" w:rsidRDefault="00EA3C2B">
      <w:pPr>
        <w:pStyle w:val="ConsPlusNormal"/>
        <w:jc w:val="both"/>
      </w:pPr>
      <w:r>
        <w:t xml:space="preserve">(п. 6 в ред. </w:t>
      </w:r>
      <w:hyperlink r:id="rId155">
        <w:r>
          <w:rPr>
            <w:color w:val="0000FF"/>
          </w:rPr>
          <w:t>постановления</w:t>
        </w:r>
      </w:hyperlink>
      <w:r>
        <w:t xml:space="preserve"> Администрации города Пскова от 15.11.2018 N 1729)</w:t>
      </w:r>
    </w:p>
    <w:p w:rsidR="00EA3C2B" w:rsidRDefault="00EA3C2B">
      <w:pPr>
        <w:pStyle w:val="ConsPlusNormal"/>
        <w:spacing w:before="200"/>
        <w:ind w:firstLine="540"/>
        <w:jc w:val="both"/>
      </w:pPr>
      <w:bookmarkStart w:id="1" w:name="P292"/>
      <w:bookmarkEnd w:id="1"/>
      <w:r>
        <w:t>7. Администрация города Пскова в срок не более чем двадцать пять дней со дня поступления заявления о предоставлении земельного участка принимает решение об отказе в предоставлении земельного участка, находящегося в муниципальной собственности, в собственность без проведения торгов при наличии хотя бы одного из следующих оснований:</w:t>
      </w:r>
    </w:p>
    <w:p w:rsidR="00EA3C2B" w:rsidRDefault="00EA3C2B">
      <w:pPr>
        <w:pStyle w:val="ConsPlusNormal"/>
        <w:spacing w:before="200"/>
        <w:ind w:firstLine="540"/>
        <w:jc w:val="both"/>
      </w:pPr>
      <w:r>
        <w:lastRenderedPageBreak/>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A3C2B" w:rsidRDefault="00EA3C2B">
      <w:pPr>
        <w:pStyle w:val="ConsPlusNormal"/>
        <w:spacing w:before="200"/>
        <w:ind w:firstLine="540"/>
        <w:jc w:val="both"/>
      </w:pPr>
      <w:proofErr w:type="gramStart"/>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56">
        <w:r>
          <w:rPr>
            <w:color w:val="0000FF"/>
          </w:rPr>
          <w:t>подпунктом 10 пункта 2 статьи 39.10</w:t>
        </w:r>
      </w:hyperlink>
      <w:r>
        <w:t xml:space="preserve"> Земельного кодекса Российской Федерации;</w:t>
      </w:r>
      <w:proofErr w:type="gramEnd"/>
    </w:p>
    <w:p w:rsidR="00EA3C2B" w:rsidRDefault="00EA3C2B">
      <w:pPr>
        <w:pStyle w:val="ConsPlusNormal"/>
        <w:spacing w:before="200"/>
        <w:ind w:firstLine="540"/>
        <w:jc w:val="both"/>
      </w:pPr>
      <w:proofErr w:type="gramStart"/>
      <w:r>
        <w:t xml:space="preserve">3)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57">
        <w:r>
          <w:rPr>
            <w:color w:val="0000FF"/>
          </w:rPr>
          <w:t>пунктом 3 статьи 39.36</w:t>
        </w:r>
      </w:hyperlink>
      <w:r>
        <w:t xml:space="preserve"> Земельного кодекса Российской Федерации, и это не</w:t>
      </w:r>
      <w:proofErr w:type="gramEnd"/>
      <w: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EA3C2B" w:rsidRDefault="00EA3C2B">
      <w:pPr>
        <w:pStyle w:val="ConsPlusNormal"/>
        <w:spacing w:before="200"/>
        <w:ind w:firstLine="540"/>
        <w:jc w:val="both"/>
      </w:pPr>
      <w:proofErr w:type="gramStart"/>
      <w: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roofErr w:type="gramEnd"/>
    </w:p>
    <w:p w:rsidR="00EA3C2B" w:rsidRDefault="00EA3C2B">
      <w:pPr>
        <w:pStyle w:val="ConsPlusNormal"/>
        <w:spacing w:before="200"/>
        <w:ind w:firstLine="540"/>
        <w:jc w:val="both"/>
      </w:pPr>
      <w:r>
        <w:t>5)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A3C2B" w:rsidRDefault="00EA3C2B">
      <w:pPr>
        <w:pStyle w:val="ConsPlusNormal"/>
        <w:spacing w:before="200"/>
        <w:ind w:firstLine="540"/>
        <w:jc w:val="both"/>
      </w:pPr>
      <w:r>
        <w:t>6) указанный в заявлении о предоставлении земельного участка земельный участок является зарезервированным для государственных или муниципальных нужд;</w:t>
      </w:r>
    </w:p>
    <w:p w:rsidR="00EA3C2B" w:rsidRDefault="00EA3C2B">
      <w:pPr>
        <w:pStyle w:val="ConsPlusNormal"/>
        <w:spacing w:before="200"/>
        <w:ind w:firstLine="540"/>
        <w:jc w:val="both"/>
      </w:pPr>
      <w:proofErr w:type="gramStart"/>
      <w:r>
        <w:t>7)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EA3C2B" w:rsidRDefault="00EA3C2B">
      <w:pPr>
        <w:pStyle w:val="ConsPlusNormal"/>
        <w:spacing w:before="200"/>
        <w:ind w:firstLine="540"/>
        <w:jc w:val="both"/>
      </w:pPr>
      <w:proofErr w:type="gramStart"/>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A3C2B" w:rsidRDefault="00EA3C2B">
      <w:pPr>
        <w:pStyle w:val="ConsPlusNormal"/>
        <w:spacing w:before="200"/>
        <w:ind w:firstLine="540"/>
        <w:jc w:val="both"/>
      </w:pPr>
      <w:proofErr w:type="gramStart"/>
      <w:r>
        <w:t>9)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A3C2B" w:rsidRDefault="00EA3C2B">
      <w:pPr>
        <w:pStyle w:val="ConsPlusNormal"/>
        <w:spacing w:before="200"/>
        <w:ind w:firstLine="540"/>
        <w:jc w:val="both"/>
      </w:pPr>
      <w:r>
        <w:t xml:space="preserve">10)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w:t>
      </w:r>
      <w:r>
        <w:lastRenderedPageBreak/>
        <w:t>исключением случаев размещения линейного объекта в соответствии с утвержденным проектом планировки территории;</w:t>
      </w:r>
    </w:p>
    <w:p w:rsidR="00EA3C2B" w:rsidRDefault="00EA3C2B">
      <w:pPr>
        <w:pStyle w:val="ConsPlusNormal"/>
        <w:spacing w:before="200"/>
        <w:ind w:firstLine="540"/>
        <w:jc w:val="both"/>
      </w:pPr>
      <w:r>
        <w:t>11) в отношении земельного участка, указанного в заявлен</w:t>
      </w:r>
      <w:proofErr w:type="gramStart"/>
      <w:r>
        <w:t>ии о е</w:t>
      </w:r>
      <w:proofErr w:type="gramEnd"/>
      <w:r>
        <w:t>го предоставлении, не установлен вид разрешенного использования;</w:t>
      </w:r>
    </w:p>
    <w:p w:rsidR="00EA3C2B" w:rsidRDefault="00EA3C2B">
      <w:pPr>
        <w:pStyle w:val="ConsPlusNormal"/>
        <w:spacing w:before="200"/>
        <w:ind w:firstLine="540"/>
        <w:jc w:val="both"/>
      </w:pPr>
      <w:r>
        <w:t>12) указанный в заявлении о предоставлении земельного участка земельный участок не отнесен к определенной категории земель;</w:t>
      </w:r>
    </w:p>
    <w:p w:rsidR="00EA3C2B" w:rsidRDefault="00EA3C2B">
      <w:pPr>
        <w:pStyle w:val="ConsPlusNormal"/>
        <w:spacing w:before="200"/>
        <w:ind w:firstLine="540"/>
        <w:jc w:val="both"/>
      </w:pPr>
      <w:proofErr w:type="gramStart"/>
      <w:r>
        <w:t>13)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t xml:space="preserve"> сносу или реконструкции;</w:t>
      </w:r>
    </w:p>
    <w:p w:rsidR="00EA3C2B" w:rsidRDefault="00EA3C2B">
      <w:pPr>
        <w:pStyle w:val="ConsPlusNormal"/>
        <w:spacing w:before="200"/>
        <w:ind w:firstLine="540"/>
        <w:jc w:val="both"/>
      </w:pPr>
      <w:r>
        <w:t>14) границы земельного участка, указанного в заявлен</w:t>
      </w:r>
      <w:proofErr w:type="gramStart"/>
      <w:r>
        <w:t>ии о е</w:t>
      </w:r>
      <w:proofErr w:type="gramEnd"/>
      <w:r>
        <w:t xml:space="preserve">го предоставлении, подлежат уточнению в соответствии с Федеральным </w:t>
      </w:r>
      <w:hyperlink r:id="rId158">
        <w:r>
          <w:rPr>
            <w:color w:val="0000FF"/>
          </w:rPr>
          <w:t>законом</w:t>
        </w:r>
      </w:hyperlink>
      <w:r>
        <w:t xml:space="preserve"> от 24.07.2007 N 221-ФЗ "О государственном кадастре недвижимости";</w:t>
      </w:r>
    </w:p>
    <w:p w:rsidR="00EA3C2B" w:rsidRDefault="00EA3C2B">
      <w:pPr>
        <w:pStyle w:val="ConsPlusNormal"/>
        <w:spacing w:before="200"/>
        <w:ind w:firstLine="540"/>
        <w:jc w:val="both"/>
      </w:pPr>
      <w:r>
        <w:t>15) площадь земельного участка, указанного в заявлен</w:t>
      </w:r>
      <w:proofErr w:type="gramStart"/>
      <w:r>
        <w:t>ии о е</w:t>
      </w:r>
      <w:proofErr w:type="gramEnd"/>
      <w: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EA3C2B" w:rsidRDefault="00EA3C2B">
      <w:pPr>
        <w:pStyle w:val="ConsPlusNormal"/>
        <w:spacing w:before="200"/>
        <w:ind w:firstLine="540"/>
        <w:jc w:val="both"/>
      </w:pPr>
      <w:proofErr w:type="gramStart"/>
      <w:r>
        <w:t>В течение пяти дней со дня принятия Администрацией города Пскова решения в форме постановления об отказе в предоставлении</w:t>
      </w:r>
      <w:proofErr w:type="gramEnd"/>
      <w:r>
        <w:t xml:space="preserve"> земельного участка уполномоченный орган направляет указанное решение заявителю.</w:t>
      </w:r>
    </w:p>
    <w:p w:rsidR="00EA3C2B" w:rsidRDefault="00EA3C2B">
      <w:pPr>
        <w:pStyle w:val="ConsPlusNormal"/>
        <w:jc w:val="both"/>
      </w:pPr>
      <w:r>
        <w:t xml:space="preserve">(п. 7 в ред. </w:t>
      </w:r>
      <w:hyperlink r:id="rId159">
        <w:r>
          <w:rPr>
            <w:color w:val="0000FF"/>
          </w:rPr>
          <w:t>постановления</w:t>
        </w:r>
      </w:hyperlink>
      <w:r>
        <w:t xml:space="preserve"> Администрации города Пскова от 27.06.2016 N 867)</w:t>
      </w:r>
    </w:p>
    <w:p w:rsidR="00EA3C2B" w:rsidRDefault="00EA3C2B">
      <w:pPr>
        <w:pStyle w:val="ConsPlusTitle"/>
        <w:spacing w:before="200"/>
        <w:ind w:firstLine="540"/>
        <w:jc w:val="both"/>
        <w:outlineLvl w:val="2"/>
      </w:pPr>
      <w:r>
        <w:t>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Псковской области, муниципальными правовыми актами города Пскова</w:t>
      </w:r>
    </w:p>
    <w:p w:rsidR="00EA3C2B" w:rsidRDefault="00EA3C2B">
      <w:pPr>
        <w:pStyle w:val="ConsPlusNormal"/>
        <w:spacing w:before="200"/>
        <w:ind w:firstLine="540"/>
        <w:jc w:val="both"/>
      </w:pPr>
      <w:r>
        <w:t>Муниципальная услуга предоставляется бесплатно.</w:t>
      </w:r>
    </w:p>
    <w:p w:rsidR="00EA3C2B" w:rsidRDefault="00EA3C2B">
      <w:pPr>
        <w:pStyle w:val="ConsPlusTitle"/>
        <w:spacing w:before="200"/>
        <w:ind w:firstLine="540"/>
        <w:jc w:val="both"/>
        <w:outlineLvl w:val="2"/>
      </w:pPr>
      <w:r>
        <w:t>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A3C2B" w:rsidRDefault="00EA3C2B">
      <w:pPr>
        <w:pStyle w:val="ConsPlusNormal"/>
        <w:spacing w:before="200"/>
        <w:ind w:firstLine="540"/>
        <w:jc w:val="both"/>
      </w:pPr>
      <w:r>
        <w:t>Максимальный срок ожидания в очереди при подаче запроса о предоставлении муниципальной услуги - 15 минут.</w:t>
      </w:r>
    </w:p>
    <w:p w:rsidR="00EA3C2B" w:rsidRDefault="00EA3C2B">
      <w:pPr>
        <w:pStyle w:val="ConsPlusNormal"/>
        <w:jc w:val="both"/>
      </w:pPr>
      <w:r>
        <w:t>(</w:t>
      </w:r>
      <w:proofErr w:type="gramStart"/>
      <w:r>
        <w:t>в</w:t>
      </w:r>
      <w:proofErr w:type="gramEnd"/>
      <w:r>
        <w:t xml:space="preserve"> ред. </w:t>
      </w:r>
      <w:hyperlink r:id="rId160">
        <w:r>
          <w:rPr>
            <w:color w:val="0000FF"/>
          </w:rPr>
          <w:t>постановления</w:t>
        </w:r>
      </w:hyperlink>
      <w:r>
        <w:t xml:space="preserve"> Администрации города Пскова от 19.06.2015 N 1355)</w:t>
      </w:r>
    </w:p>
    <w:p w:rsidR="00EA3C2B" w:rsidRDefault="00EA3C2B">
      <w:pPr>
        <w:pStyle w:val="ConsPlusNormal"/>
        <w:spacing w:before="200"/>
        <w:ind w:firstLine="540"/>
        <w:jc w:val="both"/>
      </w:pPr>
      <w:r>
        <w:t>Максимальный срок ожидания в очереди и при получении результата предоставления муниципальной услуги - 15 минут.</w:t>
      </w:r>
    </w:p>
    <w:p w:rsidR="00EA3C2B" w:rsidRDefault="00EA3C2B">
      <w:pPr>
        <w:pStyle w:val="ConsPlusNormal"/>
        <w:jc w:val="both"/>
      </w:pPr>
      <w:r>
        <w:t xml:space="preserve">(в ред. </w:t>
      </w:r>
      <w:hyperlink r:id="rId161">
        <w:r>
          <w:rPr>
            <w:color w:val="0000FF"/>
          </w:rPr>
          <w:t>постановления</w:t>
        </w:r>
      </w:hyperlink>
      <w:r>
        <w:t xml:space="preserve"> Администрации города Пскова от 19.06.2015 N 1355)</w:t>
      </w:r>
    </w:p>
    <w:p w:rsidR="00EA3C2B" w:rsidRDefault="00EA3C2B">
      <w:pPr>
        <w:pStyle w:val="ConsPlusTitle"/>
        <w:spacing w:before="200"/>
        <w:ind w:firstLine="540"/>
        <w:jc w:val="both"/>
        <w:outlineLvl w:val="2"/>
      </w:pPr>
      <w:r>
        <w:t>11. Срок регистрации запроса заявителя о предоставлении муниципальной услуги</w:t>
      </w:r>
    </w:p>
    <w:p w:rsidR="00EA3C2B" w:rsidRDefault="00EA3C2B">
      <w:pPr>
        <w:pStyle w:val="ConsPlusNormal"/>
        <w:spacing w:before="200"/>
        <w:ind w:firstLine="540"/>
        <w:jc w:val="both"/>
      </w:pPr>
      <w:r>
        <w:t>Срок регистрации запроса заявителя о предоставлении муниципальной услуги - 20 минут.</w:t>
      </w:r>
    </w:p>
    <w:p w:rsidR="00EA3C2B" w:rsidRDefault="00EA3C2B">
      <w:pPr>
        <w:pStyle w:val="ConsPlusTitle"/>
        <w:spacing w:before="200"/>
        <w:ind w:firstLine="540"/>
        <w:jc w:val="both"/>
        <w:outlineLvl w:val="2"/>
      </w:pPr>
      <w:r>
        <w:t>12.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EA3C2B" w:rsidRDefault="00EA3C2B">
      <w:pPr>
        <w:pStyle w:val="ConsPlusNormal"/>
        <w:spacing w:before="200"/>
        <w:ind w:firstLine="540"/>
        <w:jc w:val="both"/>
      </w:pPr>
      <w:r>
        <w:t>Помещения, в которых предоставляются муниципальные услуги, должны быть оснащены стульями, столами, системой кондиционирования воздуха, компьютерами с возможностью печати и выхода в "Интернет".</w:t>
      </w:r>
    </w:p>
    <w:p w:rsidR="00EA3C2B" w:rsidRDefault="00EA3C2B">
      <w:pPr>
        <w:pStyle w:val="ConsPlusNormal"/>
        <w:spacing w:before="200"/>
        <w:ind w:firstLine="540"/>
        <w:jc w:val="both"/>
      </w:pPr>
      <w:r>
        <w:t>Для ожидания приема заявителям отводятся места, оборудованные стульями, столами, для возможности оформления документов.</w:t>
      </w:r>
    </w:p>
    <w:p w:rsidR="00EA3C2B" w:rsidRDefault="00EA3C2B">
      <w:pPr>
        <w:pStyle w:val="ConsPlusNormal"/>
        <w:spacing w:before="200"/>
        <w:ind w:firstLine="540"/>
        <w:jc w:val="both"/>
      </w:pPr>
      <w:r>
        <w:lastRenderedPageBreak/>
        <w:t>Информационный стенд с образцами заполнения запросов о предоставлении муниципальной услуги и перечнем документов, необходимых для предоставления каждой муниципальной услуги, должен быть расположен в доступном для заявителей месте.</w:t>
      </w:r>
    </w:p>
    <w:p w:rsidR="00EA3C2B" w:rsidRDefault="00EA3C2B">
      <w:pPr>
        <w:pStyle w:val="ConsPlusNormal"/>
        <w:spacing w:before="200"/>
        <w:ind w:firstLine="540"/>
        <w:jc w:val="both"/>
      </w:pPr>
      <w:r>
        <w:t>При необходимости оказывается содействие со стороны специалистов Комитета инвалиду при входе в Комитет и выходе из него и иная необходимая помощь в преодолении барьеров, мешающих получению инвалидом муниципальной услуги наравне с другими лицами.</w:t>
      </w:r>
    </w:p>
    <w:p w:rsidR="00EA3C2B" w:rsidRDefault="00EA3C2B">
      <w:pPr>
        <w:pStyle w:val="ConsPlusNormal"/>
        <w:jc w:val="both"/>
      </w:pPr>
      <w:r>
        <w:t xml:space="preserve">(абзац введен </w:t>
      </w:r>
      <w:hyperlink r:id="rId162">
        <w:r>
          <w:rPr>
            <w:color w:val="0000FF"/>
          </w:rPr>
          <w:t>постановлением</w:t>
        </w:r>
      </w:hyperlink>
      <w:r>
        <w:t xml:space="preserve"> Администрации города Пскова от 27.06.2016 N 867)</w:t>
      </w:r>
    </w:p>
    <w:p w:rsidR="00EA3C2B" w:rsidRDefault="00EA3C2B">
      <w:pPr>
        <w:pStyle w:val="ConsPlusNormal"/>
        <w:spacing w:before="200"/>
        <w:ind w:firstLine="540"/>
        <w:jc w:val="both"/>
      </w:pPr>
      <w:r>
        <w:t>В случае необходимости специалисты Комитета оказывают инвалидам необходимую помощь, связанную с разъяснением в доступной для них форме порядка предоставления и получения муниципальной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EA3C2B" w:rsidRDefault="00EA3C2B">
      <w:pPr>
        <w:pStyle w:val="ConsPlusNormal"/>
        <w:jc w:val="both"/>
      </w:pPr>
      <w:r>
        <w:t xml:space="preserve">(абзац введен </w:t>
      </w:r>
      <w:hyperlink r:id="rId163">
        <w:r>
          <w:rPr>
            <w:color w:val="0000FF"/>
          </w:rPr>
          <w:t>постановлением</w:t>
        </w:r>
      </w:hyperlink>
      <w:r>
        <w:t xml:space="preserve"> Администрации города Пскова от 27.06.2016 N 867)</w:t>
      </w:r>
    </w:p>
    <w:p w:rsidR="00EA3C2B" w:rsidRDefault="00EA3C2B">
      <w:pPr>
        <w:pStyle w:val="ConsPlusNormal"/>
        <w:spacing w:before="200"/>
        <w:ind w:firstLine="540"/>
        <w:jc w:val="both"/>
      </w:pPr>
      <w:r>
        <w:t>При необходимости муниципальная услуга предоставляется по месту жительства инвалида.</w:t>
      </w:r>
    </w:p>
    <w:p w:rsidR="00EA3C2B" w:rsidRDefault="00EA3C2B">
      <w:pPr>
        <w:pStyle w:val="ConsPlusNormal"/>
        <w:jc w:val="both"/>
      </w:pPr>
      <w:r>
        <w:t xml:space="preserve">(абзац введен </w:t>
      </w:r>
      <w:hyperlink r:id="rId164">
        <w:r>
          <w:rPr>
            <w:color w:val="0000FF"/>
          </w:rPr>
          <w:t>постановлением</w:t>
        </w:r>
      </w:hyperlink>
      <w:r>
        <w:t xml:space="preserve"> Администрации города Пскова от 27.06.2016 N 867)</w:t>
      </w:r>
    </w:p>
    <w:p w:rsidR="00EA3C2B" w:rsidRDefault="00EA3C2B">
      <w:pPr>
        <w:pStyle w:val="ConsPlusTitle"/>
        <w:spacing w:before="200"/>
        <w:ind w:firstLine="540"/>
        <w:jc w:val="both"/>
        <w:outlineLvl w:val="2"/>
      </w:pPr>
      <w:r>
        <w:t>13. Показатели доступности и качества муниципальной услуги</w:t>
      </w:r>
    </w:p>
    <w:p w:rsidR="00EA3C2B" w:rsidRDefault="00EA3C2B">
      <w:pPr>
        <w:pStyle w:val="ConsPlusNormal"/>
        <w:spacing w:before="200"/>
        <w:ind w:firstLine="540"/>
        <w:jc w:val="both"/>
      </w:pPr>
      <w:r>
        <w:t xml:space="preserve">Состав показателей доступности и качества предоставления муниципальной услуги подразделяется </w:t>
      </w:r>
      <w:proofErr w:type="gramStart"/>
      <w:r>
        <w:t>на</w:t>
      </w:r>
      <w:proofErr w:type="gramEnd"/>
      <w:r>
        <w:t xml:space="preserve"> количественные и качественные.</w:t>
      </w:r>
    </w:p>
    <w:p w:rsidR="00EA3C2B" w:rsidRDefault="00EA3C2B">
      <w:pPr>
        <w:pStyle w:val="ConsPlusNormal"/>
        <w:spacing w:before="200"/>
        <w:ind w:firstLine="540"/>
        <w:jc w:val="both"/>
      </w:pPr>
      <w:r>
        <w:t>В число количественных показателей доступности входят:</w:t>
      </w:r>
    </w:p>
    <w:p w:rsidR="00EA3C2B" w:rsidRDefault="00EA3C2B">
      <w:pPr>
        <w:pStyle w:val="ConsPlusNormal"/>
        <w:spacing w:before="200"/>
        <w:ind w:firstLine="540"/>
        <w:jc w:val="both"/>
      </w:pPr>
      <w:r>
        <w:t>время ожидания муниципальной услуги;</w:t>
      </w:r>
    </w:p>
    <w:p w:rsidR="00EA3C2B" w:rsidRDefault="00EA3C2B">
      <w:pPr>
        <w:pStyle w:val="ConsPlusNormal"/>
        <w:spacing w:before="200"/>
        <w:ind w:firstLine="540"/>
        <w:jc w:val="both"/>
      </w:pPr>
      <w:r>
        <w:t>график работы уполномоченного органа.</w:t>
      </w:r>
    </w:p>
    <w:p w:rsidR="00EA3C2B" w:rsidRDefault="00EA3C2B">
      <w:pPr>
        <w:pStyle w:val="ConsPlusNormal"/>
        <w:spacing w:before="200"/>
        <w:ind w:firstLine="540"/>
        <w:jc w:val="both"/>
      </w:pPr>
      <w:r>
        <w:t>В число качественных показателей доступности предоставляемой муниципальной услуги входят:</w:t>
      </w:r>
    </w:p>
    <w:p w:rsidR="00EA3C2B" w:rsidRDefault="00EA3C2B">
      <w:pPr>
        <w:pStyle w:val="ConsPlusNormal"/>
        <w:spacing w:before="200"/>
        <w:ind w:firstLine="540"/>
        <w:jc w:val="both"/>
      </w:pPr>
      <w:r>
        <w:t>достоверность информации о предоставляемой услуге;</w:t>
      </w:r>
    </w:p>
    <w:p w:rsidR="00EA3C2B" w:rsidRDefault="00EA3C2B">
      <w:pPr>
        <w:pStyle w:val="ConsPlusNormal"/>
        <w:spacing w:before="200"/>
        <w:ind w:firstLine="540"/>
        <w:jc w:val="both"/>
      </w:pPr>
      <w:r>
        <w:t>простота и ясность изложения информационных и инструктивных документов.</w:t>
      </w:r>
    </w:p>
    <w:p w:rsidR="00EA3C2B" w:rsidRDefault="00EA3C2B">
      <w:pPr>
        <w:pStyle w:val="ConsPlusNormal"/>
        <w:spacing w:before="200"/>
        <w:ind w:firstLine="540"/>
        <w:jc w:val="both"/>
      </w:pPr>
      <w:r>
        <w:t>В группу количественных показателей оценки качества предоставляемой муниципальной услуги входят:</w:t>
      </w:r>
    </w:p>
    <w:p w:rsidR="00EA3C2B" w:rsidRDefault="00EA3C2B">
      <w:pPr>
        <w:pStyle w:val="ConsPlusNormal"/>
        <w:spacing w:before="200"/>
        <w:ind w:firstLine="540"/>
        <w:jc w:val="both"/>
      </w:pPr>
      <w:r>
        <w:t>соблюдение сроков предоставления муниципальной услуги;</w:t>
      </w:r>
    </w:p>
    <w:p w:rsidR="00EA3C2B" w:rsidRDefault="00EA3C2B">
      <w:pPr>
        <w:pStyle w:val="ConsPlusNormal"/>
        <w:spacing w:before="200"/>
        <w:ind w:firstLine="540"/>
        <w:jc w:val="both"/>
      </w:pPr>
      <w:r>
        <w:t>количество обоснованных жалоб.</w:t>
      </w:r>
    </w:p>
    <w:p w:rsidR="00EA3C2B" w:rsidRDefault="00EA3C2B">
      <w:pPr>
        <w:pStyle w:val="ConsPlusNormal"/>
        <w:spacing w:before="200"/>
        <w:ind w:firstLine="540"/>
        <w:jc w:val="both"/>
      </w:pPr>
      <w:r>
        <w:t>К качественным показателям оценки качества относятся:</w:t>
      </w:r>
    </w:p>
    <w:p w:rsidR="00EA3C2B" w:rsidRDefault="00EA3C2B">
      <w:pPr>
        <w:pStyle w:val="ConsPlusNormal"/>
        <w:spacing w:before="200"/>
        <w:ind w:firstLine="540"/>
        <w:jc w:val="both"/>
      </w:pPr>
      <w:r>
        <w:t>культура обслуживания (вежливость);</w:t>
      </w:r>
    </w:p>
    <w:p w:rsidR="00EA3C2B" w:rsidRDefault="00EA3C2B">
      <w:pPr>
        <w:pStyle w:val="ConsPlusNormal"/>
        <w:spacing w:before="200"/>
        <w:ind w:firstLine="540"/>
        <w:jc w:val="both"/>
      </w:pPr>
      <w:r>
        <w:t>качество результатов труда сотрудников (профессиональное мастерство).</w:t>
      </w:r>
    </w:p>
    <w:p w:rsidR="00EA3C2B" w:rsidRDefault="00EA3C2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6690"/>
        <w:gridCol w:w="1757"/>
      </w:tblGrid>
      <w:tr w:rsidR="00EA3C2B">
        <w:tc>
          <w:tcPr>
            <w:tcW w:w="567" w:type="dxa"/>
          </w:tcPr>
          <w:p w:rsidR="00EA3C2B" w:rsidRDefault="00EA3C2B">
            <w:pPr>
              <w:pStyle w:val="ConsPlusNormal"/>
              <w:jc w:val="center"/>
            </w:pPr>
            <w:r>
              <w:t xml:space="preserve">N </w:t>
            </w:r>
            <w:proofErr w:type="gramStart"/>
            <w:r>
              <w:t>п</w:t>
            </w:r>
            <w:proofErr w:type="gramEnd"/>
            <w:r>
              <w:t>/п</w:t>
            </w:r>
          </w:p>
        </w:tc>
        <w:tc>
          <w:tcPr>
            <w:tcW w:w="6690" w:type="dxa"/>
          </w:tcPr>
          <w:p w:rsidR="00EA3C2B" w:rsidRDefault="00EA3C2B">
            <w:pPr>
              <w:pStyle w:val="ConsPlusNormal"/>
              <w:jc w:val="center"/>
            </w:pPr>
            <w:r>
              <w:t>Показатели доступности и качества предоставления муниципальной услуги</w:t>
            </w:r>
          </w:p>
        </w:tc>
        <w:tc>
          <w:tcPr>
            <w:tcW w:w="1757" w:type="dxa"/>
          </w:tcPr>
          <w:p w:rsidR="00EA3C2B" w:rsidRDefault="00EA3C2B">
            <w:pPr>
              <w:pStyle w:val="ConsPlusNormal"/>
              <w:jc w:val="center"/>
            </w:pPr>
            <w:r>
              <w:t>Нормативное значение показателя</w:t>
            </w:r>
            <w:proofErr w:type="gramStart"/>
            <w:r>
              <w:t xml:space="preserve"> (%)</w:t>
            </w:r>
            <w:proofErr w:type="gramEnd"/>
          </w:p>
        </w:tc>
      </w:tr>
      <w:tr w:rsidR="00EA3C2B">
        <w:tc>
          <w:tcPr>
            <w:tcW w:w="9014" w:type="dxa"/>
            <w:gridSpan w:val="3"/>
          </w:tcPr>
          <w:p w:rsidR="00EA3C2B" w:rsidRDefault="00EA3C2B">
            <w:pPr>
              <w:pStyle w:val="ConsPlusNormal"/>
              <w:jc w:val="center"/>
            </w:pPr>
            <w:r>
              <w:t>Показатели доступности предоставления муниципальной услуги</w:t>
            </w:r>
          </w:p>
        </w:tc>
      </w:tr>
      <w:tr w:rsidR="00EA3C2B">
        <w:tc>
          <w:tcPr>
            <w:tcW w:w="567" w:type="dxa"/>
          </w:tcPr>
          <w:p w:rsidR="00EA3C2B" w:rsidRDefault="00EA3C2B">
            <w:pPr>
              <w:pStyle w:val="ConsPlusNormal"/>
            </w:pPr>
            <w:r>
              <w:t>1.</w:t>
            </w:r>
          </w:p>
        </w:tc>
        <w:tc>
          <w:tcPr>
            <w:tcW w:w="6690" w:type="dxa"/>
          </w:tcPr>
          <w:p w:rsidR="00EA3C2B" w:rsidRDefault="00EA3C2B">
            <w:pPr>
              <w:pStyle w:val="ConsPlusNormal"/>
            </w:pPr>
            <w:r>
              <w:t>% заявителей, удовлетворенных графиком работы уполномоченного органа</w:t>
            </w:r>
          </w:p>
        </w:tc>
        <w:tc>
          <w:tcPr>
            <w:tcW w:w="1757" w:type="dxa"/>
          </w:tcPr>
          <w:p w:rsidR="00EA3C2B" w:rsidRDefault="00EA3C2B">
            <w:pPr>
              <w:pStyle w:val="ConsPlusNormal"/>
            </w:pPr>
            <w:r>
              <w:t>90</w:t>
            </w:r>
          </w:p>
        </w:tc>
      </w:tr>
      <w:tr w:rsidR="00EA3C2B">
        <w:tc>
          <w:tcPr>
            <w:tcW w:w="567" w:type="dxa"/>
          </w:tcPr>
          <w:p w:rsidR="00EA3C2B" w:rsidRDefault="00EA3C2B">
            <w:pPr>
              <w:pStyle w:val="ConsPlusNormal"/>
            </w:pPr>
            <w:r>
              <w:t>2.</w:t>
            </w:r>
          </w:p>
        </w:tc>
        <w:tc>
          <w:tcPr>
            <w:tcW w:w="6690" w:type="dxa"/>
          </w:tcPr>
          <w:p w:rsidR="00EA3C2B" w:rsidRDefault="00EA3C2B">
            <w:pPr>
              <w:pStyle w:val="ConsPlusNormal"/>
            </w:pPr>
            <w:r>
              <w:t>% заявителей, ожидавших в очереди при подаче документов не более 30 минут</w:t>
            </w:r>
          </w:p>
        </w:tc>
        <w:tc>
          <w:tcPr>
            <w:tcW w:w="1757" w:type="dxa"/>
          </w:tcPr>
          <w:p w:rsidR="00EA3C2B" w:rsidRDefault="00EA3C2B">
            <w:pPr>
              <w:pStyle w:val="ConsPlusNormal"/>
            </w:pPr>
            <w:r>
              <w:t>90</w:t>
            </w:r>
          </w:p>
        </w:tc>
      </w:tr>
      <w:tr w:rsidR="00EA3C2B">
        <w:tc>
          <w:tcPr>
            <w:tcW w:w="567" w:type="dxa"/>
          </w:tcPr>
          <w:p w:rsidR="00EA3C2B" w:rsidRDefault="00EA3C2B">
            <w:pPr>
              <w:pStyle w:val="ConsPlusNormal"/>
            </w:pPr>
            <w:r>
              <w:t>3.</w:t>
            </w:r>
          </w:p>
        </w:tc>
        <w:tc>
          <w:tcPr>
            <w:tcW w:w="6690" w:type="dxa"/>
          </w:tcPr>
          <w:p w:rsidR="00EA3C2B" w:rsidRDefault="00EA3C2B">
            <w:pPr>
              <w:pStyle w:val="ConsPlusNormal"/>
            </w:pPr>
            <w:r>
              <w:t>Правдивость (достоверность) информации о предоставляемой услуге</w:t>
            </w:r>
          </w:p>
        </w:tc>
        <w:tc>
          <w:tcPr>
            <w:tcW w:w="1757" w:type="dxa"/>
          </w:tcPr>
          <w:p w:rsidR="00EA3C2B" w:rsidRDefault="00EA3C2B">
            <w:pPr>
              <w:pStyle w:val="ConsPlusNormal"/>
            </w:pPr>
            <w:r>
              <w:t>100</w:t>
            </w:r>
          </w:p>
        </w:tc>
      </w:tr>
      <w:tr w:rsidR="00EA3C2B">
        <w:tc>
          <w:tcPr>
            <w:tcW w:w="567" w:type="dxa"/>
          </w:tcPr>
          <w:p w:rsidR="00EA3C2B" w:rsidRDefault="00EA3C2B">
            <w:pPr>
              <w:pStyle w:val="ConsPlusNormal"/>
            </w:pPr>
            <w:r>
              <w:lastRenderedPageBreak/>
              <w:t>4.</w:t>
            </w:r>
          </w:p>
        </w:tc>
        <w:tc>
          <w:tcPr>
            <w:tcW w:w="6690" w:type="dxa"/>
          </w:tcPr>
          <w:p w:rsidR="00EA3C2B" w:rsidRDefault="00EA3C2B">
            <w:pPr>
              <w:pStyle w:val="ConsPlusNormal"/>
            </w:pPr>
            <w:r>
              <w:t>Простота и ясность изложения в информационных и инструктивных документах (% заявителей, обратившихся за повторной консультацией)</w:t>
            </w:r>
          </w:p>
        </w:tc>
        <w:tc>
          <w:tcPr>
            <w:tcW w:w="1757" w:type="dxa"/>
          </w:tcPr>
          <w:p w:rsidR="00EA3C2B" w:rsidRDefault="00EA3C2B">
            <w:pPr>
              <w:pStyle w:val="ConsPlusNormal"/>
            </w:pPr>
            <w:r>
              <w:t>5</w:t>
            </w:r>
          </w:p>
        </w:tc>
      </w:tr>
      <w:tr w:rsidR="00EA3C2B">
        <w:tc>
          <w:tcPr>
            <w:tcW w:w="9014" w:type="dxa"/>
            <w:gridSpan w:val="3"/>
          </w:tcPr>
          <w:p w:rsidR="00EA3C2B" w:rsidRDefault="00EA3C2B">
            <w:pPr>
              <w:pStyle w:val="ConsPlusNormal"/>
              <w:jc w:val="center"/>
            </w:pPr>
            <w:r>
              <w:t>Показатели качества предоставления муниципальной услуги</w:t>
            </w:r>
          </w:p>
        </w:tc>
      </w:tr>
      <w:tr w:rsidR="00EA3C2B">
        <w:tc>
          <w:tcPr>
            <w:tcW w:w="567" w:type="dxa"/>
          </w:tcPr>
          <w:p w:rsidR="00EA3C2B" w:rsidRDefault="00EA3C2B">
            <w:pPr>
              <w:pStyle w:val="ConsPlusNormal"/>
            </w:pPr>
            <w:r>
              <w:t>5.</w:t>
            </w:r>
          </w:p>
        </w:tc>
        <w:tc>
          <w:tcPr>
            <w:tcW w:w="6690" w:type="dxa"/>
          </w:tcPr>
          <w:p w:rsidR="00EA3C2B" w:rsidRDefault="00EA3C2B">
            <w:pPr>
              <w:pStyle w:val="ConsPlusNormal"/>
            </w:pPr>
            <w:r>
              <w:t>Соблюдение сроков предоставления муниципальной услуги (% случаев предоставления услуги в установленный срок с момента приема документов)</w:t>
            </w:r>
          </w:p>
        </w:tc>
        <w:tc>
          <w:tcPr>
            <w:tcW w:w="1757" w:type="dxa"/>
          </w:tcPr>
          <w:p w:rsidR="00EA3C2B" w:rsidRDefault="00EA3C2B">
            <w:pPr>
              <w:pStyle w:val="ConsPlusNormal"/>
            </w:pPr>
            <w:r>
              <w:t>100</w:t>
            </w:r>
          </w:p>
        </w:tc>
      </w:tr>
      <w:tr w:rsidR="00EA3C2B">
        <w:tc>
          <w:tcPr>
            <w:tcW w:w="567" w:type="dxa"/>
          </w:tcPr>
          <w:p w:rsidR="00EA3C2B" w:rsidRDefault="00EA3C2B">
            <w:pPr>
              <w:pStyle w:val="ConsPlusNormal"/>
            </w:pPr>
            <w:r>
              <w:t>6.</w:t>
            </w:r>
          </w:p>
        </w:tc>
        <w:tc>
          <w:tcPr>
            <w:tcW w:w="6690" w:type="dxa"/>
          </w:tcPr>
          <w:p w:rsidR="00EA3C2B" w:rsidRDefault="00EA3C2B">
            <w:pPr>
              <w:pStyle w:val="ConsPlusNormal"/>
            </w:pPr>
            <w:r>
              <w:t>Количество обоснованных жалоб</w:t>
            </w:r>
          </w:p>
        </w:tc>
        <w:tc>
          <w:tcPr>
            <w:tcW w:w="1757" w:type="dxa"/>
          </w:tcPr>
          <w:p w:rsidR="00EA3C2B" w:rsidRDefault="00EA3C2B">
            <w:pPr>
              <w:pStyle w:val="ConsPlusNormal"/>
            </w:pPr>
            <w:r>
              <w:t>0</w:t>
            </w:r>
          </w:p>
        </w:tc>
      </w:tr>
      <w:tr w:rsidR="00EA3C2B">
        <w:tc>
          <w:tcPr>
            <w:tcW w:w="567" w:type="dxa"/>
          </w:tcPr>
          <w:p w:rsidR="00EA3C2B" w:rsidRDefault="00EA3C2B">
            <w:pPr>
              <w:pStyle w:val="ConsPlusNormal"/>
            </w:pPr>
            <w:r>
              <w:t>7.</w:t>
            </w:r>
          </w:p>
        </w:tc>
        <w:tc>
          <w:tcPr>
            <w:tcW w:w="6690" w:type="dxa"/>
          </w:tcPr>
          <w:p w:rsidR="00EA3C2B" w:rsidRDefault="00EA3C2B">
            <w:pPr>
              <w:pStyle w:val="ConsPlusNormal"/>
            </w:pPr>
            <w:r>
              <w:t>% заявителей, удовлетворенных культурой обслуживания (вежливостью) персонала</w:t>
            </w:r>
          </w:p>
        </w:tc>
        <w:tc>
          <w:tcPr>
            <w:tcW w:w="1757" w:type="dxa"/>
          </w:tcPr>
          <w:p w:rsidR="00EA3C2B" w:rsidRDefault="00EA3C2B">
            <w:pPr>
              <w:pStyle w:val="ConsPlusNormal"/>
            </w:pPr>
            <w:r>
              <w:t>90</w:t>
            </w:r>
          </w:p>
        </w:tc>
      </w:tr>
    </w:tbl>
    <w:p w:rsidR="00EA3C2B" w:rsidRDefault="00EA3C2B">
      <w:pPr>
        <w:pStyle w:val="ConsPlusNormal"/>
        <w:ind w:firstLine="540"/>
        <w:jc w:val="both"/>
      </w:pPr>
    </w:p>
    <w:p w:rsidR="00EA3C2B" w:rsidRDefault="00EA3C2B">
      <w:pPr>
        <w:pStyle w:val="ConsPlusTitle"/>
        <w:ind w:firstLine="540"/>
        <w:jc w:val="both"/>
        <w:outlineLvl w:val="2"/>
      </w:pPr>
      <w:r>
        <w:t>14.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A3C2B" w:rsidRDefault="00EA3C2B">
      <w:pPr>
        <w:pStyle w:val="ConsPlusNormal"/>
        <w:ind w:firstLine="540"/>
        <w:jc w:val="both"/>
      </w:pPr>
      <w:r>
        <w:t>(</w:t>
      </w:r>
      <w:proofErr w:type="gramStart"/>
      <w:r>
        <w:t>введена</w:t>
      </w:r>
      <w:proofErr w:type="gramEnd"/>
      <w:r>
        <w:t xml:space="preserve"> </w:t>
      </w:r>
      <w:hyperlink r:id="rId165">
        <w:r>
          <w:rPr>
            <w:color w:val="0000FF"/>
          </w:rPr>
          <w:t>постановлением</w:t>
        </w:r>
      </w:hyperlink>
      <w:r>
        <w:t xml:space="preserve"> Администрации города Пскова от 04.04.2022 N 536)</w:t>
      </w:r>
    </w:p>
    <w:p w:rsidR="00EA3C2B" w:rsidRDefault="00EA3C2B">
      <w:pPr>
        <w:pStyle w:val="ConsPlusNormal"/>
        <w:jc w:val="both"/>
      </w:pPr>
    </w:p>
    <w:p w:rsidR="00EA3C2B" w:rsidRDefault="00EA3C2B">
      <w:pPr>
        <w:pStyle w:val="ConsPlusNormal"/>
        <w:ind w:firstLine="540"/>
        <w:jc w:val="both"/>
      </w:pPr>
      <w:r>
        <w:t>Заявители в целях получения муниципальной услуги обращаются в орган, предоставляющий муниципальную услугу, непосредственно или через многофункциональный центр предоставления государственных и муниципальных услуг (далее - многофункциональный центр).</w:t>
      </w:r>
    </w:p>
    <w:p w:rsidR="00EA3C2B" w:rsidRDefault="00EA3C2B">
      <w:pPr>
        <w:pStyle w:val="ConsPlusNormal"/>
        <w:spacing w:before="200"/>
        <w:ind w:firstLine="540"/>
        <w:jc w:val="both"/>
      </w:pPr>
      <w:r>
        <w:t>Предоставление муниципальной услуги через многофункциональный центр организуется в порядке, установленном соглашением о взаимодействии между многофункциональным центром и Администрацией города Пскова, путем:</w:t>
      </w:r>
    </w:p>
    <w:p w:rsidR="00EA3C2B" w:rsidRDefault="00EA3C2B">
      <w:pPr>
        <w:pStyle w:val="ConsPlusNormal"/>
        <w:spacing w:before="200"/>
        <w:ind w:firstLine="540"/>
        <w:jc w:val="both"/>
      </w:pPr>
      <w:r>
        <w:t>1) предоставления в установленном порядке информации заявителям и обеспечения доступа заявителей к сведениям о муниципальной услуге;</w:t>
      </w:r>
    </w:p>
    <w:p w:rsidR="00EA3C2B" w:rsidRDefault="00EA3C2B">
      <w:pPr>
        <w:pStyle w:val="ConsPlusNormal"/>
        <w:spacing w:before="200"/>
        <w:ind w:firstLine="540"/>
        <w:jc w:val="both"/>
      </w:pPr>
      <w:r>
        <w:t>2) подачи заявителем заявления и иных документов, необходимых для предоставления муниципальной услуги, и приема таких заявления и документов;</w:t>
      </w:r>
    </w:p>
    <w:p w:rsidR="00EA3C2B" w:rsidRDefault="00EA3C2B">
      <w:pPr>
        <w:pStyle w:val="ConsPlusNormal"/>
        <w:spacing w:before="200"/>
        <w:ind w:firstLine="540"/>
        <w:jc w:val="both"/>
      </w:pPr>
      <w:r>
        <w:t>3) получения заявителем сведений о ходе рассмотрения заявления;</w:t>
      </w:r>
    </w:p>
    <w:p w:rsidR="00EA3C2B" w:rsidRDefault="00EA3C2B">
      <w:pPr>
        <w:pStyle w:val="ConsPlusNormal"/>
        <w:spacing w:before="200"/>
        <w:ind w:firstLine="540"/>
        <w:jc w:val="both"/>
      </w:pPr>
      <w:r>
        <w:t>4) выдачи заявителю документов, полученных от органа, предоставляющего муниципальную услугу, по результатам предоставления муниципальной услуги.</w:t>
      </w:r>
    </w:p>
    <w:p w:rsidR="00EA3C2B" w:rsidRDefault="00EA3C2B">
      <w:pPr>
        <w:pStyle w:val="ConsPlusNormal"/>
        <w:spacing w:before="200"/>
        <w:ind w:firstLine="540"/>
        <w:jc w:val="both"/>
      </w:pPr>
      <w:r>
        <w:t>В электронной форме муниципальная услуга предоставляется с использованием единого портала государственных и муниципальных услуг при наличии технической возможности путем:</w:t>
      </w:r>
    </w:p>
    <w:p w:rsidR="00EA3C2B" w:rsidRDefault="00EA3C2B">
      <w:pPr>
        <w:pStyle w:val="ConsPlusNormal"/>
        <w:spacing w:before="200"/>
        <w:ind w:firstLine="540"/>
        <w:jc w:val="both"/>
      </w:pPr>
      <w:r>
        <w:t>1) предоставления в установленном порядке информации заявителям и обеспечения доступа заявителей к сведениям о муниципальной услуге;</w:t>
      </w:r>
    </w:p>
    <w:p w:rsidR="00EA3C2B" w:rsidRDefault="00EA3C2B">
      <w:pPr>
        <w:pStyle w:val="ConsPlusNormal"/>
        <w:spacing w:before="200"/>
        <w:ind w:firstLine="540"/>
        <w:jc w:val="both"/>
      </w:pPr>
      <w:r>
        <w:t>2) подачи заявителем заявления и иных документов, необходимых для предоставления муниципальной услуги, и приема таких заявления и документов уполномоченным органом с использованием информационно-технологической и коммуникационной инфраструктуры, в том числе Единого портала государственных услуг и Портала государственных и муниципальных услуг Псковской области;</w:t>
      </w:r>
    </w:p>
    <w:p w:rsidR="00EA3C2B" w:rsidRDefault="00EA3C2B">
      <w:pPr>
        <w:pStyle w:val="ConsPlusNormal"/>
        <w:spacing w:before="200"/>
        <w:ind w:firstLine="540"/>
        <w:jc w:val="both"/>
      </w:pPr>
      <w:r>
        <w:t>3) получения заявителем сведений о ходе рассмотрения заявления;</w:t>
      </w:r>
    </w:p>
    <w:p w:rsidR="00EA3C2B" w:rsidRDefault="00EA3C2B">
      <w:pPr>
        <w:pStyle w:val="ConsPlusNormal"/>
        <w:spacing w:before="200"/>
        <w:ind w:firstLine="540"/>
        <w:jc w:val="both"/>
      </w:pPr>
      <w:r>
        <w:t>4) получения заявителем результата предоставления муниципальной услуги.</w:t>
      </w:r>
    </w:p>
    <w:p w:rsidR="00EA3C2B" w:rsidRDefault="00EA3C2B">
      <w:pPr>
        <w:pStyle w:val="ConsPlusNormal"/>
        <w:spacing w:before="200"/>
        <w:ind w:firstLine="540"/>
        <w:jc w:val="both"/>
      </w:pPr>
      <w:proofErr w:type="gramStart"/>
      <w: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166">
        <w:r>
          <w:rPr>
            <w:color w:val="0000FF"/>
          </w:rPr>
          <w:t>частью 18 статьи 14.1</w:t>
        </w:r>
      </w:hyperlink>
      <w:r>
        <w:t xml:space="preserve"> Федерального закона от 27.07.2006</w:t>
      </w:r>
      <w:proofErr w:type="gramEnd"/>
      <w:r>
        <w:t xml:space="preserve"> N 149-ФЗ "Об информации, информационных технологиях и о защите информации".</w:t>
      </w:r>
    </w:p>
    <w:p w:rsidR="00EA3C2B" w:rsidRDefault="00EA3C2B">
      <w:pPr>
        <w:pStyle w:val="ConsPlusNormal"/>
        <w:spacing w:before="200"/>
        <w:ind w:firstLine="540"/>
        <w:jc w:val="both"/>
      </w:pPr>
      <w:r>
        <w:lastRenderedPageBreak/>
        <w:t>При предоставлении муниципальной услуги в электронной форме идентификация и аутентификация могут осуществляться посредством:</w:t>
      </w:r>
    </w:p>
    <w:p w:rsidR="00EA3C2B" w:rsidRDefault="00EA3C2B">
      <w:pPr>
        <w:pStyle w:val="ConsPlusNormal"/>
        <w:spacing w:before="200"/>
        <w:ind w:firstLine="540"/>
        <w:jc w:val="both"/>
      </w:pPr>
      <w:proofErr w:type="gramStart"/>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EA3C2B" w:rsidRDefault="00EA3C2B">
      <w:pPr>
        <w:pStyle w:val="ConsPlusNormal"/>
        <w:spacing w:before="200"/>
        <w:ind w:firstLine="540"/>
        <w:jc w:val="both"/>
      </w:pPr>
      <w:r>
        <w:t>2) единой системы идентификац</w:t>
      </w:r>
      <w:proofErr w:type="gramStart"/>
      <w:r>
        <w:t>ии и ау</w:t>
      </w:r>
      <w:proofErr w:type="gramEnd"/>
      <w: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A3C2B" w:rsidRDefault="00EA3C2B">
      <w:pPr>
        <w:pStyle w:val="ConsPlusNormal"/>
        <w:ind w:firstLine="540"/>
        <w:jc w:val="both"/>
      </w:pPr>
    </w:p>
    <w:p w:rsidR="00EA3C2B" w:rsidRDefault="00EA3C2B">
      <w:pPr>
        <w:pStyle w:val="ConsPlusTitle"/>
        <w:jc w:val="center"/>
        <w:outlineLvl w:val="1"/>
      </w:pPr>
      <w:r>
        <w:t>III. СОСТАВ, ПОСЛЕДОВАТЕЛЬНОСТЬ И СРОКИ</w:t>
      </w:r>
    </w:p>
    <w:p w:rsidR="00EA3C2B" w:rsidRDefault="00EA3C2B">
      <w:pPr>
        <w:pStyle w:val="ConsPlusTitle"/>
        <w:jc w:val="center"/>
      </w:pPr>
      <w:r>
        <w:t>ВЫПОЛНЕНИЯ АДМИНИСТРАТИВНЫХ ПРОЦЕДУР, ТРЕБОВАНИЯ</w:t>
      </w:r>
    </w:p>
    <w:p w:rsidR="00EA3C2B" w:rsidRDefault="00EA3C2B">
      <w:pPr>
        <w:pStyle w:val="ConsPlusTitle"/>
        <w:jc w:val="center"/>
      </w:pPr>
      <w:r>
        <w:t>К ПОРЯДКУ ИХ ВЫПОЛНЕНИЯ</w:t>
      </w:r>
    </w:p>
    <w:p w:rsidR="00EA3C2B" w:rsidRDefault="00EA3C2B">
      <w:pPr>
        <w:pStyle w:val="ConsPlusNormal"/>
        <w:jc w:val="center"/>
      </w:pPr>
      <w:proofErr w:type="gramStart"/>
      <w:r>
        <w:t xml:space="preserve">(в ред. </w:t>
      </w:r>
      <w:hyperlink r:id="rId167">
        <w:r>
          <w:rPr>
            <w:color w:val="0000FF"/>
          </w:rPr>
          <w:t>постановления</w:t>
        </w:r>
      </w:hyperlink>
      <w:r>
        <w:t xml:space="preserve"> Администрации города Пскова</w:t>
      </w:r>
      <w:proofErr w:type="gramEnd"/>
    </w:p>
    <w:p w:rsidR="00EA3C2B" w:rsidRDefault="00EA3C2B">
      <w:pPr>
        <w:pStyle w:val="ConsPlusNormal"/>
        <w:jc w:val="center"/>
      </w:pPr>
      <w:r>
        <w:t>от 27.06.2016 N 867)</w:t>
      </w:r>
    </w:p>
    <w:p w:rsidR="00EA3C2B" w:rsidRDefault="00EA3C2B">
      <w:pPr>
        <w:pStyle w:val="ConsPlusNormal"/>
        <w:ind w:firstLine="540"/>
        <w:jc w:val="both"/>
      </w:pPr>
    </w:p>
    <w:p w:rsidR="00EA3C2B" w:rsidRDefault="00EA3C2B">
      <w:pPr>
        <w:pStyle w:val="ConsPlusNormal"/>
        <w:ind w:firstLine="540"/>
        <w:jc w:val="both"/>
      </w:pPr>
      <w:r>
        <w:t>1. Предоставление муниципальной услуги включает в себя следующие административные процедуры:</w:t>
      </w:r>
    </w:p>
    <w:p w:rsidR="00EA3C2B" w:rsidRDefault="00EA3C2B">
      <w:pPr>
        <w:pStyle w:val="ConsPlusNormal"/>
        <w:spacing w:before="200"/>
        <w:ind w:firstLine="540"/>
        <w:jc w:val="both"/>
      </w:pPr>
      <w:r>
        <w:t>1) индивидуальное информирование (консультирование) заявителей в устной форме о предоставлении муниципальной услуги;</w:t>
      </w:r>
    </w:p>
    <w:p w:rsidR="00EA3C2B" w:rsidRDefault="00EA3C2B">
      <w:pPr>
        <w:pStyle w:val="ConsPlusNormal"/>
        <w:spacing w:before="200"/>
        <w:ind w:firstLine="540"/>
        <w:jc w:val="both"/>
      </w:pPr>
      <w:r>
        <w:t>2) прием и регистрация документов, необходимых для предоставления муниципальной услуги;</w:t>
      </w:r>
    </w:p>
    <w:p w:rsidR="00EA3C2B" w:rsidRDefault="00EA3C2B">
      <w:pPr>
        <w:pStyle w:val="ConsPlusNormal"/>
        <w:spacing w:before="200"/>
        <w:ind w:firstLine="540"/>
        <w:jc w:val="both"/>
      </w:pPr>
      <w:r>
        <w:t>3) рассмотрение заявки (заявления) и представленных документов;</w:t>
      </w:r>
    </w:p>
    <w:p w:rsidR="00EA3C2B" w:rsidRDefault="00EA3C2B">
      <w:pPr>
        <w:pStyle w:val="ConsPlusNormal"/>
        <w:spacing w:before="200"/>
        <w:ind w:firstLine="540"/>
        <w:jc w:val="both"/>
      </w:pPr>
      <w:r>
        <w:t>4) формирование результата предоставления муниципальной услуги;</w:t>
      </w:r>
    </w:p>
    <w:p w:rsidR="00EA3C2B" w:rsidRDefault="00EA3C2B">
      <w:pPr>
        <w:pStyle w:val="ConsPlusNormal"/>
        <w:spacing w:before="200"/>
        <w:ind w:firstLine="540"/>
        <w:jc w:val="both"/>
      </w:pPr>
      <w:r>
        <w:t>5) оформление результата предоставления муниципальной услуги.</w:t>
      </w:r>
    </w:p>
    <w:p w:rsidR="00EA3C2B" w:rsidRDefault="00EA3C2B">
      <w:pPr>
        <w:pStyle w:val="ConsPlusNormal"/>
        <w:spacing w:before="200"/>
        <w:ind w:firstLine="540"/>
        <w:jc w:val="both"/>
      </w:pPr>
      <w:r>
        <w:t>2. Основанием для начала административной процедуры по индивидуальному информированию (консультированию) заявителя является личное обращение заявителя (его представителя, доверенного лица) в Комитет или обращение по телефону.</w:t>
      </w:r>
    </w:p>
    <w:p w:rsidR="00EA3C2B" w:rsidRDefault="00EA3C2B">
      <w:pPr>
        <w:pStyle w:val="ConsPlusNormal"/>
        <w:spacing w:before="200"/>
        <w:ind w:firstLine="540"/>
        <w:jc w:val="both"/>
      </w:pPr>
      <w:r>
        <w:t>Индивидуальное информирование (консультирование) заявителей осуществляется муниципальными служащими отдела приватизации муниципального имущества, выкупа земельных участков и организации торгов Комитета (далее - отдел приватизации) по следующим вопросам:</w:t>
      </w:r>
    </w:p>
    <w:p w:rsidR="00EA3C2B" w:rsidRDefault="00EA3C2B">
      <w:pPr>
        <w:pStyle w:val="ConsPlusNormal"/>
        <w:spacing w:before="200"/>
        <w:ind w:firstLine="540"/>
        <w:jc w:val="both"/>
      </w:pPr>
      <w:r>
        <w:t>- о порядке и сроках предоставления муниципальной услуги;</w:t>
      </w:r>
    </w:p>
    <w:p w:rsidR="00EA3C2B" w:rsidRDefault="00EA3C2B">
      <w:pPr>
        <w:pStyle w:val="ConsPlusNormal"/>
        <w:spacing w:before="200"/>
        <w:ind w:firstLine="540"/>
        <w:jc w:val="both"/>
      </w:pPr>
      <w:r>
        <w:t>- о документах, необходимых для предоставления муниципальной услуги.</w:t>
      </w:r>
    </w:p>
    <w:p w:rsidR="00EA3C2B" w:rsidRDefault="00EA3C2B">
      <w:pPr>
        <w:pStyle w:val="ConsPlusNormal"/>
        <w:spacing w:before="200"/>
        <w:ind w:firstLine="540"/>
        <w:jc w:val="both"/>
      </w:pPr>
      <w:proofErr w:type="gramStart"/>
      <w:r>
        <w:t>При ответе на устные и телефонные обращения муниципальные служащие отдела приватизации Комитета, ответственные за выполнение административной процедуры, подробно и в вежливой (корректной) форме информируют обратившихся по интересующим их вопросам.</w:t>
      </w:r>
      <w:proofErr w:type="gramEnd"/>
      <w:r>
        <w:t xml:space="preserve"> Ответ на телефонный звонок должен начинаться с информации о наименовании органа, в который обратился заявитель, фамилии, имени, отчества и должности муниципального служащего, принявшего телефонный звонок.</w:t>
      </w:r>
    </w:p>
    <w:p w:rsidR="00EA3C2B" w:rsidRDefault="00EA3C2B">
      <w:pPr>
        <w:pStyle w:val="ConsPlusNormal"/>
        <w:spacing w:before="200"/>
        <w:ind w:firstLine="540"/>
        <w:jc w:val="both"/>
      </w:pPr>
      <w:r>
        <w:t>Информирование (консультирование) заявителей о предоставлении муниципальной услуги осуществляется муниципальными служащими отдела приватизации:</w:t>
      </w:r>
    </w:p>
    <w:p w:rsidR="00EA3C2B" w:rsidRDefault="00EA3C2B">
      <w:pPr>
        <w:pStyle w:val="ConsPlusNormal"/>
        <w:spacing w:before="200"/>
        <w:ind w:firstLine="540"/>
        <w:jc w:val="both"/>
      </w:pPr>
      <w:r>
        <w:t>- по вопросам приватизации муниципального имущества и (или) реализации субъектами малого или среднего предпринимательства преимущественного права на приобретение арендуемого муниципального имущества: при личном контакте (кабинет N 5, 3 этаж) и по телефону (8112) 29-19-23;</w:t>
      </w:r>
    </w:p>
    <w:p w:rsidR="00EA3C2B" w:rsidRDefault="00EA3C2B">
      <w:pPr>
        <w:pStyle w:val="ConsPlusNormal"/>
        <w:jc w:val="both"/>
      </w:pPr>
      <w:r>
        <w:t xml:space="preserve">(в ред. </w:t>
      </w:r>
      <w:hyperlink r:id="rId168">
        <w:r>
          <w:rPr>
            <w:color w:val="0000FF"/>
          </w:rPr>
          <w:t>постановления</w:t>
        </w:r>
      </w:hyperlink>
      <w:r>
        <w:t xml:space="preserve"> Администрации города Пскова от 30.07.2019 N 1177)</w:t>
      </w:r>
    </w:p>
    <w:p w:rsidR="00EA3C2B" w:rsidRDefault="00EA3C2B">
      <w:pPr>
        <w:pStyle w:val="ConsPlusNormal"/>
        <w:spacing w:before="200"/>
        <w:ind w:firstLine="540"/>
        <w:jc w:val="both"/>
      </w:pPr>
      <w:r>
        <w:t xml:space="preserve">- по вопросам продажи земельных участков, на которых расположены объекты недвижимого </w:t>
      </w:r>
      <w:r>
        <w:lastRenderedPageBreak/>
        <w:t>имущества, находившиеся в муниципальной собственности: при личном контакте (кабинет N 5, 3 этаж) и по телефону (8112) 29-19-26.</w:t>
      </w:r>
    </w:p>
    <w:p w:rsidR="00EA3C2B" w:rsidRDefault="00EA3C2B">
      <w:pPr>
        <w:pStyle w:val="ConsPlusNormal"/>
        <w:jc w:val="both"/>
      </w:pPr>
      <w:r>
        <w:t xml:space="preserve">(в ред. </w:t>
      </w:r>
      <w:hyperlink r:id="rId169">
        <w:r>
          <w:rPr>
            <w:color w:val="0000FF"/>
          </w:rPr>
          <w:t>постановления</w:t>
        </w:r>
      </w:hyperlink>
      <w:r>
        <w:t xml:space="preserve"> Администрации города Пскова от 30.07.2019 N 1177)</w:t>
      </w:r>
    </w:p>
    <w:p w:rsidR="00EA3C2B" w:rsidRDefault="00EA3C2B">
      <w:pPr>
        <w:pStyle w:val="ConsPlusNormal"/>
        <w:spacing w:before="200"/>
        <w:ind w:firstLine="540"/>
        <w:jc w:val="both"/>
      </w:pPr>
      <w:r>
        <w:t xml:space="preserve">Продолжительность административной процедуры по индивидуальному информированию (консультированию) заявителя при личном контакте составляет не более 15 минут (при особой сложности вопроса заявителю может быть </w:t>
      </w:r>
      <w:proofErr w:type="gramStart"/>
      <w:r>
        <w:t>предложено</w:t>
      </w:r>
      <w:proofErr w:type="gramEnd"/>
      <w:r>
        <w:t xml:space="preserve"> обратиться в Комитет с письменным заявлением), продолжительность ответа на телефонные обращения - не более 5 минут.</w:t>
      </w:r>
    </w:p>
    <w:p w:rsidR="00EA3C2B" w:rsidRDefault="00EA3C2B">
      <w:pPr>
        <w:pStyle w:val="ConsPlusNormal"/>
        <w:spacing w:before="200"/>
        <w:ind w:firstLine="540"/>
        <w:jc w:val="both"/>
      </w:pPr>
      <w:r>
        <w:t>Результатом выполнения административной процедуры является предоставление заявителю интересующей его информации в полном объеме.</w:t>
      </w:r>
    </w:p>
    <w:p w:rsidR="00EA3C2B" w:rsidRDefault="00EA3C2B">
      <w:pPr>
        <w:pStyle w:val="ConsPlusNormal"/>
        <w:spacing w:before="200"/>
        <w:ind w:firstLine="540"/>
        <w:jc w:val="both"/>
      </w:pPr>
      <w:r>
        <w:t>3. Основанием для начала административной процедуры по приему и регистрации документов, необходимых для предоставления муниципальной услуги, является:</w:t>
      </w:r>
    </w:p>
    <w:p w:rsidR="00EA3C2B" w:rsidRDefault="00EA3C2B">
      <w:pPr>
        <w:pStyle w:val="ConsPlusNormal"/>
        <w:spacing w:before="200"/>
        <w:ind w:firstLine="540"/>
        <w:jc w:val="both"/>
      </w:pPr>
      <w:r>
        <w:t>1) в случае приватизации муниципального имущества - личное обращение заявителя (его представителя, доверенного лица) в Комитет с заявкой и прилагаемыми к ней документами, необходимыми для предоставления муниципальной услуги;</w:t>
      </w:r>
    </w:p>
    <w:p w:rsidR="00EA3C2B" w:rsidRDefault="00EA3C2B">
      <w:pPr>
        <w:pStyle w:val="ConsPlusNormal"/>
        <w:spacing w:before="200"/>
        <w:ind w:firstLine="540"/>
        <w:jc w:val="both"/>
      </w:pPr>
      <w:proofErr w:type="gramStart"/>
      <w:r>
        <w:t>2) в случаях реализации субъектами малого или среднего предпринимательства преимущественного права на приобретение арендуемого муниципального имущества или продажи земельных участков, на которых расположены объекты недвижимого имущества, находившиеся в муниципальной собственности, - личное обращение заявителя (его представителя, доверенного лица) в Комитет с заявлением и прилагаемыми к нему документами или соответствующее заявление (письменное обращение), доставленное в Комитет посредством почтовой (курьерской) связи.</w:t>
      </w:r>
      <w:proofErr w:type="gramEnd"/>
    </w:p>
    <w:p w:rsidR="00EA3C2B" w:rsidRDefault="00EA3C2B">
      <w:pPr>
        <w:pStyle w:val="ConsPlusNormal"/>
        <w:spacing w:before="200"/>
        <w:ind w:firstLine="540"/>
        <w:jc w:val="both"/>
      </w:pPr>
      <w:r>
        <w:t>Прием и регистрация документов, необходимых для предоставления муниципальной услуги, осуществляются в порядке их поступления.</w:t>
      </w:r>
    </w:p>
    <w:p w:rsidR="00EA3C2B" w:rsidRDefault="00EA3C2B">
      <w:pPr>
        <w:pStyle w:val="ConsPlusNormal"/>
        <w:spacing w:before="200"/>
        <w:ind w:firstLine="540"/>
        <w:jc w:val="both"/>
      </w:pPr>
      <w:r>
        <w:t>Прием и регистрацию документов в случае приватизации муниципального имущества осуществляет муниципальный служащий отдела приватизации (кабинет N 5, 3 этаж), уполномоченный приказом Комитета на прием документов, в сроки приема заявок, установленные информационным сообщением о приватизации муниципального имущества, в следующем порядке:</w:t>
      </w:r>
    </w:p>
    <w:p w:rsidR="00EA3C2B" w:rsidRDefault="00EA3C2B">
      <w:pPr>
        <w:pStyle w:val="ConsPlusNormal"/>
        <w:jc w:val="both"/>
      </w:pPr>
      <w:r>
        <w:t xml:space="preserve">(в ред. </w:t>
      </w:r>
      <w:hyperlink r:id="rId170">
        <w:r>
          <w:rPr>
            <w:color w:val="0000FF"/>
          </w:rPr>
          <w:t>постановления</w:t>
        </w:r>
      </w:hyperlink>
      <w:r>
        <w:t xml:space="preserve"> Администрации города Пскова от 30.07.2019 N 1177)</w:t>
      </w:r>
    </w:p>
    <w:p w:rsidR="00EA3C2B" w:rsidRDefault="00EA3C2B">
      <w:pPr>
        <w:pStyle w:val="ConsPlusNormal"/>
        <w:spacing w:before="200"/>
        <w:ind w:firstLine="540"/>
        <w:jc w:val="both"/>
      </w:pPr>
      <w:r>
        <w:t>1) устанавливает личность заявителя (представителя заявителя), в том числе проверяет полномочия представителя заявителя;</w:t>
      </w:r>
    </w:p>
    <w:p w:rsidR="00EA3C2B" w:rsidRDefault="00EA3C2B">
      <w:pPr>
        <w:pStyle w:val="ConsPlusNormal"/>
        <w:spacing w:before="200"/>
        <w:ind w:firstLine="540"/>
        <w:jc w:val="both"/>
      </w:pPr>
      <w:r>
        <w:t xml:space="preserve">2) регистрирует заявку с прилагаемыми к ней документами в журнале приема заявок с присвоением каждой заявке номера и указанием даты и времени подачи документов. </w:t>
      </w:r>
      <w:proofErr w:type="gramStart"/>
      <w:r>
        <w:t>На каждом экземпляре заявки делает отметку о принятии заявки с указанием ее номера, даты и времени принятия продавцом;</w:t>
      </w:r>
      <w:proofErr w:type="gramEnd"/>
    </w:p>
    <w:p w:rsidR="00EA3C2B" w:rsidRDefault="00EA3C2B">
      <w:pPr>
        <w:pStyle w:val="ConsPlusNormal"/>
        <w:spacing w:before="200"/>
        <w:ind w:firstLine="540"/>
        <w:jc w:val="both"/>
      </w:pPr>
      <w:r>
        <w:t>3) возвращает заявителям или их уполномоченным представителям под расписку заявки, поступившие по истечении срока их приема, указанного в информационном сообщении о приватизации муниципального имущества, вместе с описью, на которой делает отметку об отказе в принятии документов;</w:t>
      </w:r>
    </w:p>
    <w:p w:rsidR="00EA3C2B" w:rsidRDefault="00EA3C2B">
      <w:pPr>
        <w:pStyle w:val="ConsPlusNormal"/>
        <w:spacing w:before="200"/>
        <w:ind w:firstLine="540"/>
        <w:jc w:val="both"/>
      </w:pPr>
      <w:r>
        <w:t>4) принимает меры по обеспечению сохранности заявок и прилагаемых к ним документов (помещает их на хранение в сейф), а также конфиденциальности сведений о лицах, подавших заявки, и содержания представленных ими документов до момента их рассмотрения.</w:t>
      </w:r>
    </w:p>
    <w:p w:rsidR="00EA3C2B" w:rsidRDefault="00EA3C2B">
      <w:pPr>
        <w:pStyle w:val="ConsPlusNormal"/>
        <w:spacing w:before="200"/>
        <w:ind w:firstLine="540"/>
        <w:jc w:val="both"/>
      </w:pPr>
      <w:r>
        <w:t>Продолжительность административной процедуры по приему и регистрации документов в случае приватизации муниципального имущества составляет не более 15 минут.</w:t>
      </w:r>
    </w:p>
    <w:p w:rsidR="00EA3C2B" w:rsidRDefault="00EA3C2B">
      <w:pPr>
        <w:pStyle w:val="ConsPlusNormal"/>
        <w:spacing w:before="200"/>
        <w:ind w:firstLine="540"/>
        <w:jc w:val="both"/>
      </w:pPr>
      <w:r>
        <w:t>Прием и регистрацию документов в случаях реализации субъектами малого или среднего предпринимательства преимущественного права на приобретение арендуемого муниципального имущества или продажи земельных участков, на которых расположены объекты недвижимого имущества, находившиеся в муниципальной собственности, осуществляет работник Комитета, ответственный за делопроизводство (приемная Комитета), в следующем порядке:</w:t>
      </w:r>
    </w:p>
    <w:p w:rsidR="00EA3C2B" w:rsidRDefault="00EA3C2B">
      <w:pPr>
        <w:pStyle w:val="ConsPlusNormal"/>
        <w:spacing w:before="200"/>
        <w:ind w:firstLine="540"/>
        <w:jc w:val="both"/>
      </w:pPr>
      <w:r>
        <w:t>1) присваивает документам входящий номер. Продолжительность административной процедуры составляет не более 15 минут;</w:t>
      </w:r>
    </w:p>
    <w:p w:rsidR="00EA3C2B" w:rsidRDefault="00EA3C2B">
      <w:pPr>
        <w:pStyle w:val="ConsPlusNormal"/>
        <w:spacing w:before="200"/>
        <w:ind w:firstLine="540"/>
        <w:jc w:val="both"/>
      </w:pPr>
      <w:r>
        <w:lastRenderedPageBreak/>
        <w:t>2) после наложения председателем Комитета соответствующей резолюции передает документы начальнику отдела приватизации. Продолжительность административной процедуры составляет не более одного рабочего дня.</w:t>
      </w:r>
    </w:p>
    <w:p w:rsidR="00EA3C2B" w:rsidRDefault="00EA3C2B">
      <w:pPr>
        <w:pStyle w:val="ConsPlusNormal"/>
        <w:spacing w:before="200"/>
        <w:ind w:firstLine="540"/>
        <w:jc w:val="both"/>
      </w:pPr>
      <w:r>
        <w:t>Результатом выполнения административной процедуры является регистрация в Комитете документов, необходимых для предоставления муниципальной услуги, с присвоением номера.</w:t>
      </w:r>
    </w:p>
    <w:p w:rsidR="00EA3C2B" w:rsidRDefault="00EA3C2B">
      <w:pPr>
        <w:pStyle w:val="ConsPlusNormal"/>
        <w:spacing w:before="200"/>
        <w:ind w:firstLine="540"/>
        <w:jc w:val="both"/>
      </w:pPr>
      <w:r>
        <w:t>4. Основанием для начала административной процедуры по рассмотрению заявки (заявления) и представленных документов является:</w:t>
      </w:r>
    </w:p>
    <w:p w:rsidR="00EA3C2B" w:rsidRDefault="00EA3C2B">
      <w:pPr>
        <w:pStyle w:val="ConsPlusNormal"/>
        <w:spacing w:before="200"/>
        <w:ind w:firstLine="540"/>
        <w:jc w:val="both"/>
      </w:pPr>
      <w:r>
        <w:t>1) в случае приватизации муниципального имущества - наступление начала срока рассмотрения заявок, которое определяется днем, следующим за днем окончания срока приема заявок, установленного информационным сообщением о приватизации муниципального имущества;</w:t>
      </w:r>
    </w:p>
    <w:p w:rsidR="00EA3C2B" w:rsidRDefault="00EA3C2B">
      <w:pPr>
        <w:pStyle w:val="ConsPlusNormal"/>
        <w:spacing w:before="200"/>
        <w:ind w:firstLine="540"/>
        <w:jc w:val="both"/>
      </w:pPr>
      <w:r>
        <w:t>2) в случаях реализации субъектами малого или среднего предпринимательства преимущественного права на приобретение арендуемого муниципального имущества или продажи земельных участков, на которых расположены объекты недвижимого имущества, находившиеся в муниципальной собственности, - получение заявления муниципальным служащим отдела приватизации, назначенным начальником отдела приватизации ответственным за выполнение административной процедуры.</w:t>
      </w:r>
    </w:p>
    <w:p w:rsidR="00EA3C2B" w:rsidRDefault="00EA3C2B">
      <w:pPr>
        <w:pStyle w:val="ConsPlusNormal"/>
        <w:spacing w:before="200"/>
        <w:ind w:firstLine="540"/>
        <w:jc w:val="both"/>
      </w:pPr>
      <w:r>
        <w:t>Рассмотрение заявок (заявлений) и представленных документов осуществляется в порядке их поступления.</w:t>
      </w:r>
    </w:p>
    <w:p w:rsidR="00EA3C2B" w:rsidRDefault="00EA3C2B">
      <w:pPr>
        <w:pStyle w:val="ConsPlusNormal"/>
        <w:spacing w:before="200"/>
        <w:ind w:firstLine="540"/>
        <w:jc w:val="both"/>
      </w:pPr>
      <w:r>
        <w:t>При выполнении административной процедуры по рассмотрению заявок и представленных документов в случае приватизации муниципального имущества:</w:t>
      </w:r>
    </w:p>
    <w:p w:rsidR="00EA3C2B" w:rsidRDefault="00EA3C2B">
      <w:pPr>
        <w:pStyle w:val="ConsPlusNormal"/>
        <w:spacing w:before="200"/>
        <w:ind w:firstLine="540"/>
        <w:jc w:val="both"/>
      </w:pPr>
      <w:r>
        <w:t>1) муниципальный служащий отдела приватизации, назначенный начальником отдела приватизации ответственным за выполнение административной процедуры:</w:t>
      </w:r>
    </w:p>
    <w:p w:rsidR="00EA3C2B" w:rsidRDefault="00EA3C2B">
      <w:pPr>
        <w:pStyle w:val="ConsPlusNormal"/>
        <w:spacing w:before="200"/>
        <w:ind w:firstLine="540"/>
        <w:jc w:val="both"/>
      </w:pPr>
      <w:r>
        <w:t>а) проверяет правильность оформления представленных претендентами документов и определяет их соответствие требованиям законодательства Российской Федерации и перечню, опубликованному в информационном сообщении о приватизации муниципального имущества, устанавливает факт поступления от претендентов задатков на основании выписки (выписок) с соответствующего счета;</w:t>
      </w:r>
    </w:p>
    <w:p w:rsidR="00EA3C2B" w:rsidRDefault="00EA3C2B">
      <w:pPr>
        <w:pStyle w:val="ConsPlusNormal"/>
        <w:spacing w:before="200"/>
        <w:ind w:firstLine="540"/>
        <w:jc w:val="both"/>
      </w:pPr>
      <w:r>
        <w:t xml:space="preserve">б) осуществляет подготовку протокола с решением Комитета о признании претендентов участниками торгов или об отказе в допуске к участию в торгах по основаниям, установленным Федеральным </w:t>
      </w:r>
      <w:hyperlink r:id="rId171">
        <w:r>
          <w:rPr>
            <w:color w:val="0000FF"/>
          </w:rPr>
          <w:t>законом</w:t>
        </w:r>
      </w:hyperlink>
      <w:r>
        <w:t xml:space="preserve"> от 21.12.2001 N 178-ФЗ "О приватизации государственного и муниципального имущества";</w:t>
      </w:r>
    </w:p>
    <w:p w:rsidR="00EA3C2B" w:rsidRDefault="00EA3C2B">
      <w:pPr>
        <w:pStyle w:val="ConsPlusNormal"/>
        <w:spacing w:before="200"/>
        <w:ind w:firstLine="540"/>
        <w:jc w:val="both"/>
      </w:pPr>
      <w:r>
        <w:t>в) осуществляет подготовку уведомлений претендентам о принятом Комитетом решении;</w:t>
      </w:r>
    </w:p>
    <w:p w:rsidR="00EA3C2B" w:rsidRDefault="00EA3C2B">
      <w:pPr>
        <w:pStyle w:val="ConsPlusNormal"/>
        <w:spacing w:before="200"/>
        <w:ind w:firstLine="540"/>
        <w:jc w:val="both"/>
      </w:pPr>
      <w:r>
        <w:t>2) начальник отдела приватизации осуществляет проверку документов, подготовленных муниципальным служащим, ответственным за выполнение административной процедуры, и передает их на подпись председателю Комитета;</w:t>
      </w:r>
    </w:p>
    <w:p w:rsidR="00EA3C2B" w:rsidRDefault="00EA3C2B">
      <w:pPr>
        <w:pStyle w:val="ConsPlusNormal"/>
        <w:spacing w:before="200"/>
        <w:ind w:firstLine="540"/>
        <w:jc w:val="both"/>
      </w:pPr>
      <w:r>
        <w:t>3) председатель Комитета проверяет и подписывает документы (протокол и уведомления претендентам);</w:t>
      </w:r>
    </w:p>
    <w:p w:rsidR="00EA3C2B" w:rsidRDefault="00EA3C2B">
      <w:pPr>
        <w:pStyle w:val="ConsPlusNormal"/>
        <w:spacing w:before="200"/>
        <w:ind w:firstLine="540"/>
        <w:jc w:val="both"/>
      </w:pPr>
      <w:r>
        <w:t>4) работник Комитета, ответственный за делопроизводство, регистрирует уведомления претендентам в журнале исходящей корреспонденции.</w:t>
      </w:r>
    </w:p>
    <w:p w:rsidR="00EA3C2B" w:rsidRDefault="00EA3C2B">
      <w:pPr>
        <w:pStyle w:val="ConsPlusNormal"/>
        <w:spacing w:before="200"/>
        <w:ind w:firstLine="540"/>
        <w:jc w:val="both"/>
      </w:pPr>
      <w:r>
        <w:t>Продолжительность административной процедуры по рассмотрению заявок и представленных документов в случае приватизации муниципального имущества составляет не более пяти рабочих дней со дня окончания срока приема заявок, установленного информационным сообщением о приватизации муниципального имущества.</w:t>
      </w:r>
    </w:p>
    <w:p w:rsidR="00EA3C2B" w:rsidRDefault="00EA3C2B">
      <w:pPr>
        <w:pStyle w:val="ConsPlusNormal"/>
        <w:spacing w:before="200"/>
        <w:ind w:firstLine="540"/>
        <w:jc w:val="both"/>
      </w:pPr>
      <w:proofErr w:type="gramStart"/>
      <w:r>
        <w:t>Муниципальный служащий, ответственный за выполнение административной процедуры, вручает претендентам, предварительно оповещенным посредством использования телефонной связи, уведомления под расписку до 13 часов 00 минут рабочего дня, следующего за днем окончания рассмотрения заявок, а не явившимся до указанного времени претендентам направляет такие уведомления по почте заказными письмами до окончания рабочего дня, следующего за днем окончания рассмотрения заявок, а также не позднее рабочего</w:t>
      </w:r>
      <w:proofErr w:type="gramEnd"/>
      <w:r>
        <w:t xml:space="preserve"> дня, следующего за днем окончания </w:t>
      </w:r>
      <w:r>
        <w:lastRenderedPageBreak/>
        <w:t xml:space="preserve">рассмотрения заявок, размещает информацию об отказе в допуске к участию в торгах на официальных сайтах в сети Интернет, определенных Федеральным </w:t>
      </w:r>
      <w:hyperlink r:id="rId172">
        <w:r>
          <w:rPr>
            <w:color w:val="0000FF"/>
          </w:rPr>
          <w:t>законом</w:t>
        </w:r>
      </w:hyperlink>
      <w:r>
        <w:t xml:space="preserve"> от 21.12.2001 N 178-ФЗ "О приватизации государственного и муниципального имущества".</w:t>
      </w:r>
    </w:p>
    <w:p w:rsidR="00EA3C2B" w:rsidRDefault="00EA3C2B">
      <w:pPr>
        <w:pStyle w:val="ConsPlusNormal"/>
        <w:spacing w:before="200"/>
        <w:ind w:firstLine="540"/>
        <w:jc w:val="both"/>
      </w:pPr>
      <w:r>
        <w:t>При выполнении административной процедуры по рассмотрению заявления и представленных документов в случае реализации субъектами малого или среднего предпринимательства преимущественного права на приобретение арендуемого муниципального имущества:</w:t>
      </w:r>
    </w:p>
    <w:p w:rsidR="00EA3C2B" w:rsidRDefault="00EA3C2B">
      <w:pPr>
        <w:pStyle w:val="ConsPlusNormal"/>
        <w:spacing w:before="200"/>
        <w:ind w:firstLine="540"/>
        <w:jc w:val="both"/>
      </w:pPr>
      <w:r>
        <w:t>1) муниципальный служащий отдела приватизации, назначенный начальником отдела приватизации ответственным за выполнение административной процедуры:</w:t>
      </w:r>
    </w:p>
    <w:p w:rsidR="00EA3C2B" w:rsidRDefault="00EA3C2B">
      <w:pPr>
        <w:pStyle w:val="ConsPlusNormal"/>
        <w:spacing w:before="200"/>
        <w:ind w:firstLine="540"/>
        <w:jc w:val="both"/>
      </w:pPr>
      <w:proofErr w:type="gramStart"/>
      <w:r>
        <w:t xml:space="preserve">а) проверяет соответствие заявителя требованиям, установленным </w:t>
      </w:r>
      <w:hyperlink r:id="rId173">
        <w:r>
          <w:rPr>
            <w:color w:val="0000FF"/>
          </w:rPr>
          <w:t>статьей 3</w:t>
        </w:r>
      </w:hyperlink>
      <w:r>
        <w:t xml:space="preserve"> (в случае, если арендуемое имущество не включено в утвержденный в соответствии с </w:t>
      </w:r>
      <w:hyperlink r:id="rId174">
        <w:r>
          <w:rPr>
            <w:color w:val="0000FF"/>
          </w:rPr>
          <w:t>частью 4 статьи 18</w:t>
        </w:r>
      </w:hyperlink>
      <w:r>
        <w:t xml:space="preserve"> Федерального закона от 24.07.2007 N 209-ФЗ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или</w:t>
      </w:r>
      <w:proofErr w:type="gramEnd"/>
      <w:r>
        <w:t xml:space="preserve"> </w:t>
      </w:r>
      <w:hyperlink r:id="rId175">
        <w:proofErr w:type="gramStart"/>
        <w:r>
          <w:rPr>
            <w:color w:val="0000FF"/>
          </w:rPr>
          <w:t>частью 2.1 статьи 9</w:t>
        </w:r>
      </w:hyperlink>
      <w:r>
        <w:t xml:space="preserve"> (в случае, если арендуемое имущество включено в утвержденный в соответствии с </w:t>
      </w:r>
      <w:hyperlink r:id="rId176">
        <w:r>
          <w:rPr>
            <w:color w:val="0000FF"/>
          </w:rPr>
          <w:t>частью 4 статьи 18</w:t>
        </w:r>
      </w:hyperlink>
      <w:r>
        <w:t xml:space="preserve"> Федерального закона от 24.07.2007 N 209-ФЗ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Федерального закона от 22.07.2008 N 159-ФЗ</w:t>
      </w:r>
      <w:proofErr w:type="gramEnd"/>
      <w:r>
        <w:t xml:space="preserve">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EA3C2B" w:rsidRDefault="00EA3C2B">
      <w:pPr>
        <w:pStyle w:val="ConsPlusNormal"/>
        <w:jc w:val="both"/>
      </w:pPr>
      <w:r>
        <w:t xml:space="preserve">(в ред. </w:t>
      </w:r>
      <w:hyperlink r:id="rId177">
        <w:r>
          <w:rPr>
            <w:color w:val="0000FF"/>
          </w:rPr>
          <w:t>постановления</w:t>
        </w:r>
      </w:hyperlink>
      <w:r>
        <w:t xml:space="preserve"> Администрации города Пскова от 15.11.2018 N 1729)</w:t>
      </w:r>
    </w:p>
    <w:p w:rsidR="00EA3C2B" w:rsidRDefault="00EA3C2B">
      <w:pPr>
        <w:pStyle w:val="ConsPlusNormal"/>
        <w:spacing w:before="200"/>
        <w:ind w:firstLine="540"/>
        <w:jc w:val="both"/>
      </w:pPr>
      <w:proofErr w:type="gramStart"/>
      <w:r>
        <w:t xml:space="preserve">б) устанавливает возможность отчуждения арендуемого имущества, указанного в заявлении, в порядке реализации преимущественного права на приобретение арендуемого имущества в соответствии с Федеральным </w:t>
      </w:r>
      <w:hyperlink r:id="rId178">
        <w:r>
          <w:rPr>
            <w:color w:val="0000FF"/>
          </w:rPr>
          <w:t>законом</w:t>
        </w:r>
      </w:hyperlink>
      <w:r>
        <w:t xml:space="preserve"> от 22.07.2008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(или) другими федеральными</w:t>
      </w:r>
      <w:proofErr w:type="gramEnd"/>
      <w:r>
        <w:t xml:space="preserve"> законами;</w:t>
      </w:r>
    </w:p>
    <w:p w:rsidR="00EA3C2B" w:rsidRDefault="00EA3C2B">
      <w:pPr>
        <w:pStyle w:val="ConsPlusNormal"/>
        <w:jc w:val="both"/>
      </w:pPr>
      <w:r>
        <w:t xml:space="preserve">(в ред. </w:t>
      </w:r>
      <w:hyperlink r:id="rId179">
        <w:r>
          <w:rPr>
            <w:color w:val="0000FF"/>
          </w:rPr>
          <w:t>постановления</w:t>
        </w:r>
      </w:hyperlink>
      <w:r>
        <w:t xml:space="preserve"> Администрации города Пскова от 15.11.2018 N 1729)</w:t>
      </w:r>
    </w:p>
    <w:p w:rsidR="00EA3C2B" w:rsidRDefault="00EA3C2B">
      <w:pPr>
        <w:pStyle w:val="ConsPlusNormal"/>
        <w:spacing w:before="200"/>
        <w:ind w:firstLine="540"/>
        <w:jc w:val="both"/>
      </w:pPr>
      <w:r>
        <w:t>в) осуществляет подготовку уведомления заявителю о результатах рассмотрения заявления и представленных документов;</w:t>
      </w:r>
    </w:p>
    <w:p w:rsidR="00EA3C2B" w:rsidRDefault="00EA3C2B">
      <w:pPr>
        <w:pStyle w:val="ConsPlusNormal"/>
        <w:spacing w:before="200"/>
        <w:ind w:firstLine="540"/>
        <w:jc w:val="both"/>
      </w:pPr>
      <w:r>
        <w:t>2) начальник отдела приватизации осуществляет проверку документов (уведомлений), подготовленных муниципальным служащим, ответственным за выполнение административной процедуры, и передает их на подпись председателю Комитета;</w:t>
      </w:r>
    </w:p>
    <w:p w:rsidR="00EA3C2B" w:rsidRDefault="00EA3C2B">
      <w:pPr>
        <w:pStyle w:val="ConsPlusNormal"/>
        <w:spacing w:before="200"/>
        <w:ind w:firstLine="540"/>
        <w:jc w:val="both"/>
      </w:pPr>
      <w:r>
        <w:t>3) председатель Комитета проверяет и подписывает документы;</w:t>
      </w:r>
    </w:p>
    <w:p w:rsidR="00EA3C2B" w:rsidRDefault="00EA3C2B">
      <w:pPr>
        <w:pStyle w:val="ConsPlusNormal"/>
        <w:spacing w:before="200"/>
        <w:ind w:firstLine="540"/>
        <w:jc w:val="both"/>
      </w:pPr>
      <w:r>
        <w:t>4) работник Комитета, ответственный за делопроизводство, регистрирует уведомления заявителям в журнале исходящей корреспонденции.</w:t>
      </w:r>
    </w:p>
    <w:p w:rsidR="00EA3C2B" w:rsidRDefault="00EA3C2B">
      <w:pPr>
        <w:pStyle w:val="ConsPlusNormal"/>
        <w:spacing w:before="200"/>
        <w:ind w:firstLine="540"/>
        <w:jc w:val="both"/>
      </w:pPr>
      <w:r>
        <w:t>Продолжительность административной процедуры по рассмотрению заявления и представленных документов в случае реализации субъектами малого или среднего предпринимательства преимущественного права на приобретение арендуемого муниципального имущества составляет не более десяти дней со дня поступления заявления.</w:t>
      </w:r>
    </w:p>
    <w:p w:rsidR="00EA3C2B" w:rsidRDefault="00EA3C2B">
      <w:pPr>
        <w:pStyle w:val="ConsPlusNormal"/>
        <w:spacing w:before="200"/>
        <w:ind w:firstLine="540"/>
        <w:jc w:val="both"/>
      </w:pPr>
      <w:r>
        <w:t>При выполнении административной процедуры по рассмотрению заявления и представленных документов в случае продажи земельных участков, на которых расположены объекты недвижимого имущества, находившиеся в муниципальной собственности:</w:t>
      </w:r>
    </w:p>
    <w:p w:rsidR="00EA3C2B" w:rsidRDefault="00EA3C2B">
      <w:pPr>
        <w:pStyle w:val="ConsPlusNormal"/>
        <w:spacing w:before="200"/>
        <w:ind w:firstLine="540"/>
        <w:jc w:val="both"/>
      </w:pPr>
      <w:r>
        <w:t>1) муниципальный служащий отдела приватизации, назначенный начальником отдела приватизации ответственным за выполнение административной процедуры:</w:t>
      </w:r>
    </w:p>
    <w:p w:rsidR="00EA3C2B" w:rsidRDefault="00EA3C2B">
      <w:pPr>
        <w:pStyle w:val="ConsPlusNormal"/>
        <w:spacing w:before="200"/>
        <w:ind w:firstLine="540"/>
        <w:jc w:val="both"/>
      </w:pPr>
      <w:r>
        <w:t xml:space="preserve">а) проверяет соответствие заявления положениям </w:t>
      </w:r>
      <w:hyperlink r:id="rId180">
        <w:r>
          <w:rPr>
            <w:color w:val="0000FF"/>
          </w:rPr>
          <w:t>пункта 1 статьи 39.17</w:t>
        </w:r>
      </w:hyperlink>
      <w:r>
        <w:t xml:space="preserve"> Земельного кодекса Российской Федерации, прилагаемых к заявлению документов - положениям </w:t>
      </w:r>
      <w:hyperlink r:id="rId181">
        <w:r>
          <w:rPr>
            <w:color w:val="0000FF"/>
          </w:rPr>
          <w:t>пункта 2 статьи 39.17</w:t>
        </w:r>
      </w:hyperlink>
      <w:r>
        <w:t xml:space="preserve"> </w:t>
      </w:r>
      <w:r>
        <w:lastRenderedPageBreak/>
        <w:t>Земельного кодекса Российской Федерации, и в случае, если оно не соответствует указанным положениям или подано в иной уполномоченный орган, осуществляет подготовку уведомления заявителю о возврате заявления;</w:t>
      </w:r>
    </w:p>
    <w:p w:rsidR="00EA3C2B" w:rsidRDefault="00EA3C2B">
      <w:pPr>
        <w:pStyle w:val="ConsPlusNormal"/>
        <w:spacing w:before="200"/>
        <w:ind w:firstLine="540"/>
        <w:jc w:val="both"/>
      </w:pPr>
      <w:r>
        <w:t xml:space="preserve">б) проверяет наличие или отсутствие оснований, предусмотренных </w:t>
      </w:r>
      <w:hyperlink r:id="rId182">
        <w:r>
          <w:rPr>
            <w:color w:val="0000FF"/>
          </w:rPr>
          <w:t>статьей 39.16</w:t>
        </w:r>
      </w:hyperlink>
      <w:r>
        <w:t xml:space="preserve"> Земельного кодекса Российской Федерации, для отказа в предоставлении земельного участка, находящегося в муниципальной собственности, без проведения торгов;</w:t>
      </w:r>
    </w:p>
    <w:p w:rsidR="00EA3C2B" w:rsidRDefault="00EA3C2B">
      <w:pPr>
        <w:pStyle w:val="ConsPlusNormal"/>
        <w:spacing w:before="200"/>
        <w:ind w:firstLine="540"/>
        <w:jc w:val="both"/>
      </w:pPr>
      <w:r>
        <w:t>2) начальник отдела приватизации осуществляет проверку документов (уведомлений), подготовленных муниципальным служащим, ответственным за выполнение административной процедуры, и передает их на подпись председателю Комитета;</w:t>
      </w:r>
    </w:p>
    <w:p w:rsidR="00EA3C2B" w:rsidRDefault="00EA3C2B">
      <w:pPr>
        <w:pStyle w:val="ConsPlusNormal"/>
        <w:spacing w:before="200"/>
        <w:ind w:firstLine="540"/>
        <w:jc w:val="both"/>
      </w:pPr>
      <w:r>
        <w:t>3) председатель Комитета проверяет и подписывает документы;</w:t>
      </w:r>
    </w:p>
    <w:p w:rsidR="00EA3C2B" w:rsidRDefault="00EA3C2B">
      <w:pPr>
        <w:pStyle w:val="ConsPlusNormal"/>
        <w:spacing w:before="200"/>
        <w:ind w:firstLine="540"/>
        <w:jc w:val="both"/>
      </w:pPr>
      <w:r>
        <w:t>4) работник Комитета, ответственный за делопроизводство, регистрирует уведомления претендентам в журнале исходящей корреспонденции.</w:t>
      </w:r>
    </w:p>
    <w:p w:rsidR="00EA3C2B" w:rsidRDefault="00EA3C2B">
      <w:pPr>
        <w:pStyle w:val="ConsPlusNormal"/>
        <w:spacing w:before="200"/>
        <w:ind w:firstLine="540"/>
        <w:jc w:val="both"/>
      </w:pPr>
      <w:r>
        <w:t>Продолжительность административной процедуры по рассмотрению заявления и представленных документов в случае продажи земельных участков, на которых расположены объекты недвижимого имущества, находившиеся в муниципальной собственности, составляет не более десяти дней со дня поступления заявления.</w:t>
      </w:r>
    </w:p>
    <w:p w:rsidR="00EA3C2B" w:rsidRDefault="00EA3C2B">
      <w:pPr>
        <w:pStyle w:val="ConsPlusNormal"/>
        <w:spacing w:before="200"/>
        <w:ind w:firstLine="540"/>
        <w:jc w:val="both"/>
      </w:pPr>
      <w:r>
        <w:t>Результатом выполнения административной процедуры по рассмотрению заявления и представленных документов является:</w:t>
      </w:r>
    </w:p>
    <w:p w:rsidR="00EA3C2B" w:rsidRDefault="00EA3C2B">
      <w:pPr>
        <w:pStyle w:val="ConsPlusNormal"/>
        <w:spacing w:before="200"/>
        <w:ind w:firstLine="540"/>
        <w:jc w:val="both"/>
      </w:pPr>
      <w:r>
        <w:t xml:space="preserve">1) в случае приватизации муниципального имущества - вручение претендентам уведомлений о принятом Комитетом </w:t>
      </w:r>
      <w:proofErr w:type="gramStart"/>
      <w:r>
        <w:t>решении</w:t>
      </w:r>
      <w:proofErr w:type="gramEnd"/>
      <w:r>
        <w:t xml:space="preserve"> о признании претендентов участниками торгов или об отказе в допуске к участию в торгах;</w:t>
      </w:r>
    </w:p>
    <w:p w:rsidR="00EA3C2B" w:rsidRDefault="00EA3C2B">
      <w:pPr>
        <w:pStyle w:val="ConsPlusNormal"/>
        <w:spacing w:before="200"/>
        <w:ind w:firstLine="540"/>
        <w:jc w:val="both"/>
      </w:pPr>
      <w:r>
        <w:t>2) в случае реализации субъектами малого или среднего предпринимательства преимущественного права на приобретение арендуемого муниципального имущества - направление заявителю уведомления о результатах рассмотрения заявления и представленных документов;</w:t>
      </w:r>
    </w:p>
    <w:p w:rsidR="00EA3C2B" w:rsidRDefault="00EA3C2B">
      <w:pPr>
        <w:pStyle w:val="ConsPlusNormal"/>
        <w:spacing w:before="200"/>
        <w:ind w:firstLine="540"/>
        <w:jc w:val="both"/>
      </w:pPr>
      <w:r>
        <w:t>3) в случае продажи земельных участков, на которых расположены объекты недвижимого имущества, находившиеся в муниципальной собственности:</w:t>
      </w:r>
    </w:p>
    <w:p w:rsidR="00EA3C2B" w:rsidRDefault="00EA3C2B">
      <w:pPr>
        <w:pStyle w:val="ConsPlusNormal"/>
        <w:spacing w:before="200"/>
        <w:ind w:firstLine="540"/>
        <w:jc w:val="both"/>
      </w:pPr>
      <w:r>
        <w:t xml:space="preserve">а) возврат заявления в случае, если оно не соответствует положениям </w:t>
      </w:r>
      <w:hyperlink r:id="rId183">
        <w:r>
          <w:rPr>
            <w:color w:val="0000FF"/>
          </w:rPr>
          <w:t>пункта 1 статьи 39.17</w:t>
        </w:r>
      </w:hyperlink>
      <w:r>
        <w:t xml:space="preserve"> Земельного кодекса Российской Федерации, подано в иной уполномоченный орган или к заявлению не приложены документы, предоставляемые в соответствии с </w:t>
      </w:r>
      <w:hyperlink r:id="rId184">
        <w:r>
          <w:rPr>
            <w:color w:val="0000FF"/>
          </w:rPr>
          <w:t>пунктом 2 статьи 39.17</w:t>
        </w:r>
      </w:hyperlink>
      <w:r>
        <w:t xml:space="preserve"> Земельного кодекса Российской Федерации;</w:t>
      </w:r>
    </w:p>
    <w:p w:rsidR="00EA3C2B" w:rsidRDefault="00EA3C2B">
      <w:pPr>
        <w:pStyle w:val="ConsPlusNormal"/>
        <w:spacing w:before="200"/>
        <w:ind w:firstLine="540"/>
        <w:jc w:val="both"/>
      </w:pPr>
      <w:r>
        <w:t xml:space="preserve">б) выявление факта наличия или отсутствия оснований, предусмотренных </w:t>
      </w:r>
      <w:hyperlink r:id="rId185">
        <w:r>
          <w:rPr>
            <w:color w:val="0000FF"/>
          </w:rPr>
          <w:t>статьей 39.16</w:t>
        </w:r>
      </w:hyperlink>
      <w:r>
        <w:t xml:space="preserve"> Земельного кодекса Российской Федерации, для отказа в предоставлении земельного участка, находящегося в муниципальной собственности, без проведения торгов.</w:t>
      </w:r>
    </w:p>
    <w:p w:rsidR="00EA3C2B" w:rsidRDefault="00EA3C2B">
      <w:pPr>
        <w:pStyle w:val="ConsPlusNormal"/>
        <w:spacing w:before="200"/>
        <w:ind w:firstLine="540"/>
        <w:jc w:val="both"/>
      </w:pPr>
      <w:r>
        <w:t>5. Основанием для начала административной процедуры по формированию результата предоставления муниципальной услуги является:</w:t>
      </w:r>
    </w:p>
    <w:p w:rsidR="00EA3C2B" w:rsidRDefault="00EA3C2B">
      <w:pPr>
        <w:pStyle w:val="ConsPlusNormal"/>
        <w:spacing w:before="200"/>
        <w:ind w:firstLine="540"/>
        <w:jc w:val="both"/>
      </w:pPr>
      <w:proofErr w:type="gramStart"/>
      <w:r>
        <w:t>1) в случае приватизации муниципального имущества - наступление даты проведения торгов, установленной информационным сообщением о приватизации муниципального имущества;</w:t>
      </w:r>
      <w:proofErr w:type="gramEnd"/>
    </w:p>
    <w:p w:rsidR="00EA3C2B" w:rsidRDefault="00EA3C2B">
      <w:pPr>
        <w:pStyle w:val="ConsPlusNormal"/>
        <w:spacing w:before="200"/>
        <w:ind w:firstLine="540"/>
        <w:jc w:val="both"/>
      </w:pPr>
      <w:r>
        <w:t>2) в случаях реализации субъектами малого или среднего предпринимательства преимущественного права на приобретение арендуемого муниципального имущества или продажи земельных участков, на которых расположены объекты недвижимого имущества, находившиеся в муниципальной собственности, - окончание административной процедуры по рассмотрению заявления и представленных документов.</w:t>
      </w:r>
    </w:p>
    <w:p w:rsidR="00EA3C2B" w:rsidRDefault="00EA3C2B">
      <w:pPr>
        <w:pStyle w:val="ConsPlusNormal"/>
        <w:spacing w:before="200"/>
        <w:ind w:firstLine="540"/>
        <w:jc w:val="both"/>
      </w:pPr>
      <w:r>
        <w:t>При выполнении административной процедуры по формированию результата предоставления муниципальной услуги в случае приватизации муниципального имущества:</w:t>
      </w:r>
    </w:p>
    <w:p w:rsidR="00EA3C2B" w:rsidRDefault="00EA3C2B">
      <w:pPr>
        <w:pStyle w:val="ConsPlusNormal"/>
        <w:spacing w:before="200"/>
        <w:ind w:firstLine="540"/>
        <w:jc w:val="both"/>
      </w:pPr>
      <w:r>
        <w:t xml:space="preserve">1) муниципальный служащий отдела приватизации, назначенный начальником отдела приватизации ответственным за выполнение административной процедуры, непосредственно перед началом проведения торгов осуществляет регистрацию участников, явившихся на торги, </w:t>
      </w:r>
      <w:r>
        <w:lastRenderedPageBreak/>
        <w:t>или их представителей;</w:t>
      </w:r>
    </w:p>
    <w:p w:rsidR="00EA3C2B" w:rsidRDefault="00EA3C2B">
      <w:pPr>
        <w:pStyle w:val="ConsPlusNormal"/>
        <w:spacing w:before="200"/>
        <w:ind w:firstLine="540"/>
        <w:jc w:val="both"/>
      </w:pPr>
      <w:r>
        <w:t>2) в случае продажи муниципального имущества на аукционе или посредством публичного предложения муниципальный служащий отдела приватизации, назначенный приказом Комитета аукционистом или ведущим продажи, проводит торги в порядке, установленном законодательством Российской Федерации о приватизации, по результатам которых определяется победитель;</w:t>
      </w:r>
    </w:p>
    <w:p w:rsidR="00EA3C2B" w:rsidRDefault="00EA3C2B">
      <w:pPr>
        <w:pStyle w:val="ConsPlusNormal"/>
        <w:spacing w:before="200"/>
        <w:ind w:firstLine="540"/>
        <w:jc w:val="both"/>
      </w:pPr>
      <w:r>
        <w:t>3) в случае продажи муниципального имущества на конкурсе или без объявления цены назначенная приказом Комитета комиссия рассматривает поданные участниками предложения и определяет победителя;</w:t>
      </w:r>
    </w:p>
    <w:p w:rsidR="00EA3C2B" w:rsidRDefault="00EA3C2B">
      <w:pPr>
        <w:pStyle w:val="ConsPlusNormal"/>
        <w:spacing w:before="200"/>
        <w:ind w:firstLine="540"/>
        <w:jc w:val="both"/>
      </w:pPr>
      <w:r>
        <w:t>4) муниципальный служащий отдела приватизации, назначенный ответственным за выполнение административной процедуры, осуществляет подготовку протокола об итогах продажи муниципального имущества и уведомления о признании участника торгов победителем;</w:t>
      </w:r>
    </w:p>
    <w:p w:rsidR="00EA3C2B" w:rsidRDefault="00EA3C2B">
      <w:pPr>
        <w:pStyle w:val="ConsPlusNormal"/>
        <w:spacing w:before="200"/>
        <w:ind w:firstLine="540"/>
        <w:jc w:val="both"/>
      </w:pPr>
      <w:r>
        <w:t>5) начальник отдела приватизации осуществляет проверку документов, подготовленных муниципальным служащим, ответственным за выполнение административной процедуры, и передает их на подпись председателю Комитета;</w:t>
      </w:r>
    </w:p>
    <w:p w:rsidR="00EA3C2B" w:rsidRDefault="00EA3C2B">
      <w:pPr>
        <w:pStyle w:val="ConsPlusNormal"/>
        <w:spacing w:before="200"/>
        <w:ind w:firstLine="540"/>
        <w:jc w:val="both"/>
      </w:pPr>
      <w:r>
        <w:t>6) председатель Комитета проверяет и подписывает документы;</w:t>
      </w:r>
    </w:p>
    <w:p w:rsidR="00EA3C2B" w:rsidRDefault="00EA3C2B">
      <w:pPr>
        <w:pStyle w:val="ConsPlusNormal"/>
        <w:spacing w:before="200"/>
        <w:ind w:firstLine="540"/>
        <w:jc w:val="both"/>
      </w:pPr>
      <w:r>
        <w:t>7) работник Комитета, ответственный за делопроизводство, регистрирует уведомление о признании участника торгов победителем в журнале исходящей корреспонденции;</w:t>
      </w:r>
    </w:p>
    <w:p w:rsidR="00EA3C2B" w:rsidRDefault="00EA3C2B">
      <w:pPr>
        <w:pStyle w:val="ConsPlusNormal"/>
        <w:spacing w:before="200"/>
        <w:ind w:firstLine="540"/>
        <w:jc w:val="both"/>
      </w:pPr>
      <w:r>
        <w:t>8) муниципальный служащий отдела приватизации, назначенный ответственным за выполнение административной процедуры, выдает уведомление о признании участника торгов победителем победителю или его полномочному представителю под расписку в день подведения итогов торгов.</w:t>
      </w:r>
    </w:p>
    <w:p w:rsidR="00EA3C2B" w:rsidRDefault="00EA3C2B">
      <w:pPr>
        <w:pStyle w:val="ConsPlusNormal"/>
        <w:spacing w:before="200"/>
        <w:ind w:firstLine="540"/>
        <w:jc w:val="both"/>
      </w:pPr>
      <w:r>
        <w:t>Продолжительность административной процедуры по формированию результата предоставления муниципальной услуги в случае приватизации муниципального имущества составляет не более одного рабочего дня.</w:t>
      </w:r>
    </w:p>
    <w:p w:rsidR="00EA3C2B" w:rsidRDefault="00EA3C2B">
      <w:pPr>
        <w:pStyle w:val="ConsPlusNormal"/>
        <w:spacing w:before="200"/>
        <w:ind w:firstLine="540"/>
        <w:jc w:val="both"/>
      </w:pPr>
      <w:r>
        <w:t>Результатом выполнения административной процедуры по формированию результата предоставления муниципальной услуги в случае приватизации муниципального имущества является определение победителя торгов (покупателя муниципального имущества).</w:t>
      </w:r>
    </w:p>
    <w:p w:rsidR="00EA3C2B" w:rsidRDefault="00EA3C2B">
      <w:pPr>
        <w:pStyle w:val="ConsPlusNormal"/>
        <w:spacing w:before="200"/>
        <w:ind w:firstLine="540"/>
        <w:jc w:val="both"/>
      </w:pPr>
      <w:r>
        <w:t>При выполнении административной процедуры по формированию результата предоставления муниципальной услуги в случае реализации субъектами малого или среднего предпринимательства преимущественного права на приобретение арендуемого муниципального имущества:</w:t>
      </w:r>
    </w:p>
    <w:p w:rsidR="00EA3C2B" w:rsidRDefault="00EA3C2B">
      <w:pPr>
        <w:pStyle w:val="ConsPlusNormal"/>
        <w:spacing w:before="200"/>
        <w:ind w:firstLine="540"/>
        <w:jc w:val="both"/>
      </w:pPr>
      <w:r>
        <w:t xml:space="preserve">1) муниципальный служащий отдела приватизации, назначенный </w:t>
      </w:r>
      <w:proofErr w:type="gramStart"/>
      <w:r>
        <w:t>ответственным</w:t>
      </w:r>
      <w:proofErr w:type="gramEnd"/>
      <w:r>
        <w:t xml:space="preserve"> за выполнение административной процедуры:</w:t>
      </w:r>
    </w:p>
    <w:p w:rsidR="00EA3C2B" w:rsidRDefault="00EA3C2B">
      <w:pPr>
        <w:pStyle w:val="ConsPlusNormal"/>
        <w:spacing w:before="200"/>
        <w:ind w:firstLine="540"/>
        <w:jc w:val="both"/>
      </w:pPr>
      <w:r>
        <w:t xml:space="preserve">а) обеспечивает заключение договора на проведение оценки рыночной стоимости арендуемого имущества в порядке, установленном Федеральным </w:t>
      </w:r>
      <w:hyperlink r:id="rId186">
        <w:r>
          <w:rPr>
            <w:color w:val="0000FF"/>
          </w:rPr>
          <w:t>законом</w:t>
        </w:r>
      </w:hyperlink>
      <w:r>
        <w:t xml:space="preserve"> от 29.07.1998 N 135-ФЗ "Об оценочной деятельности в Российской Федерации", в двухмесячный срок </w:t>
      </w:r>
      <w:proofErr w:type="gramStart"/>
      <w:r>
        <w:t>с даты получения</w:t>
      </w:r>
      <w:proofErr w:type="gramEnd"/>
      <w:r>
        <w:t xml:space="preserve"> заявления;</w:t>
      </w:r>
    </w:p>
    <w:p w:rsidR="00EA3C2B" w:rsidRDefault="00EA3C2B">
      <w:pPr>
        <w:pStyle w:val="ConsPlusNormal"/>
        <w:spacing w:before="200"/>
        <w:ind w:firstLine="540"/>
        <w:jc w:val="both"/>
      </w:pPr>
      <w:r>
        <w:t xml:space="preserve">б) в двухдневный срок </w:t>
      </w:r>
      <w:proofErr w:type="gramStart"/>
      <w:r>
        <w:t>с даты принятия</w:t>
      </w:r>
      <w:proofErr w:type="gramEnd"/>
      <w:r>
        <w:t xml:space="preserve"> отчета об оценке арендуемого имущества подготавливает проект решения Псковской городской Думы об условиях приватизации арендуемого имущества;</w:t>
      </w:r>
    </w:p>
    <w:p w:rsidR="00EA3C2B" w:rsidRDefault="00EA3C2B">
      <w:pPr>
        <w:pStyle w:val="ConsPlusNormal"/>
        <w:spacing w:before="200"/>
        <w:ind w:firstLine="540"/>
        <w:jc w:val="both"/>
      </w:pPr>
      <w:r>
        <w:t xml:space="preserve">2) начальник отдела приватизации в двухдневный срок </w:t>
      </w:r>
      <w:proofErr w:type="gramStart"/>
      <w:r>
        <w:t>с даты принятия</w:t>
      </w:r>
      <w:proofErr w:type="gramEnd"/>
      <w:r>
        <w:t xml:space="preserve"> отчета об оценке арендуемого имущества осуществляет проверку документов, подготовленных муниципальным служащим, ответственным за выполнение административной процедуры, и передает их на подпись председателю Комитета;</w:t>
      </w:r>
    </w:p>
    <w:p w:rsidR="00EA3C2B" w:rsidRDefault="00EA3C2B">
      <w:pPr>
        <w:pStyle w:val="ConsPlusNormal"/>
        <w:spacing w:before="200"/>
        <w:ind w:firstLine="540"/>
        <w:jc w:val="both"/>
      </w:pPr>
      <w:r>
        <w:t xml:space="preserve">3) председатель Комитета в двухдневный срок </w:t>
      </w:r>
      <w:proofErr w:type="gramStart"/>
      <w:r>
        <w:t>с даты принятия</w:t>
      </w:r>
      <w:proofErr w:type="gramEnd"/>
      <w:r>
        <w:t xml:space="preserve"> отчета об оценке арендуемого имущества проверяет и подписывает документы;</w:t>
      </w:r>
    </w:p>
    <w:p w:rsidR="00EA3C2B" w:rsidRDefault="00EA3C2B">
      <w:pPr>
        <w:pStyle w:val="ConsPlusNormal"/>
        <w:spacing w:before="200"/>
        <w:ind w:firstLine="540"/>
        <w:jc w:val="both"/>
      </w:pPr>
      <w:r>
        <w:t xml:space="preserve">4) работник Комитета, ответственный за делопроизводство, в двухдневный срок </w:t>
      </w:r>
      <w:proofErr w:type="gramStart"/>
      <w:r>
        <w:t>с даты принятия</w:t>
      </w:r>
      <w:proofErr w:type="gramEnd"/>
      <w:r>
        <w:t xml:space="preserve"> отчета об оценке арендуемого имущества регистрирует проект решения Псковской </w:t>
      </w:r>
      <w:r>
        <w:lastRenderedPageBreak/>
        <w:t>городской Думы об условиях приватизации арендуемого имущества в системе электронного документооборота Администрации города Пскова с грифом "срочно";</w:t>
      </w:r>
    </w:p>
    <w:p w:rsidR="00EA3C2B" w:rsidRDefault="00EA3C2B">
      <w:pPr>
        <w:pStyle w:val="ConsPlusNormal"/>
        <w:spacing w:before="200"/>
        <w:ind w:firstLine="540"/>
        <w:jc w:val="both"/>
      </w:pPr>
      <w:r>
        <w:t xml:space="preserve">5) проект решения Псковской городской Думы об условиях приватизации арендуемого имущества подлежит немедленному рассмотрению Администрацией города Пскова, срок всех согласований должностными лицами Администрации города Пскова не должен превышать одного рабочего дня. Администрация города Пскова направляет проект решения Псковской городской Думы </w:t>
      </w:r>
      <w:proofErr w:type="gramStart"/>
      <w:r>
        <w:t>об условиях приватизации арендуемого имущества на рассмотрение в Псковскую городскую Думу в четырехдневный срок с даты</w:t>
      </w:r>
      <w:proofErr w:type="gramEnd"/>
      <w:r>
        <w:t xml:space="preserve"> принятия Комитетом Пскова отчета о его оценке;</w:t>
      </w:r>
    </w:p>
    <w:p w:rsidR="00EA3C2B" w:rsidRDefault="00EA3C2B">
      <w:pPr>
        <w:pStyle w:val="ConsPlusNormal"/>
        <w:spacing w:before="200"/>
        <w:ind w:firstLine="540"/>
        <w:jc w:val="both"/>
      </w:pPr>
      <w:r>
        <w:t xml:space="preserve">6) Псковская городская Дума принимает решение об условиях приватизации арендуемого имущества, предусматривающее преимущественное право арендаторов на приобретение арендуемого имущества, в двухнедельный срок </w:t>
      </w:r>
      <w:proofErr w:type="gramStart"/>
      <w:r>
        <w:t>с даты принятия</w:t>
      </w:r>
      <w:proofErr w:type="gramEnd"/>
      <w:r>
        <w:t xml:space="preserve"> Комитетом отчета о его оценке.</w:t>
      </w:r>
    </w:p>
    <w:p w:rsidR="00EA3C2B" w:rsidRDefault="00EA3C2B">
      <w:pPr>
        <w:pStyle w:val="ConsPlusNormal"/>
        <w:spacing w:before="200"/>
        <w:ind w:firstLine="540"/>
        <w:jc w:val="both"/>
      </w:pPr>
      <w:r>
        <w:t xml:space="preserve">Максимальный срок выполнения административной процедуры по формированию результата предоставления муниципальной услуги в случае реализации субъектами малого или среднего предпринимательства преимущественного права на приобретение арендуемого муниципального имущества составляет не более трех месяцев </w:t>
      </w:r>
      <w:proofErr w:type="gramStart"/>
      <w:r>
        <w:t>с даты получения</w:t>
      </w:r>
      <w:proofErr w:type="gramEnd"/>
      <w:r>
        <w:t xml:space="preserve"> заявления.</w:t>
      </w:r>
    </w:p>
    <w:p w:rsidR="00EA3C2B" w:rsidRDefault="00EA3C2B">
      <w:pPr>
        <w:pStyle w:val="ConsPlusNormal"/>
        <w:spacing w:before="200"/>
        <w:ind w:firstLine="540"/>
        <w:jc w:val="both"/>
      </w:pPr>
      <w:r>
        <w:t>В случае</w:t>
      </w:r>
      <w:proofErr w:type="gramStart"/>
      <w:r>
        <w:t>,</w:t>
      </w:r>
      <w:proofErr w:type="gramEnd"/>
      <w:r>
        <w:t xml:space="preserve"> если заявитель не соответствует установленным </w:t>
      </w:r>
      <w:hyperlink r:id="rId187">
        <w:r>
          <w:rPr>
            <w:color w:val="0000FF"/>
          </w:rPr>
          <w:t>статьей 3</w:t>
        </w:r>
      </w:hyperlink>
      <w:r>
        <w:t xml:space="preserve"> Федерального закона от 22.07.2008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требованиям и (или) отчуждение арендуемого имущества, указанного в заявлении, в порядке реализации преимущественного права на приобретение </w:t>
      </w:r>
      <w:proofErr w:type="gramStart"/>
      <w:r>
        <w:t xml:space="preserve">арендуемого имущества не допускается в соответствии с Федеральным </w:t>
      </w:r>
      <w:hyperlink r:id="rId188">
        <w:r>
          <w:rPr>
            <w:color w:val="0000FF"/>
          </w:rPr>
          <w:t>законом</w:t>
        </w:r>
      </w:hyperlink>
      <w:r>
        <w:t xml:space="preserve"> от 22.07.2008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или другими федеральными законами, Комитет в тридцатидневный срок с даты получения этого заявления возвращает заявление заявителю (арендатору) с</w:t>
      </w:r>
      <w:proofErr w:type="gramEnd"/>
      <w:r>
        <w:t xml:space="preserve"> указанием причины отказа в приобретении арендуемого имущества, оформленного решением Псковской городской Думы.</w:t>
      </w:r>
    </w:p>
    <w:p w:rsidR="00EA3C2B" w:rsidRDefault="00EA3C2B">
      <w:pPr>
        <w:pStyle w:val="ConsPlusNormal"/>
        <w:jc w:val="both"/>
      </w:pPr>
      <w:r>
        <w:t xml:space="preserve">(в ред. </w:t>
      </w:r>
      <w:hyperlink r:id="rId189">
        <w:r>
          <w:rPr>
            <w:color w:val="0000FF"/>
          </w:rPr>
          <w:t>постановления</w:t>
        </w:r>
      </w:hyperlink>
      <w:r>
        <w:t xml:space="preserve"> Администрации города Пскова от 15.11.2018 N 1729)</w:t>
      </w:r>
    </w:p>
    <w:p w:rsidR="00EA3C2B" w:rsidRDefault="00EA3C2B">
      <w:pPr>
        <w:pStyle w:val="ConsPlusNormal"/>
        <w:spacing w:before="200"/>
        <w:ind w:firstLine="540"/>
        <w:jc w:val="both"/>
      </w:pPr>
      <w:r>
        <w:t>Результатом выполнения административной процедуры по формированию результата предоставления муниципальной услуги в случае реализации субъектами малого или среднего предпринимательства преимущественного права на приобретение арендуемого муниципального имущества является принятие решения Псковской городской Думы об условиях приватизации арендуемого имущества или решения Псковской городской Думы об отказе в приобретении арендуемого имущества.</w:t>
      </w:r>
    </w:p>
    <w:p w:rsidR="00EA3C2B" w:rsidRDefault="00EA3C2B">
      <w:pPr>
        <w:pStyle w:val="ConsPlusNormal"/>
        <w:spacing w:before="200"/>
        <w:ind w:firstLine="540"/>
        <w:jc w:val="both"/>
      </w:pPr>
      <w:r>
        <w:t>При выполнении административной процедуры по формированию результата предоставления муниципальной услуги в случае продажи земельных участков, на которых расположены объекты недвижимого имущества, находившиеся в муниципальной собственности:</w:t>
      </w:r>
    </w:p>
    <w:p w:rsidR="00EA3C2B" w:rsidRDefault="00EA3C2B">
      <w:pPr>
        <w:pStyle w:val="ConsPlusNormal"/>
        <w:spacing w:before="200"/>
        <w:ind w:firstLine="540"/>
        <w:jc w:val="both"/>
      </w:pPr>
      <w:proofErr w:type="gramStart"/>
      <w:r>
        <w:t xml:space="preserve">1) муниципальный служащий отдела приватизации, назначенный ответственным за выполнение административной процедуры, осуществляет подготовку проекта постановления Администрации города Пскова о предоставлении земельного участка на праве собственности или проекта постановления Администрации города Пскова об отказе в предоставлении земельного участка, находящегося в муниципальной собственности, в собственность при наличии хотя бы одного из оснований, указанных в </w:t>
      </w:r>
      <w:hyperlink w:anchor="P292">
        <w:r>
          <w:rPr>
            <w:color w:val="0000FF"/>
          </w:rPr>
          <w:t>пункте 7 части 8 раздела II</w:t>
        </w:r>
      </w:hyperlink>
      <w:r>
        <w:t xml:space="preserve"> настоящего Административного</w:t>
      </w:r>
      <w:proofErr w:type="gramEnd"/>
      <w:r>
        <w:t xml:space="preserve"> регламента;</w:t>
      </w:r>
    </w:p>
    <w:p w:rsidR="00EA3C2B" w:rsidRDefault="00EA3C2B">
      <w:pPr>
        <w:pStyle w:val="ConsPlusNormal"/>
        <w:spacing w:before="200"/>
        <w:ind w:firstLine="540"/>
        <w:jc w:val="both"/>
      </w:pPr>
      <w:r>
        <w:t>2) начальник отдела приватизации осуществляет проверку документов, подготовленных муниципальным служащим, ответственным за выполнение административной процедуры, и передает их на подпись председателю Комитета;</w:t>
      </w:r>
    </w:p>
    <w:p w:rsidR="00EA3C2B" w:rsidRDefault="00EA3C2B">
      <w:pPr>
        <w:pStyle w:val="ConsPlusNormal"/>
        <w:spacing w:before="200"/>
        <w:ind w:firstLine="540"/>
        <w:jc w:val="both"/>
      </w:pPr>
      <w:r>
        <w:t>3) председатель Комитета проверяет и подписывает документы;</w:t>
      </w:r>
    </w:p>
    <w:p w:rsidR="00EA3C2B" w:rsidRDefault="00EA3C2B">
      <w:pPr>
        <w:pStyle w:val="ConsPlusNormal"/>
        <w:spacing w:before="200"/>
        <w:ind w:firstLine="540"/>
        <w:jc w:val="both"/>
      </w:pPr>
      <w:r>
        <w:t>4) работник Комитета, ответственный за делопроизводство, регистрирует проект постановления Администрации города Пскова о предоставлении земельного участка на праве собственности в системе электронного документооборота Администрации города Пскова;</w:t>
      </w:r>
    </w:p>
    <w:p w:rsidR="00EA3C2B" w:rsidRDefault="00EA3C2B">
      <w:pPr>
        <w:pStyle w:val="ConsPlusNormal"/>
        <w:spacing w:before="200"/>
        <w:ind w:firstLine="540"/>
        <w:jc w:val="both"/>
      </w:pPr>
      <w:r>
        <w:lastRenderedPageBreak/>
        <w:t>5) Администрация города Пскова принимает решение о предоставлении земельного участка на праве собственности.</w:t>
      </w:r>
    </w:p>
    <w:p w:rsidR="00EA3C2B" w:rsidRDefault="00EA3C2B">
      <w:pPr>
        <w:pStyle w:val="ConsPlusNormal"/>
        <w:spacing w:before="200"/>
        <w:ind w:firstLine="540"/>
        <w:jc w:val="both"/>
      </w:pPr>
      <w:r>
        <w:t>Максимальный срок выполнения административной процедуры по формированию результата предоставления муниципальной услуги в случае продажи земельных участков, на которых расположены объекты недвижимого имущества, находившиеся в муниципальной собственности, составляет не более чем двадцать пять дней со дня поступления заявления о предоставлении земельного участка.</w:t>
      </w:r>
    </w:p>
    <w:p w:rsidR="00EA3C2B" w:rsidRDefault="00EA3C2B">
      <w:pPr>
        <w:pStyle w:val="ConsPlusNormal"/>
        <w:spacing w:before="200"/>
        <w:ind w:firstLine="540"/>
        <w:jc w:val="both"/>
      </w:pPr>
      <w:proofErr w:type="gramStart"/>
      <w:r>
        <w:t>Результатом выполнения административной процедуры по формированию результата предоставления муниципальной услуги в случае продажи земельных участков, на которых расположены объекты недвижимого имущества, находившиеся в муниципальной собственности, является принятие постановления Администрации города Пскова о предоставлении земельного участка на праве собственности или постановления Администрации города Пскова об отказе в предоставлении земельного участка, находящегося в муниципальной собственности, в собственность.</w:t>
      </w:r>
      <w:proofErr w:type="gramEnd"/>
    </w:p>
    <w:p w:rsidR="00EA3C2B" w:rsidRDefault="00EA3C2B">
      <w:pPr>
        <w:pStyle w:val="ConsPlusNormal"/>
        <w:spacing w:before="200"/>
        <w:ind w:firstLine="540"/>
        <w:jc w:val="both"/>
      </w:pPr>
      <w:r>
        <w:t>6. Основанием для начала административной процедуры по оформлению результата предоставления муниципальной услуги является:</w:t>
      </w:r>
    </w:p>
    <w:p w:rsidR="00EA3C2B" w:rsidRDefault="00EA3C2B">
      <w:pPr>
        <w:pStyle w:val="ConsPlusNormal"/>
        <w:spacing w:before="200"/>
        <w:ind w:firstLine="540"/>
        <w:jc w:val="both"/>
      </w:pPr>
      <w:r>
        <w:t>1) в случае приватизации муниципального имущества - факт определения победителя торгов (покупателя муниципального имущества);</w:t>
      </w:r>
    </w:p>
    <w:p w:rsidR="00EA3C2B" w:rsidRDefault="00EA3C2B">
      <w:pPr>
        <w:pStyle w:val="ConsPlusNormal"/>
        <w:spacing w:before="200"/>
        <w:ind w:firstLine="540"/>
        <w:jc w:val="both"/>
      </w:pPr>
      <w:proofErr w:type="gramStart"/>
      <w:r>
        <w:t>2) в случае реализации субъектами малого или среднего предпринимательства преимущественного права на приобретение арендуемого муниципального имущества - поступление в Комитет решения Псковской городской Думы об условиях приватизации арендуемого имущества;</w:t>
      </w:r>
      <w:proofErr w:type="gramEnd"/>
    </w:p>
    <w:p w:rsidR="00EA3C2B" w:rsidRDefault="00EA3C2B">
      <w:pPr>
        <w:pStyle w:val="ConsPlusNormal"/>
        <w:spacing w:before="200"/>
        <w:ind w:firstLine="540"/>
        <w:jc w:val="both"/>
      </w:pPr>
      <w:r>
        <w:t>3) в случае продажи земельных участков, на которых расположены объекты недвижимого имущества, находившиеся в муниципальной собственности, - поступление в Комитет постановления Администрации города Пскова о предоставлении земельного участка на праве собственности.</w:t>
      </w:r>
    </w:p>
    <w:p w:rsidR="00EA3C2B" w:rsidRDefault="00EA3C2B">
      <w:pPr>
        <w:pStyle w:val="ConsPlusNormal"/>
        <w:spacing w:before="200"/>
        <w:ind w:firstLine="540"/>
        <w:jc w:val="both"/>
      </w:pPr>
      <w:r>
        <w:t>При выполнении административной процедуры по оформлению результата предоставления муниципальной услуги в случае приватизации муниципального имущества:</w:t>
      </w:r>
    </w:p>
    <w:p w:rsidR="00EA3C2B" w:rsidRDefault="00EA3C2B">
      <w:pPr>
        <w:pStyle w:val="ConsPlusNormal"/>
        <w:spacing w:before="200"/>
        <w:ind w:firstLine="540"/>
        <w:jc w:val="both"/>
      </w:pPr>
      <w:r>
        <w:t xml:space="preserve">1) муниципальный служащий отдела приватизации, назначенный </w:t>
      </w:r>
      <w:proofErr w:type="gramStart"/>
      <w:r>
        <w:t>ответственным</w:t>
      </w:r>
      <w:proofErr w:type="gramEnd"/>
      <w:r>
        <w:t xml:space="preserve"> за выполнение административной процедуры:</w:t>
      </w:r>
    </w:p>
    <w:p w:rsidR="00EA3C2B" w:rsidRDefault="00EA3C2B">
      <w:pPr>
        <w:pStyle w:val="ConsPlusNormal"/>
        <w:spacing w:before="200"/>
        <w:ind w:firstLine="540"/>
        <w:jc w:val="both"/>
      </w:pPr>
      <w:r>
        <w:t>а) осуществляет подготовку проекта договора купли-продажи муниципального имущества и передает его победителю;</w:t>
      </w:r>
    </w:p>
    <w:p w:rsidR="00EA3C2B" w:rsidRDefault="00EA3C2B">
      <w:pPr>
        <w:pStyle w:val="ConsPlusNormal"/>
        <w:spacing w:before="200"/>
        <w:ind w:firstLine="540"/>
        <w:jc w:val="both"/>
      </w:pPr>
      <w:r>
        <w:t>б) контролирует сроки подписания сторонами договора купли-продажи муниципального имущества;</w:t>
      </w:r>
    </w:p>
    <w:p w:rsidR="00EA3C2B" w:rsidRDefault="00EA3C2B">
      <w:pPr>
        <w:pStyle w:val="ConsPlusNormal"/>
        <w:spacing w:before="200"/>
        <w:ind w:firstLine="540"/>
        <w:jc w:val="both"/>
      </w:pPr>
      <w:r>
        <w:t xml:space="preserve">в) в целях обеспечения возврата (в течение пяти дней </w:t>
      </w:r>
      <w:proofErr w:type="gramStart"/>
      <w:r>
        <w:t>с даты подведения</w:t>
      </w:r>
      <w:proofErr w:type="gramEnd"/>
      <w:r>
        <w:t xml:space="preserve"> итогов торгов) задатков участникам торгов, за исключением победителя, осуществляет подготовку соответствующего уведомления муниципальному казенному учреждению "Центр финансово-бухгалтерского обслуживания";</w:t>
      </w:r>
    </w:p>
    <w:p w:rsidR="00EA3C2B" w:rsidRDefault="00EA3C2B">
      <w:pPr>
        <w:pStyle w:val="ConsPlusNormal"/>
        <w:spacing w:before="200"/>
        <w:ind w:firstLine="540"/>
        <w:jc w:val="both"/>
      </w:pPr>
      <w:r>
        <w:t>2) начальник отдела приватизации осуществляет проверку документов, подготовленных муниципальным служащим, ответственным за выполнение административной процедуры, и передает их на подпись председателю Комитета;</w:t>
      </w:r>
    </w:p>
    <w:p w:rsidR="00EA3C2B" w:rsidRDefault="00EA3C2B">
      <w:pPr>
        <w:pStyle w:val="ConsPlusNormal"/>
        <w:spacing w:before="200"/>
        <w:ind w:firstLine="540"/>
        <w:jc w:val="both"/>
      </w:pPr>
      <w:r>
        <w:t>3) председатель Комитета проверяет и подписывает документы;</w:t>
      </w:r>
    </w:p>
    <w:p w:rsidR="00EA3C2B" w:rsidRDefault="00EA3C2B">
      <w:pPr>
        <w:pStyle w:val="ConsPlusNormal"/>
        <w:spacing w:before="200"/>
        <w:ind w:firstLine="540"/>
        <w:jc w:val="both"/>
      </w:pPr>
      <w:r>
        <w:t>4) работник Комитета, ответственный за делопроизводство, регистрирует исходящие документы в журнале исходящей корреспонденции.</w:t>
      </w:r>
    </w:p>
    <w:p w:rsidR="00EA3C2B" w:rsidRDefault="00EA3C2B">
      <w:pPr>
        <w:pStyle w:val="ConsPlusNormal"/>
        <w:spacing w:before="200"/>
        <w:ind w:firstLine="540"/>
        <w:jc w:val="both"/>
      </w:pPr>
      <w:r>
        <w:t xml:space="preserve">Продолжительность административной процедуры по оформлению результата предоставления муниципальной услуги в случае приватизации муниципального имущества составляет не более пяти рабочих дней </w:t>
      </w:r>
      <w:proofErr w:type="gramStart"/>
      <w:r>
        <w:t>с даты подведения</w:t>
      </w:r>
      <w:proofErr w:type="gramEnd"/>
      <w:r>
        <w:t xml:space="preserve"> итогов торгов.</w:t>
      </w:r>
    </w:p>
    <w:p w:rsidR="00EA3C2B" w:rsidRDefault="00EA3C2B">
      <w:pPr>
        <w:pStyle w:val="ConsPlusNormal"/>
        <w:spacing w:before="200"/>
        <w:ind w:firstLine="540"/>
        <w:jc w:val="both"/>
      </w:pPr>
      <w:r>
        <w:t xml:space="preserve">Результатом выполнения административной процедуры по оформлению результата предоставления муниципальной услуги в случае приватизации муниципального имущества </w:t>
      </w:r>
      <w:r>
        <w:lastRenderedPageBreak/>
        <w:t>является заключенный с победителем торгов (покупателем муниципального имущества) договор купли-продажи муниципального имущества.</w:t>
      </w:r>
    </w:p>
    <w:p w:rsidR="00EA3C2B" w:rsidRDefault="00EA3C2B">
      <w:pPr>
        <w:pStyle w:val="ConsPlusNormal"/>
        <w:spacing w:before="200"/>
        <w:ind w:firstLine="540"/>
        <w:jc w:val="both"/>
      </w:pPr>
      <w:r>
        <w:t>При выполнении административной процедуры по оформлению результата предоставления муниципальной услуги в случае реализации субъектами малого или среднего предпринимательства преимущественного права на приобретение арендуемого муниципального имущества:</w:t>
      </w:r>
    </w:p>
    <w:p w:rsidR="00EA3C2B" w:rsidRDefault="00EA3C2B">
      <w:pPr>
        <w:pStyle w:val="ConsPlusNormal"/>
        <w:spacing w:before="200"/>
        <w:ind w:firstLine="540"/>
        <w:jc w:val="both"/>
      </w:pPr>
      <w:r>
        <w:t xml:space="preserve">1) муниципальный служащий отдела приватизации, назначенный </w:t>
      </w:r>
      <w:proofErr w:type="gramStart"/>
      <w:r>
        <w:t>ответственным</w:t>
      </w:r>
      <w:proofErr w:type="gramEnd"/>
      <w:r>
        <w:t xml:space="preserve"> за выполнение административной процедуры:</w:t>
      </w:r>
    </w:p>
    <w:p w:rsidR="00EA3C2B" w:rsidRDefault="00EA3C2B">
      <w:pPr>
        <w:pStyle w:val="ConsPlusNormal"/>
        <w:spacing w:before="200"/>
        <w:ind w:firstLine="540"/>
        <w:jc w:val="both"/>
      </w:pPr>
      <w:r>
        <w:t xml:space="preserve">а) осуществляет подготовку проекта договора купли-продажи арендуемого муниципального имущества и обеспечивает направление его заявителю в десятидневный срок </w:t>
      </w:r>
      <w:proofErr w:type="gramStart"/>
      <w:r>
        <w:t>с даты принятия</w:t>
      </w:r>
      <w:proofErr w:type="gramEnd"/>
      <w:r>
        <w:t xml:space="preserve"> (вступления в силу) решения Псковской городской Думы об условиях приватизации арендуемого имущества путем вручения под расписку или направления по почте заказным письмом;</w:t>
      </w:r>
    </w:p>
    <w:p w:rsidR="00EA3C2B" w:rsidRDefault="00EA3C2B">
      <w:pPr>
        <w:pStyle w:val="ConsPlusNormal"/>
        <w:spacing w:before="200"/>
        <w:ind w:firstLine="540"/>
        <w:jc w:val="both"/>
      </w:pPr>
      <w:r>
        <w:t xml:space="preserve">б) осуществляет </w:t>
      </w:r>
      <w:proofErr w:type="gramStart"/>
      <w:r>
        <w:t>контроль за</w:t>
      </w:r>
      <w:proofErr w:type="gramEnd"/>
      <w:r>
        <w:t xml:space="preserve"> соблюдением заявителем тридцатидневного срока заключения договора купли-продажи арендуемого муниципального имущества со дня получения заявителем проекта договора купли-продажи арендуемого муниципального имущества;</w:t>
      </w:r>
    </w:p>
    <w:p w:rsidR="00EA3C2B" w:rsidRDefault="00EA3C2B">
      <w:pPr>
        <w:pStyle w:val="ConsPlusNormal"/>
        <w:spacing w:before="200"/>
        <w:ind w:firstLine="540"/>
        <w:jc w:val="both"/>
      </w:pPr>
      <w:r>
        <w:t>2) начальник отдела приватизации осуществляет проверку документов, подготовленных муниципальным служащим, ответственным за выполнение административной процедуры, и передает их на подпись председателю Комитета;</w:t>
      </w:r>
    </w:p>
    <w:p w:rsidR="00EA3C2B" w:rsidRDefault="00EA3C2B">
      <w:pPr>
        <w:pStyle w:val="ConsPlusNormal"/>
        <w:spacing w:before="200"/>
        <w:ind w:firstLine="540"/>
        <w:jc w:val="both"/>
      </w:pPr>
      <w:r>
        <w:t>3) председатель Комитета проверяет и подписывает документы;</w:t>
      </w:r>
    </w:p>
    <w:p w:rsidR="00EA3C2B" w:rsidRDefault="00EA3C2B">
      <w:pPr>
        <w:pStyle w:val="ConsPlusNormal"/>
        <w:spacing w:before="200"/>
        <w:ind w:firstLine="540"/>
        <w:jc w:val="both"/>
      </w:pPr>
      <w:r>
        <w:t>4) работник Комитета, ответственный за делопроизводство, регистрирует исходящие документы в журнале исходящей корреспонденции.</w:t>
      </w:r>
    </w:p>
    <w:p w:rsidR="00EA3C2B" w:rsidRDefault="00EA3C2B">
      <w:pPr>
        <w:pStyle w:val="ConsPlusNormal"/>
        <w:spacing w:before="200"/>
        <w:ind w:firstLine="540"/>
        <w:jc w:val="both"/>
      </w:pPr>
      <w:proofErr w:type="gramStart"/>
      <w:r>
        <w:t>Максимальный срок выполнения административной процедуры по оформлению результата предоставления муниципальной услуги в случае реализации субъектами малого или среднего предпринимательства преимущественного права на приобретение арендуемого муниципального имущества составляет не более семидесяти пяти дней с даты принятия (вступления в силу) решения Псковской городской Думы об условиях приватизации арендуемого муниципального имущества, за исключением случаев приостановления течения тридцатидневного срока заключения договора купли-продажи арендуемого муниципального</w:t>
      </w:r>
      <w:proofErr w:type="gramEnd"/>
      <w:r>
        <w:t xml:space="preserve"> имущества при оспаривании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EA3C2B" w:rsidRDefault="00EA3C2B">
      <w:pPr>
        <w:pStyle w:val="ConsPlusNormal"/>
        <w:spacing w:before="200"/>
        <w:ind w:firstLine="540"/>
        <w:jc w:val="both"/>
      </w:pPr>
      <w:r>
        <w:t>Результатом выполнения административной процедуры по оформлению результата предоставления муниципальной услуги в случае реализации субъектами малого или среднего предпринимательства преимущественного права на приобретение арендуемого муниципального имущества является заключенный с заявителем договор купли-продажи арендуемого муниципального имущества.</w:t>
      </w:r>
    </w:p>
    <w:p w:rsidR="00EA3C2B" w:rsidRDefault="00EA3C2B">
      <w:pPr>
        <w:pStyle w:val="ConsPlusNormal"/>
        <w:spacing w:before="200"/>
        <w:ind w:firstLine="540"/>
        <w:jc w:val="both"/>
      </w:pPr>
      <w:r>
        <w:t>При выполнении административной процедуры по оформлению результата предоставления муниципальной услуги в случае продажи земельных участков, на которых расположены объекты недвижимого имущества, находившиеся в муниципальной собственности:</w:t>
      </w:r>
    </w:p>
    <w:p w:rsidR="00EA3C2B" w:rsidRDefault="00EA3C2B">
      <w:pPr>
        <w:pStyle w:val="ConsPlusNormal"/>
        <w:spacing w:before="200"/>
        <w:ind w:firstLine="540"/>
        <w:jc w:val="both"/>
      </w:pPr>
      <w:r>
        <w:t xml:space="preserve">1) муниципальный служащий отдела приватизации, назначенный </w:t>
      </w:r>
      <w:proofErr w:type="gramStart"/>
      <w:r>
        <w:t>ответственным</w:t>
      </w:r>
      <w:proofErr w:type="gramEnd"/>
      <w:r>
        <w:t xml:space="preserve"> за выполнение административной процедуры:</w:t>
      </w:r>
    </w:p>
    <w:p w:rsidR="00EA3C2B" w:rsidRDefault="00EA3C2B">
      <w:pPr>
        <w:pStyle w:val="ConsPlusNormal"/>
        <w:spacing w:before="200"/>
        <w:ind w:firstLine="540"/>
        <w:jc w:val="both"/>
      </w:pPr>
      <w:r>
        <w:t>а) осуществляет подготовку проекта договора купли-продажи земельного участка в трех экземплярах;</w:t>
      </w:r>
    </w:p>
    <w:p w:rsidR="00EA3C2B" w:rsidRDefault="00EA3C2B">
      <w:pPr>
        <w:pStyle w:val="ConsPlusNormal"/>
        <w:spacing w:before="200"/>
        <w:ind w:firstLine="540"/>
        <w:jc w:val="both"/>
      </w:pPr>
      <w:r>
        <w:t>б) обеспечивает подписание проекта договора купли-продажи земельного участка со стороны Комитета;</w:t>
      </w:r>
    </w:p>
    <w:p w:rsidR="00EA3C2B" w:rsidRDefault="00EA3C2B">
      <w:pPr>
        <w:pStyle w:val="ConsPlusNormal"/>
        <w:spacing w:before="200"/>
        <w:ind w:firstLine="540"/>
        <w:jc w:val="both"/>
      </w:pPr>
      <w:proofErr w:type="gramStart"/>
      <w:r>
        <w:t>в) обеспечивает направление проекта договора купли-продажи земельного участка заявителю в пятидневный срок с даты принятия постановления Администрации города Пскова о предоставлении земельного участка на праве собственности (проект договора купли-продажи земельного участка выдается заявителю путем вручения под расписку или направляется ему по адресу, содержащемуся в его заявлении о предоставлении земельного участка, по почте заказным письмом);</w:t>
      </w:r>
      <w:proofErr w:type="gramEnd"/>
    </w:p>
    <w:p w:rsidR="00EA3C2B" w:rsidRDefault="00EA3C2B">
      <w:pPr>
        <w:pStyle w:val="ConsPlusNormal"/>
        <w:spacing w:before="200"/>
        <w:ind w:firstLine="540"/>
        <w:jc w:val="both"/>
      </w:pPr>
      <w:r>
        <w:lastRenderedPageBreak/>
        <w:t xml:space="preserve">г) осуществляет </w:t>
      </w:r>
      <w:proofErr w:type="gramStart"/>
      <w:r>
        <w:t>контроль за</w:t>
      </w:r>
      <w:proofErr w:type="gramEnd"/>
      <w:r>
        <w:t xml:space="preserve"> соблюдением заявителем тридцатидневного срока заключения договора купли-продажи земельного участка со дня получения заявителем проекта договора купли-продажи земельного участка;</w:t>
      </w:r>
    </w:p>
    <w:p w:rsidR="00EA3C2B" w:rsidRDefault="00EA3C2B">
      <w:pPr>
        <w:pStyle w:val="ConsPlusNormal"/>
        <w:spacing w:before="200"/>
        <w:ind w:firstLine="540"/>
        <w:jc w:val="both"/>
      </w:pPr>
      <w:r>
        <w:t>2) начальник отдела приватизации осуществляет проверку документов, подготовленных муниципальным служащим, ответственным за выполнение административной процедуры, и передает их на подпись председателю Комитета;</w:t>
      </w:r>
    </w:p>
    <w:p w:rsidR="00EA3C2B" w:rsidRDefault="00EA3C2B">
      <w:pPr>
        <w:pStyle w:val="ConsPlusNormal"/>
        <w:spacing w:before="200"/>
        <w:ind w:firstLine="540"/>
        <w:jc w:val="both"/>
      </w:pPr>
      <w:r>
        <w:t>3) председатель Комитета проверяет и подписывает документы;</w:t>
      </w:r>
    </w:p>
    <w:p w:rsidR="00EA3C2B" w:rsidRDefault="00EA3C2B">
      <w:pPr>
        <w:pStyle w:val="ConsPlusNormal"/>
        <w:spacing w:before="200"/>
        <w:ind w:firstLine="540"/>
        <w:jc w:val="both"/>
      </w:pPr>
      <w:r>
        <w:t>4) работник Комитета, ответственный за делопроизводство, регистрирует исходящие документы в журнале исходящей корреспонденции.</w:t>
      </w:r>
    </w:p>
    <w:p w:rsidR="00EA3C2B" w:rsidRDefault="00EA3C2B">
      <w:pPr>
        <w:pStyle w:val="ConsPlusNormal"/>
        <w:spacing w:before="200"/>
        <w:ind w:firstLine="540"/>
        <w:jc w:val="both"/>
      </w:pPr>
      <w:r>
        <w:t xml:space="preserve">Максимальный срок выполнения административной процедуры по оформлению результата предоставления муниципальной услуги в случае продажи земельных участков, на которых расположены объекты недвижимого имущества, находившиеся в муниципальной собственности, составляет не более семидесяти дней с даты </w:t>
      </w:r>
      <w:proofErr w:type="gramStart"/>
      <w:r>
        <w:t>принятия постановления Администрации города Пскова</w:t>
      </w:r>
      <w:proofErr w:type="gramEnd"/>
      <w:r>
        <w:t xml:space="preserve"> о предоставлении земельного участка на праве собственности.</w:t>
      </w:r>
    </w:p>
    <w:p w:rsidR="00EA3C2B" w:rsidRDefault="00EA3C2B">
      <w:pPr>
        <w:pStyle w:val="ConsPlusNormal"/>
        <w:spacing w:before="200"/>
        <w:ind w:firstLine="540"/>
        <w:jc w:val="both"/>
      </w:pPr>
      <w:r>
        <w:t>Результатом выполнения административной процедуры по оформлению результата предоставления муниципальной услуги в случае продажи земельных участков, на которых расположены объекты недвижимого имущества, находившиеся в муниципальной собственности, является заключенный с заявителем договор купли-продажи земельного участка.</w:t>
      </w:r>
    </w:p>
    <w:p w:rsidR="00EA3C2B" w:rsidRDefault="00EA3C2B">
      <w:pPr>
        <w:pStyle w:val="ConsPlusNormal"/>
        <w:ind w:firstLine="540"/>
        <w:jc w:val="both"/>
      </w:pPr>
    </w:p>
    <w:p w:rsidR="00EA3C2B" w:rsidRDefault="00EA3C2B">
      <w:pPr>
        <w:pStyle w:val="ConsPlusTitle"/>
        <w:jc w:val="center"/>
        <w:outlineLvl w:val="1"/>
      </w:pPr>
      <w:r>
        <w:t xml:space="preserve">IV. ФОРМЫ </w:t>
      </w:r>
      <w:proofErr w:type="gramStart"/>
      <w:r>
        <w:t>КОНТРОЛЯ ЗА</w:t>
      </w:r>
      <w:proofErr w:type="gramEnd"/>
      <w:r>
        <w:t xml:space="preserve"> ИСПОЛНЕНИЕМ</w:t>
      </w:r>
    </w:p>
    <w:p w:rsidR="00EA3C2B" w:rsidRDefault="00EA3C2B">
      <w:pPr>
        <w:pStyle w:val="ConsPlusTitle"/>
        <w:jc w:val="center"/>
      </w:pPr>
      <w:r>
        <w:t>АДМИНИСТРАТИВНОГО РЕГЛАМЕНТА</w:t>
      </w:r>
    </w:p>
    <w:p w:rsidR="00EA3C2B" w:rsidRDefault="00EA3C2B">
      <w:pPr>
        <w:pStyle w:val="ConsPlusNormal"/>
        <w:ind w:firstLine="540"/>
        <w:jc w:val="both"/>
      </w:pPr>
    </w:p>
    <w:p w:rsidR="00EA3C2B" w:rsidRDefault="00EA3C2B">
      <w:pPr>
        <w:pStyle w:val="ConsPlusNormal"/>
        <w:ind w:firstLine="540"/>
        <w:jc w:val="both"/>
      </w:pPr>
      <w:r>
        <w:t xml:space="preserve">1. Текущий </w:t>
      </w:r>
      <w:proofErr w:type="gramStart"/>
      <w:r>
        <w:t>контроль за</w:t>
      </w:r>
      <w:proofErr w:type="gramEnd"/>
      <w:r>
        <w:t xml:space="preserve"> исполнением Административного регламента (далее - текущий контроль) осуществляется руководителем уполномоченного органа и его заместителями, ответственными за организацию работы по предоставлению муниципальной услуги, ежедневно.</w:t>
      </w:r>
    </w:p>
    <w:p w:rsidR="00EA3C2B" w:rsidRDefault="00EA3C2B">
      <w:pPr>
        <w:pStyle w:val="ConsPlusNormal"/>
        <w:spacing w:before="200"/>
        <w:ind w:firstLine="540"/>
        <w:jc w:val="both"/>
      </w:pPr>
      <w:r>
        <w:t>2. Текущий контроль осуществляется путем проверок соблюдения и исполнения специалистами положений Административного регламента, иных нормативных правовых актов.</w:t>
      </w:r>
    </w:p>
    <w:p w:rsidR="00EA3C2B" w:rsidRDefault="00EA3C2B">
      <w:pPr>
        <w:pStyle w:val="ConsPlusNormal"/>
        <w:spacing w:before="200"/>
        <w:ind w:firstLine="540"/>
        <w:jc w:val="both"/>
      </w:pPr>
      <w:r>
        <w:t>3. Контроль полноты и качества предоставления муниципальной услуги включает в себя проведение проверок, выявление и устранение нарушений прав граждан.</w:t>
      </w:r>
    </w:p>
    <w:p w:rsidR="00EA3C2B" w:rsidRDefault="00EA3C2B">
      <w:pPr>
        <w:pStyle w:val="ConsPlusNormal"/>
        <w:spacing w:before="200"/>
        <w:ind w:firstLine="540"/>
        <w:jc w:val="both"/>
      </w:pPr>
      <w:r>
        <w:t>4. Проверки могут быть плановыми и внеплановыми. Проверка также может проводиться в связи с конкретным обращением заявителя.</w:t>
      </w:r>
    </w:p>
    <w:p w:rsidR="00EA3C2B" w:rsidRDefault="00EA3C2B">
      <w:pPr>
        <w:pStyle w:val="ConsPlusNormal"/>
        <w:spacing w:before="200"/>
        <w:ind w:firstLine="540"/>
        <w:jc w:val="both"/>
      </w:pPr>
      <w:r>
        <w:t>5. Результаты проверки оформляются в виде справки, в которой отмечаются выявленные недостатки и предложения по их устранению.</w:t>
      </w:r>
    </w:p>
    <w:p w:rsidR="00EA3C2B" w:rsidRDefault="00EA3C2B">
      <w:pPr>
        <w:pStyle w:val="ConsPlusNormal"/>
        <w:spacing w:before="200"/>
        <w:ind w:firstLine="540"/>
        <w:jc w:val="both"/>
      </w:pPr>
      <w:r>
        <w:t>6. Должностные лица органов местного самоуправления за решения и действия (бездействие), принимаемые (осуществляемые) в ходе предоставления муниципальной услуги, несут ответственность в соответствии с законодательством Российской Федерации.</w:t>
      </w:r>
    </w:p>
    <w:p w:rsidR="00EA3C2B" w:rsidRDefault="00EA3C2B">
      <w:pPr>
        <w:pStyle w:val="ConsPlusNormal"/>
        <w:ind w:firstLine="540"/>
        <w:jc w:val="both"/>
      </w:pPr>
    </w:p>
    <w:p w:rsidR="00EA3C2B" w:rsidRDefault="00EA3C2B">
      <w:pPr>
        <w:pStyle w:val="ConsPlusTitle"/>
        <w:jc w:val="center"/>
        <w:outlineLvl w:val="1"/>
      </w:pPr>
      <w:r>
        <w:t>V. ДОСУДЕБНЫЙ (ВНЕСУДЕБНЫЙ) ПОРЯДОК ОБЖАЛОВАНИЯ РЕШЕНИЙ</w:t>
      </w:r>
    </w:p>
    <w:p w:rsidR="00EA3C2B" w:rsidRDefault="00EA3C2B">
      <w:pPr>
        <w:pStyle w:val="ConsPlusTitle"/>
        <w:jc w:val="center"/>
      </w:pPr>
      <w:r>
        <w:t>И ДЕЙСТВИЙ (БЕЗДЕЙСТВИЯ) ОРГАНА, ПРЕДОСТАВЛЯЮЩЕГО</w:t>
      </w:r>
    </w:p>
    <w:p w:rsidR="00EA3C2B" w:rsidRDefault="00EA3C2B">
      <w:pPr>
        <w:pStyle w:val="ConsPlusTitle"/>
        <w:jc w:val="center"/>
      </w:pPr>
      <w:r>
        <w:t>МУНИЦИПАЛЬНУЮ УСЛУГУ, А ТАКЖЕ ДОЛЖНОСТНЫХ ЛИЦ</w:t>
      </w:r>
    </w:p>
    <w:p w:rsidR="00EA3C2B" w:rsidRDefault="00EA3C2B">
      <w:pPr>
        <w:pStyle w:val="ConsPlusTitle"/>
        <w:jc w:val="center"/>
      </w:pPr>
      <w:r>
        <w:t>И МУНИЦИПАЛЬНЫХ СЛУЖАЩИХ</w:t>
      </w:r>
    </w:p>
    <w:p w:rsidR="00EA3C2B" w:rsidRDefault="00EA3C2B">
      <w:pPr>
        <w:pStyle w:val="ConsPlusNormal"/>
        <w:jc w:val="center"/>
      </w:pPr>
      <w:proofErr w:type="gramStart"/>
      <w:r>
        <w:t xml:space="preserve">(в ред. </w:t>
      </w:r>
      <w:hyperlink r:id="rId190">
        <w:r>
          <w:rPr>
            <w:color w:val="0000FF"/>
          </w:rPr>
          <w:t>постановления</w:t>
        </w:r>
      </w:hyperlink>
      <w:r>
        <w:t xml:space="preserve"> Администрации города Пскова</w:t>
      </w:r>
      <w:proofErr w:type="gramEnd"/>
    </w:p>
    <w:p w:rsidR="00EA3C2B" w:rsidRDefault="00EA3C2B">
      <w:pPr>
        <w:pStyle w:val="ConsPlusNormal"/>
        <w:jc w:val="center"/>
      </w:pPr>
      <w:r>
        <w:t>от 01.06.2012 N 1392)</w:t>
      </w:r>
    </w:p>
    <w:p w:rsidR="00EA3C2B" w:rsidRDefault="00EA3C2B">
      <w:pPr>
        <w:pStyle w:val="ConsPlusNormal"/>
        <w:ind w:firstLine="540"/>
        <w:jc w:val="both"/>
      </w:pPr>
    </w:p>
    <w:p w:rsidR="00EA3C2B" w:rsidRDefault="00EA3C2B">
      <w:pPr>
        <w:pStyle w:val="ConsPlusNormal"/>
        <w:ind w:firstLine="540"/>
        <w:jc w:val="both"/>
      </w:pPr>
      <w:r>
        <w:t>1. Заявители имеют право на обжалование решений и действий (бездействия) Комитета, а также должностных лиц и муниципальных служащих в досудебном и судебном порядке.</w:t>
      </w:r>
    </w:p>
    <w:p w:rsidR="00EA3C2B" w:rsidRDefault="00EA3C2B">
      <w:pPr>
        <w:pStyle w:val="ConsPlusNormal"/>
        <w:spacing w:before="200"/>
        <w:ind w:firstLine="540"/>
        <w:jc w:val="both"/>
      </w:pPr>
      <w:r>
        <w:t xml:space="preserve">2. В части досудебного обжалования заявители имеют право обратиться с </w:t>
      </w:r>
      <w:proofErr w:type="gramStart"/>
      <w:r>
        <w:t>жалобой</w:t>
      </w:r>
      <w:proofErr w:type="gramEnd"/>
      <w:r>
        <w:t xml:space="preserve"> в том числе в следующих случаях:</w:t>
      </w:r>
    </w:p>
    <w:p w:rsidR="00EA3C2B" w:rsidRDefault="00EA3C2B">
      <w:pPr>
        <w:pStyle w:val="ConsPlusNormal"/>
        <w:spacing w:before="200"/>
        <w:ind w:firstLine="540"/>
        <w:jc w:val="both"/>
      </w:pPr>
      <w:r>
        <w:t>1) нарушение срока регистрации запроса заявителя о предоставлении муниципальной услуги;</w:t>
      </w:r>
    </w:p>
    <w:p w:rsidR="00EA3C2B" w:rsidRDefault="00EA3C2B">
      <w:pPr>
        <w:pStyle w:val="ConsPlusNormal"/>
        <w:spacing w:before="200"/>
        <w:ind w:firstLine="540"/>
        <w:jc w:val="both"/>
      </w:pPr>
      <w:r>
        <w:t>2) нарушение срока предоставления муниципальной услуги;</w:t>
      </w:r>
    </w:p>
    <w:p w:rsidR="00EA3C2B" w:rsidRDefault="00EA3C2B">
      <w:pPr>
        <w:pStyle w:val="ConsPlusNormal"/>
        <w:spacing w:before="200"/>
        <w:ind w:firstLine="540"/>
        <w:jc w:val="both"/>
      </w:pPr>
      <w: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A3C2B" w:rsidRDefault="00EA3C2B">
      <w:pPr>
        <w:pStyle w:val="ConsPlusNormal"/>
        <w:jc w:val="both"/>
      </w:pPr>
      <w:r>
        <w:t xml:space="preserve">(в ред. </w:t>
      </w:r>
      <w:hyperlink r:id="rId191">
        <w:r>
          <w:rPr>
            <w:color w:val="0000FF"/>
          </w:rPr>
          <w:t>постановления</w:t>
        </w:r>
      </w:hyperlink>
      <w:r>
        <w:t xml:space="preserve"> Администрации города Пскова от 30.07.2019 N 1177)</w:t>
      </w:r>
    </w:p>
    <w:p w:rsidR="00EA3C2B" w:rsidRDefault="00EA3C2B">
      <w:pPr>
        <w:pStyle w:val="ConsPlusNormal"/>
        <w:spacing w:before="20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A3C2B" w:rsidRDefault="00EA3C2B">
      <w:pPr>
        <w:pStyle w:val="ConsPlusNormal"/>
        <w:spacing w:before="20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A3C2B" w:rsidRDefault="00EA3C2B">
      <w:pPr>
        <w:pStyle w:val="ConsPlusNormal"/>
        <w:spacing w:before="200"/>
        <w:ind w:firstLine="540"/>
        <w:jc w:val="both"/>
      </w:pPr>
      <w:proofErr w:type="gramStart"/>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A3C2B" w:rsidRDefault="00EA3C2B">
      <w:pPr>
        <w:pStyle w:val="ConsPlusNormal"/>
        <w:spacing w:before="200"/>
        <w:ind w:firstLine="540"/>
        <w:jc w:val="both"/>
      </w:pPr>
      <w:proofErr w:type="gramStart"/>
      <w:r>
        <w:t>7) отказ Комитета, должностного лица Комитета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A3C2B" w:rsidRDefault="00EA3C2B">
      <w:pPr>
        <w:pStyle w:val="ConsPlusNormal"/>
        <w:spacing w:before="200"/>
        <w:ind w:firstLine="540"/>
        <w:jc w:val="both"/>
      </w:pPr>
      <w:r>
        <w:t>8) нарушение срока или порядка выдачи документов по результатам предоставления муниципальной услуги;</w:t>
      </w:r>
    </w:p>
    <w:p w:rsidR="00EA3C2B" w:rsidRDefault="00EA3C2B">
      <w:pPr>
        <w:pStyle w:val="ConsPlusNormal"/>
        <w:jc w:val="both"/>
      </w:pPr>
      <w:r>
        <w:t xml:space="preserve">(пп. 8 </w:t>
      </w:r>
      <w:proofErr w:type="gramStart"/>
      <w:r>
        <w:t>введен</w:t>
      </w:r>
      <w:proofErr w:type="gramEnd"/>
      <w:r>
        <w:t xml:space="preserve"> </w:t>
      </w:r>
      <w:hyperlink r:id="rId192">
        <w:r>
          <w:rPr>
            <w:color w:val="0000FF"/>
          </w:rPr>
          <w:t>постановлением</w:t>
        </w:r>
      </w:hyperlink>
      <w:r>
        <w:t xml:space="preserve"> Администрации города Пскова от 15.11.2018 N 1729)</w:t>
      </w:r>
    </w:p>
    <w:p w:rsidR="00EA3C2B" w:rsidRDefault="00EA3C2B">
      <w:pPr>
        <w:pStyle w:val="ConsPlusNormal"/>
        <w:spacing w:before="200"/>
        <w:ind w:firstLine="540"/>
        <w:jc w:val="both"/>
      </w:pPr>
      <w:proofErr w:type="gramStart"/>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EA3C2B" w:rsidRDefault="00EA3C2B">
      <w:pPr>
        <w:pStyle w:val="ConsPlusNormal"/>
        <w:jc w:val="both"/>
      </w:pPr>
      <w:r>
        <w:t xml:space="preserve">(пп. 9 </w:t>
      </w:r>
      <w:proofErr w:type="gramStart"/>
      <w:r>
        <w:t>введен</w:t>
      </w:r>
      <w:proofErr w:type="gramEnd"/>
      <w:r>
        <w:t xml:space="preserve"> </w:t>
      </w:r>
      <w:hyperlink r:id="rId193">
        <w:r>
          <w:rPr>
            <w:color w:val="0000FF"/>
          </w:rPr>
          <w:t>постановлением</w:t>
        </w:r>
      </w:hyperlink>
      <w:r>
        <w:t xml:space="preserve"> Администрации города Пскова от 15.11.2018 N 1729)</w:t>
      </w:r>
    </w:p>
    <w:p w:rsidR="00EA3C2B" w:rsidRDefault="00EA3C2B">
      <w:pPr>
        <w:pStyle w:val="ConsPlusNormal"/>
        <w:spacing w:before="200"/>
        <w:ind w:firstLine="540"/>
        <w:jc w:val="both"/>
      </w:pPr>
      <w: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EA3C2B" w:rsidRDefault="00EA3C2B">
      <w:pPr>
        <w:pStyle w:val="ConsPlusNormal"/>
        <w:spacing w:before="200"/>
        <w:ind w:firstLine="540"/>
        <w:jc w:val="both"/>
      </w:pPr>
      <w:r>
        <w:t>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A3C2B" w:rsidRDefault="00EA3C2B">
      <w:pPr>
        <w:pStyle w:val="ConsPlusNormal"/>
        <w:spacing w:before="200"/>
        <w:ind w:firstLine="540"/>
        <w:jc w:val="both"/>
      </w:pPr>
      <w:r>
        <w:t>б)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A3C2B" w:rsidRDefault="00EA3C2B">
      <w:pPr>
        <w:pStyle w:val="ConsPlusNormal"/>
        <w:spacing w:before="200"/>
        <w:ind w:firstLine="540"/>
        <w:jc w:val="both"/>
      </w:pPr>
      <w:r>
        <w:t>в)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A3C2B" w:rsidRDefault="00EA3C2B">
      <w:pPr>
        <w:pStyle w:val="ConsPlusNormal"/>
        <w:spacing w:before="200"/>
        <w:ind w:firstLine="540"/>
        <w:jc w:val="both"/>
      </w:pPr>
      <w:proofErr w:type="gramStart"/>
      <w:r>
        <w:t>г) выявления документально подтвержденного факта (признаков) ошибочного или противоправного действия (бездействия) должностного лица Комитета,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Комитета, предоставляющего муниципальную услугу, уведомляется заявитель, а также приносятся извинения за доставленные неудобства.</w:t>
      </w:r>
      <w:proofErr w:type="gramEnd"/>
    </w:p>
    <w:p w:rsidR="00EA3C2B" w:rsidRDefault="00EA3C2B">
      <w:pPr>
        <w:pStyle w:val="ConsPlusNormal"/>
        <w:jc w:val="both"/>
      </w:pPr>
      <w:r>
        <w:t xml:space="preserve">(пп. 10 </w:t>
      </w:r>
      <w:proofErr w:type="gramStart"/>
      <w:r>
        <w:t>введен</w:t>
      </w:r>
      <w:proofErr w:type="gramEnd"/>
      <w:r>
        <w:t xml:space="preserve"> </w:t>
      </w:r>
      <w:hyperlink r:id="rId194">
        <w:r>
          <w:rPr>
            <w:color w:val="0000FF"/>
          </w:rPr>
          <w:t>постановлением</w:t>
        </w:r>
      </w:hyperlink>
      <w:r>
        <w:t xml:space="preserve"> Администрации города Пскова от 30.07.2019 N 1177)</w:t>
      </w:r>
    </w:p>
    <w:p w:rsidR="00EA3C2B" w:rsidRDefault="00EA3C2B">
      <w:pPr>
        <w:pStyle w:val="ConsPlusNormal"/>
        <w:spacing w:before="200"/>
        <w:ind w:firstLine="540"/>
        <w:jc w:val="both"/>
      </w:pPr>
      <w:bookmarkStart w:id="2" w:name="P575"/>
      <w:bookmarkEnd w:id="2"/>
      <w:r>
        <w:t xml:space="preserve">3. Жалоба подается в письменной форме на бумажном носителе, в электронной форме в Комитет. Жалобы на решения, принятые председателем Комитета, подаются в Администрацию города Пскова. Жалоба может быть направлена по почте, через многофункциональный центр, с </w:t>
      </w:r>
      <w:r>
        <w:lastRenderedPageBreak/>
        <w:t>использованием информационно-телекоммуникационной сети "Интернет", официального сайта Администрации города Пскова,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A3C2B" w:rsidRDefault="00EA3C2B">
      <w:pPr>
        <w:pStyle w:val="ConsPlusNormal"/>
        <w:spacing w:before="200"/>
        <w:ind w:firstLine="540"/>
        <w:jc w:val="both"/>
      </w:pPr>
      <w:r>
        <w:t>4. Жалоба должна содержать:</w:t>
      </w:r>
    </w:p>
    <w:p w:rsidR="00EA3C2B" w:rsidRDefault="00EA3C2B">
      <w:pPr>
        <w:pStyle w:val="ConsPlusNormal"/>
        <w:spacing w:before="200"/>
        <w:ind w:firstLine="540"/>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A3C2B" w:rsidRDefault="00EA3C2B">
      <w:pPr>
        <w:pStyle w:val="ConsPlusNormal"/>
        <w:spacing w:before="20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A3C2B" w:rsidRDefault="00EA3C2B">
      <w:pPr>
        <w:pStyle w:val="ConsPlusNormal"/>
        <w:spacing w:before="200"/>
        <w:ind w:firstLine="540"/>
        <w:jc w:val="both"/>
      </w:pPr>
      <w:r>
        <w:t>3) сведения об обжалуемых решениях и действиях (бездействии) Комитета, должностного лица Комитета, либо и муниципального служащего;</w:t>
      </w:r>
    </w:p>
    <w:p w:rsidR="00EA3C2B" w:rsidRDefault="00EA3C2B">
      <w:pPr>
        <w:pStyle w:val="ConsPlusNormal"/>
        <w:spacing w:before="200"/>
        <w:ind w:firstLine="540"/>
        <w:jc w:val="both"/>
      </w:pPr>
      <w:r>
        <w:t>4) доводы, на основании которых заявитель не согласен с решением и действием (бездействием) Комитета, должностного лица Комитета, либо муниципального служащего. Заявителем могут быть представлены документы (при наличии), подтверждающие доводы заявителя, либо их копии.</w:t>
      </w:r>
    </w:p>
    <w:p w:rsidR="00EA3C2B" w:rsidRDefault="00EA3C2B">
      <w:pPr>
        <w:pStyle w:val="ConsPlusNormal"/>
        <w:spacing w:before="200"/>
        <w:ind w:firstLine="540"/>
        <w:jc w:val="both"/>
      </w:pPr>
      <w:r>
        <w:t xml:space="preserve">5. </w:t>
      </w:r>
      <w:proofErr w:type="gramStart"/>
      <w:r>
        <w:t>Жалоба, поступившая в Комитет,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Комитета, должностного лица Комитета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EA3C2B" w:rsidRDefault="00EA3C2B">
      <w:pPr>
        <w:pStyle w:val="ConsPlusNormal"/>
        <w:spacing w:before="200"/>
        <w:ind w:firstLine="540"/>
        <w:jc w:val="both"/>
      </w:pPr>
      <w:bookmarkStart w:id="3" w:name="P582"/>
      <w:bookmarkEnd w:id="3"/>
      <w:r>
        <w:t>6. По результатам рассмотрения жалобы Комитет принимает одно из следующих решений:</w:t>
      </w:r>
    </w:p>
    <w:p w:rsidR="00EA3C2B" w:rsidRDefault="00EA3C2B">
      <w:pPr>
        <w:pStyle w:val="ConsPlusNormal"/>
        <w:spacing w:before="200"/>
        <w:ind w:firstLine="540"/>
        <w:jc w:val="both"/>
      </w:pPr>
      <w:proofErr w:type="gramStart"/>
      <w:r>
        <w:t>1) удовлетворяет жалобу, в том числе в форме отмены принятого решения, исправления допущенных Комитетом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EA3C2B" w:rsidRDefault="00EA3C2B">
      <w:pPr>
        <w:pStyle w:val="ConsPlusNormal"/>
        <w:spacing w:before="200"/>
        <w:ind w:firstLine="540"/>
        <w:jc w:val="both"/>
      </w:pPr>
      <w:r>
        <w:t>2) отказывает в удовлетворении жалобы.</w:t>
      </w:r>
    </w:p>
    <w:p w:rsidR="00EA3C2B" w:rsidRDefault="00EA3C2B">
      <w:pPr>
        <w:pStyle w:val="ConsPlusNormal"/>
        <w:spacing w:before="200"/>
        <w:ind w:firstLine="540"/>
        <w:jc w:val="both"/>
      </w:pPr>
      <w:r>
        <w:t xml:space="preserve">7. Не позднее дня, следующего за днем принятия решения, указанного в </w:t>
      </w:r>
      <w:hyperlink w:anchor="P582">
        <w:r>
          <w:rPr>
            <w:color w:val="0000FF"/>
          </w:rPr>
          <w:t>пункте 6</w:t>
        </w:r>
      </w:hyperlink>
      <w:r>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A3C2B" w:rsidRDefault="00EA3C2B">
      <w:pPr>
        <w:pStyle w:val="ConsPlusNormal"/>
        <w:spacing w:before="200"/>
        <w:ind w:firstLine="540"/>
        <w:jc w:val="both"/>
      </w:pPr>
      <w:r>
        <w:t xml:space="preserve">7.1. В случае признания жалобы подлежащей удовлетворению в ответе заявителю дается информация о действиях, осуществляемых Комитетом,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EA3C2B" w:rsidRDefault="00EA3C2B">
      <w:pPr>
        <w:pStyle w:val="ConsPlusNormal"/>
        <w:jc w:val="both"/>
      </w:pPr>
      <w:r>
        <w:t xml:space="preserve">(п. 7.1 </w:t>
      </w:r>
      <w:proofErr w:type="gramStart"/>
      <w:r>
        <w:t>введен</w:t>
      </w:r>
      <w:proofErr w:type="gramEnd"/>
      <w:r>
        <w:t xml:space="preserve"> </w:t>
      </w:r>
      <w:hyperlink r:id="rId195">
        <w:r>
          <w:rPr>
            <w:color w:val="0000FF"/>
          </w:rPr>
          <w:t>постановлением</w:t>
        </w:r>
      </w:hyperlink>
      <w:r>
        <w:t xml:space="preserve"> Администрации города Пскова от 30.07.2019 N 1177)</w:t>
      </w:r>
    </w:p>
    <w:p w:rsidR="00EA3C2B" w:rsidRDefault="00EA3C2B">
      <w:pPr>
        <w:pStyle w:val="ConsPlusNormal"/>
        <w:spacing w:before="200"/>
        <w:ind w:firstLine="540"/>
        <w:jc w:val="both"/>
      </w:pPr>
      <w:r>
        <w:t xml:space="preserve">7.2. 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A3C2B" w:rsidRDefault="00EA3C2B">
      <w:pPr>
        <w:pStyle w:val="ConsPlusNormal"/>
        <w:jc w:val="both"/>
      </w:pPr>
      <w:r>
        <w:t>(</w:t>
      </w:r>
      <w:proofErr w:type="gramStart"/>
      <w:r>
        <w:t>п</w:t>
      </w:r>
      <w:proofErr w:type="gramEnd"/>
      <w:r>
        <w:t xml:space="preserve">. 7.2 введен </w:t>
      </w:r>
      <w:hyperlink r:id="rId196">
        <w:r>
          <w:rPr>
            <w:color w:val="0000FF"/>
          </w:rPr>
          <w:t>постановлением</w:t>
        </w:r>
      </w:hyperlink>
      <w:r>
        <w:t xml:space="preserve"> Администрации города Пскова от 30.07.2019 N 1177)</w:t>
      </w:r>
    </w:p>
    <w:p w:rsidR="00EA3C2B" w:rsidRDefault="00EA3C2B">
      <w:pPr>
        <w:pStyle w:val="ConsPlusNormal"/>
        <w:spacing w:before="200"/>
        <w:ind w:firstLine="540"/>
        <w:jc w:val="both"/>
      </w:pPr>
      <w:r>
        <w:t xml:space="preserve">8.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в соответствии с </w:t>
      </w:r>
      <w:hyperlink w:anchor="P575">
        <w:r>
          <w:rPr>
            <w:color w:val="0000FF"/>
          </w:rPr>
          <w:t>пунктом 3</w:t>
        </w:r>
      </w:hyperlink>
      <w:r>
        <w:t xml:space="preserve"> настоящего раздела, незамедлительно направляет имеющиеся материалы в органы прокуратуры.</w:t>
      </w:r>
    </w:p>
    <w:p w:rsidR="00EA3C2B" w:rsidRDefault="00EA3C2B">
      <w:pPr>
        <w:pStyle w:val="ConsPlusNormal"/>
        <w:spacing w:before="200"/>
        <w:ind w:firstLine="540"/>
        <w:jc w:val="both"/>
      </w:pPr>
      <w:r>
        <w:t xml:space="preserve">9. Заявители вправе обжаловать решения, принятые в ходе предоставления муниципальной </w:t>
      </w:r>
      <w:r>
        <w:lastRenderedPageBreak/>
        <w:t>услуги, действия или бездействие органов местного самоуправления, их должностных лиц в судебном порядке в соответствии с нормами гражданского судопроизводства.</w:t>
      </w:r>
    </w:p>
    <w:p w:rsidR="00EA3C2B" w:rsidRDefault="00EA3C2B">
      <w:pPr>
        <w:pStyle w:val="ConsPlusNormal"/>
      </w:pPr>
    </w:p>
    <w:p w:rsidR="00EA3C2B" w:rsidRDefault="00EA3C2B">
      <w:pPr>
        <w:pStyle w:val="ConsPlusNormal"/>
        <w:jc w:val="right"/>
      </w:pPr>
      <w:r>
        <w:t>Глава Администрации города Пскова</w:t>
      </w:r>
    </w:p>
    <w:p w:rsidR="00EA3C2B" w:rsidRDefault="00EA3C2B">
      <w:pPr>
        <w:pStyle w:val="ConsPlusNormal"/>
        <w:jc w:val="right"/>
      </w:pPr>
      <w:r>
        <w:t>П.М.СЛЕПЧЕНКО</w:t>
      </w:r>
    </w:p>
    <w:p w:rsidR="00EA3C2B" w:rsidRDefault="00EA3C2B">
      <w:pPr>
        <w:pStyle w:val="ConsPlusNormal"/>
      </w:pPr>
    </w:p>
    <w:p w:rsidR="00EA3C2B" w:rsidRDefault="00EA3C2B">
      <w:pPr>
        <w:pStyle w:val="ConsPlusNormal"/>
      </w:pPr>
    </w:p>
    <w:p w:rsidR="00EA3C2B" w:rsidRDefault="00EA3C2B">
      <w:pPr>
        <w:pStyle w:val="ConsPlusNormal"/>
        <w:pBdr>
          <w:bottom w:val="single" w:sz="6" w:space="0" w:color="auto"/>
        </w:pBdr>
        <w:spacing w:before="100" w:after="100"/>
        <w:jc w:val="both"/>
        <w:rPr>
          <w:sz w:val="2"/>
          <w:szCs w:val="2"/>
        </w:rPr>
      </w:pPr>
    </w:p>
    <w:p w:rsidR="00C5093F" w:rsidRDefault="00C5093F">
      <w:bookmarkStart w:id="4" w:name="_GoBack"/>
      <w:bookmarkEnd w:id="4"/>
    </w:p>
    <w:sectPr w:rsidR="00C5093F" w:rsidSect="005932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C2B"/>
    <w:rsid w:val="00C5093F"/>
    <w:rsid w:val="00EA3C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3C2B"/>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EA3C2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A3C2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EA3C2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A3C2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EA3C2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A3C2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A3C2B"/>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3C2B"/>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EA3C2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A3C2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EA3C2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A3C2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EA3C2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A3C2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A3C2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CFF77B9ED4B2F161A5F8381A88EC2E07B4E95DFCB621B781491167E6C0949AD71CEFF309462A796FFFDD2A8CDsBRCH" TargetMode="External"/><Relationship Id="rId21" Type="http://schemas.openxmlformats.org/officeDocument/2006/relationships/hyperlink" Target="consultantplus://offline/ref=3CFF77B9ED4B2F161A5F9D8CBEE29FE87E47C3D1C765122D4ACE4D233B0043FA2481FE7ED16CB897FFE3D0ADC4EA354A4AE78567164F50EA9AE5FEsFRCH" TargetMode="External"/><Relationship Id="rId42" Type="http://schemas.openxmlformats.org/officeDocument/2006/relationships/hyperlink" Target="consultantplus://offline/ref=3CFF77B9ED4B2F161A5F8381A88EC2E07B4E9DD8CB611B781491167E6C0949AD71CEFF309462A796FFFDD2A8CDsBRCH" TargetMode="External"/><Relationship Id="rId63" Type="http://schemas.openxmlformats.org/officeDocument/2006/relationships/hyperlink" Target="consultantplus://offline/ref=3CFF77B9ED4B2F161A5F9D8CBEE29FE87E47C3D1C466112F4DCE4D233B0043FA2481FE7ED16CB897FFE3D1ABC4EA354A4AE78567164F50EA9AE5FEsFRCH" TargetMode="External"/><Relationship Id="rId84" Type="http://schemas.openxmlformats.org/officeDocument/2006/relationships/hyperlink" Target="consultantplus://offline/ref=3CFF77B9ED4B2F161A5F8381A88EC2E07B4E9DD8CB611B781491167E6C0949AD63CEA73C976AEDC6BBB6DDA9CCA0650E01E88466s0RAH" TargetMode="External"/><Relationship Id="rId138" Type="http://schemas.openxmlformats.org/officeDocument/2006/relationships/hyperlink" Target="consultantplus://offline/ref=3CFF77B9ED4B2F161A5F8381A88EC2E07B4E9DD8CB611B781491167E6C0949AD63CEA73C976AEDC6BBB6DDA9CCA0650E01E88466s0RAH" TargetMode="External"/><Relationship Id="rId159" Type="http://schemas.openxmlformats.org/officeDocument/2006/relationships/hyperlink" Target="consultantplus://offline/ref=3CFF77B9ED4B2F161A5F9D8CBEE29FE87E47C3D1C661102F40CE4D233B0043FA2481FE7ED16CB897FFE3D7A1C4EA354A4AE78567164F50EA9AE5FEsFRCH" TargetMode="External"/><Relationship Id="rId170" Type="http://schemas.openxmlformats.org/officeDocument/2006/relationships/hyperlink" Target="consultantplus://offline/ref=3CFF77B9ED4B2F161A5F9D8CBEE29FE87E47C3D1C466112F4DCE4D233B0043FA2481FE7ED16CB897FFE3D3AEC4EA354A4AE78567164F50EA9AE5FEsFRCH" TargetMode="External"/><Relationship Id="rId191" Type="http://schemas.openxmlformats.org/officeDocument/2006/relationships/hyperlink" Target="consultantplus://offline/ref=3CFF77B9ED4B2F161A5F9D8CBEE29FE87E47C3D1C466112F4DCE4D233B0043FA2481FE7ED16CB897FFE3D3A1C4EA354A4AE78567164F50EA9AE5FEsFRCH" TargetMode="External"/><Relationship Id="rId107" Type="http://schemas.openxmlformats.org/officeDocument/2006/relationships/hyperlink" Target="consultantplus://offline/ref=3CFF77B9ED4B2F161A5F9D8CBEE29FE87E47C3D1C062102C40CE4D233B0043FA2481FE7ED16CB897FFE3D0A0C4EA354A4AE78567164F50EA9AE5FEsFRCH" TargetMode="External"/><Relationship Id="rId11" Type="http://schemas.openxmlformats.org/officeDocument/2006/relationships/hyperlink" Target="consultantplus://offline/ref=3CFF77B9ED4B2F161A5F9D8CBEE29FE87E47C3D1C567182741CE4D233B0043FA2481FE7ED16CB897FFE3D0ADC4EA354A4AE78567164F50EA9AE5FEsFRCH" TargetMode="External"/><Relationship Id="rId32" Type="http://schemas.openxmlformats.org/officeDocument/2006/relationships/hyperlink" Target="consultantplus://offline/ref=3CFF77B9ED4B2F161A5F8381A88EC2E0774F9CD4C26C46721CC81A7C6B0616A864DFA73C967FB897E1E1D0AAsCRDH" TargetMode="External"/><Relationship Id="rId53" Type="http://schemas.openxmlformats.org/officeDocument/2006/relationships/hyperlink" Target="consultantplus://offline/ref=3CFF77B9ED4B2F161A5F9D8CBEE29FE87E47C3D1C466112F4DCE4D233B0043FA2481FE7ED16CB897FFE3D0A0C4EA354A4AE78567164F50EA9AE5FEsFRCH" TargetMode="External"/><Relationship Id="rId74" Type="http://schemas.openxmlformats.org/officeDocument/2006/relationships/hyperlink" Target="consultantplus://offline/ref=3CFF77B9ED4B2F161A5F8381A88EC2E07B4E9DD8CB611B781491167E6C0949AD63CEA73C9561B894F7E884F98BEB690F1CF48564164C50F6s9RAH" TargetMode="External"/><Relationship Id="rId128" Type="http://schemas.openxmlformats.org/officeDocument/2006/relationships/hyperlink" Target="consultantplus://offline/ref=3CFF77B9ED4B2F161A5F9D8CBEE29FE87E47C3D1CB64142D4CCE4D233B0043FA2481FE7ED16CB897FFE1D1ADC4EA354A4AE78567164F50EA9AE5FEsFRCH" TargetMode="External"/><Relationship Id="rId149" Type="http://schemas.openxmlformats.org/officeDocument/2006/relationships/hyperlink" Target="consultantplus://offline/ref=3CFF77B9ED4B2F161A5F9D8CBEE29FE87E47C3D1C567182741CE4D233B0043FA2481FE7ED16CB897FFE3D0AEC4EA354A4AE78567164F50EA9AE5FEsFRCH"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3CFF77B9ED4B2F161A5F9D8CBEE29FE87E47C3D1C661102F40CE4D233B0043FA2481FE7ED16CB897FFE3D1A1C4EA354A4AE78567164F50EA9AE5FEsFRCH" TargetMode="External"/><Relationship Id="rId160" Type="http://schemas.openxmlformats.org/officeDocument/2006/relationships/hyperlink" Target="consultantplus://offline/ref=3CFF77B9ED4B2F161A5F9D8CBEE29FE87E47C3D1C667142B49CE4D233B0043FA2481FE7ED16CB897FFE3D0AFC4EA354A4AE78567164F50EA9AE5FEsFRCH" TargetMode="External"/><Relationship Id="rId181" Type="http://schemas.openxmlformats.org/officeDocument/2006/relationships/hyperlink" Target="consultantplus://offline/ref=3CFF77B9ED4B2F161A5F8381A88EC2E07B4E9FDEC6631B781491167E6C0949AD63CEA7359168B2C3AEA785A5CEBD7A0F1FF486640As4RCH" TargetMode="External"/><Relationship Id="rId22" Type="http://schemas.openxmlformats.org/officeDocument/2006/relationships/hyperlink" Target="consultantplus://offline/ref=3CFF77B9ED4B2F161A5F9D8CBEE29FE87E47C3D1C667142B49CE4D233B0043FA2481FE7ED16CB897FFE3D0ADC4EA354A4AE78567164F50EA9AE5FEsFRCH" TargetMode="External"/><Relationship Id="rId43" Type="http://schemas.openxmlformats.org/officeDocument/2006/relationships/hyperlink" Target="consultantplus://offline/ref=3CFF77B9ED4B2F161A5F8381A88EC2E07B4E9FDFC1631B781491167E6C0949AD71CEFF309462A796FFFDD2A8CDsBRCH" TargetMode="External"/><Relationship Id="rId64" Type="http://schemas.openxmlformats.org/officeDocument/2006/relationships/hyperlink" Target="consultantplus://offline/ref=3CFF77B9ED4B2F161A5F9D8CBEE29FE87E47C3D1CB61162A4DCE4D233B0043FA2481FE7ED16CB897FFE3D1ACC4EA354A4AE78567164F50EA9AE5FEsFRCH" TargetMode="External"/><Relationship Id="rId118" Type="http://schemas.openxmlformats.org/officeDocument/2006/relationships/hyperlink" Target="consultantplus://offline/ref=3CFF77B9ED4B2F161A5F8381A88EC2E07C449AD9C1661B781491167E6C0949AD71CEFF309462A796FFFDD2A8CDsBRCH" TargetMode="External"/><Relationship Id="rId139" Type="http://schemas.openxmlformats.org/officeDocument/2006/relationships/hyperlink" Target="consultantplus://offline/ref=3CFF77B9ED4B2F161A5F9D8CBEE29FE87E47C3D1C765122D4ACE4D233B0043FA2481FE7ED16CB897FFE3D2AFC4EA354A4AE78567164F50EA9AE5FEsFRCH" TargetMode="External"/><Relationship Id="rId85" Type="http://schemas.openxmlformats.org/officeDocument/2006/relationships/hyperlink" Target="consultantplus://offline/ref=3CFF77B9ED4B2F161A5F8381A88EC2E07C4999D9C1641B781491167E6C0949AD63CEA73C9561B897F7E884F98BEB690F1CF48564164C50F6s9RAH" TargetMode="External"/><Relationship Id="rId150" Type="http://schemas.openxmlformats.org/officeDocument/2006/relationships/hyperlink" Target="consultantplus://offline/ref=3CFF77B9ED4B2F161A5F9D8CBEE29FE87E47C3D1C661102F40CE4D233B0043FA2481FE7ED16CB897FFE3D7AFC4EA354A4AE78567164F50EA9AE5FEsFRCH" TargetMode="External"/><Relationship Id="rId171" Type="http://schemas.openxmlformats.org/officeDocument/2006/relationships/hyperlink" Target="consultantplus://offline/ref=3CFF77B9ED4B2F161A5F8381A88EC2E07B4E9FDDC0661B781491167E6C0949AD71CEFF309462A796FFFDD2A8CDsBRCH" TargetMode="External"/><Relationship Id="rId192" Type="http://schemas.openxmlformats.org/officeDocument/2006/relationships/hyperlink" Target="consultantplus://offline/ref=3CFF77B9ED4B2F161A5F9D8CBEE29FE87E47C3D1C56012264DCE4D233B0043FA2481FE7ED16CB897FFE3D3AAC4EA354A4AE78567164F50EA9AE5FEsFRCH" TargetMode="External"/><Relationship Id="rId12" Type="http://schemas.openxmlformats.org/officeDocument/2006/relationships/hyperlink" Target="consultantplus://offline/ref=3CFF77B9ED4B2F161A5F9D8CBEE29FE87E47C3D1C56012264DCE4D233B0043FA2481FE7ED16CB897FFE3D0ADC4EA354A4AE78567164F50EA9AE5FEsFRCH" TargetMode="External"/><Relationship Id="rId33" Type="http://schemas.openxmlformats.org/officeDocument/2006/relationships/hyperlink" Target="consultantplus://offline/ref=3CFF77B9ED4B2F161A5F8381A88EC2E07B4D9DDBC3611B781491167E6C0949AD71CEFF309462A796FFFDD2A8CDsBRCH" TargetMode="External"/><Relationship Id="rId108" Type="http://schemas.openxmlformats.org/officeDocument/2006/relationships/hyperlink" Target="consultantplus://offline/ref=3CFF77B9ED4B2F161A5F8381A88EC2E07B4E9FDDC0661B781491167E6C0949AD71CEFF309462A796FFFDD2A8CDsBRCH" TargetMode="External"/><Relationship Id="rId129" Type="http://schemas.openxmlformats.org/officeDocument/2006/relationships/hyperlink" Target="consultantplus://offline/ref=3CFF77B9ED4B2F161A5F9D8CBEE29FE87E47C3D1C661102F40CE4D233B0043FA2481FE7ED16CB897FFE3D3A0C4EA354A4AE78567164F50EA9AE5FEsFRCH" TargetMode="External"/><Relationship Id="rId54" Type="http://schemas.openxmlformats.org/officeDocument/2006/relationships/hyperlink" Target="consultantplus://offline/ref=3CFF77B9ED4B2F161A5F8381A88EC2E07B4E9DDECA601B781491167E6C0949AD71CEFF309462A796FFFDD2A8CDsBRCH" TargetMode="External"/><Relationship Id="rId75" Type="http://schemas.openxmlformats.org/officeDocument/2006/relationships/hyperlink" Target="consultantplus://offline/ref=3CFF77B9ED4B2F161A5F8381A88EC2E07C4999D9C1641B781491167E6C0949AD63CEA73C9561B897F7E884F98BEB690F1CF48564164C50F6s9RAH" TargetMode="External"/><Relationship Id="rId96" Type="http://schemas.openxmlformats.org/officeDocument/2006/relationships/hyperlink" Target="consultantplus://offline/ref=3CFF77B9ED4B2F161A5F9D8CBEE29FE87E47C3D1C661102F40CE4D233B0043FA2481FE7ED16CB897FFE3D2AAC4EA354A4AE78567164F50EA9AE5FEsFRCH" TargetMode="External"/><Relationship Id="rId140" Type="http://schemas.openxmlformats.org/officeDocument/2006/relationships/hyperlink" Target="consultantplus://offline/ref=3CFF77B9ED4B2F161A5F9D8CBEE29FE87E47C3D1C661102F40CE4D233B0043FA2481FE7ED16CB897FFE3D4AEC4EA354A4AE78567164F50EA9AE5FEsFRCH" TargetMode="External"/><Relationship Id="rId161" Type="http://schemas.openxmlformats.org/officeDocument/2006/relationships/hyperlink" Target="consultantplus://offline/ref=3CFF77B9ED4B2F161A5F9D8CBEE29FE87E47C3D1C667142B49CE4D233B0043FA2481FE7ED16CB897FFE3D0A0C4EA354A4AE78567164F50EA9AE5FEsFRCH" TargetMode="External"/><Relationship Id="rId182" Type="http://schemas.openxmlformats.org/officeDocument/2006/relationships/hyperlink" Target="consultantplus://offline/ref=3CFF77B9ED4B2F161A5F8381A88EC2E07B4E9FDEC6631B781491167E6C0949AD63CEA7359461B2C3AEA785A5CEBD7A0F1FF486640As4RCH" TargetMode="External"/><Relationship Id="rId6" Type="http://schemas.openxmlformats.org/officeDocument/2006/relationships/hyperlink" Target="consultantplus://offline/ref=3CFF77B9ED4B2F161A5F9D8CBEE29FE87E47C3D1C062102C40CE4D233B0043FA2481FE7ED16CB897FFE3D0ADC4EA354A4AE78567164F50EA9AE5FEsFRCH" TargetMode="External"/><Relationship Id="rId23" Type="http://schemas.openxmlformats.org/officeDocument/2006/relationships/hyperlink" Target="consultantplus://offline/ref=3CFF77B9ED4B2F161A5F9D8CBEE29FE87E47C3D1C661102F40CE4D233B0043FA2481FE7ED16CB897FFE3D0ADC4EA354A4AE78567164F50EA9AE5FEsFRCH" TargetMode="External"/><Relationship Id="rId119" Type="http://schemas.openxmlformats.org/officeDocument/2006/relationships/hyperlink" Target="consultantplus://offline/ref=3CFF77B9ED4B2F161A5F8381A88EC2E07C4494D4C5601B781491167E6C0949AD71CEFF309462A796FFFDD2A8CDsBRCH" TargetMode="External"/><Relationship Id="rId44" Type="http://schemas.openxmlformats.org/officeDocument/2006/relationships/hyperlink" Target="consultantplus://offline/ref=3CFF77B9ED4B2F161A5F8381A88EC2E07C4494DBC16E1B781491167E6C0949AD71CEFF309462A796FFFDD2A8CDsBRCH" TargetMode="External"/><Relationship Id="rId65" Type="http://schemas.openxmlformats.org/officeDocument/2006/relationships/hyperlink" Target="consultantplus://offline/ref=3CFF77B9ED4B2F161A5F9D8CBEE29FE87E47C3D1CB64142D4CCE4D233B0043FA2481FE7ED16CB897FFE1D1ADC4EA354A4AE78567164F50EA9AE5FEsFRCH" TargetMode="External"/><Relationship Id="rId86" Type="http://schemas.openxmlformats.org/officeDocument/2006/relationships/hyperlink" Target="consultantplus://offline/ref=3CFF77B9ED4B2F161A5F9D8CBEE29FE87E47C3D1C765122D4ACE4D233B0043FA2481FE7ED16CB897FFE3D1AFC4EA354A4AE78567164F50EA9AE5FEsFRCH" TargetMode="External"/><Relationship Id="rId130" Type="http://schemas.openxmlformats.org/officeDocument/2006/relationships/hyperlink" Target="consultantplus://offline/ref=3CFF77B9ED4B2F161A5F9D8CBEE29FE87E47C3D1C661102F40CE4D233B0043FA2481FE7ED16CB897FFE3D3A1C4EA354A4AE78567164F50EA9AE5FEsFRCH" TargetMode="External"/><Relationship Id="rId151" Type="http://schemas.openxmlformats.org/officeDocument/2006/relationships/hyperlink" Target="consultantplus://offline/ref=3CFF77B9ED4B2F161A5F9D8CBEE29FE87E47C3D1C661102F40CE4D233B0043FA2481FE7ED16CB897FFE3D7A0C4EA354A4AE78567164F50EA9AE5FEsFRCH" TargetMode="External"/><Relationship Id="rId172" Type="http://schemas.openxmlformats.org/officeDocument/2006/relationships/hyperlink" Target="consultantplus://offline/ref=3CFF77B9ED4B2F161A5F8381A88EC2E07B4E9FDDC0661B781491167E6C0949AD71CEFF309462A796FFFDD2A8CDsBRCH" TargetMode="External"/><Relationship Id="rId193" Type="http://schemas.openxmlformats.org/officeDocument/2006/relationships/hyperlink" Target="consultantplus://offline/ref=3CFF77B9ED4B2F161A5F9D8CBEE29FE87E47C3D1C56012264DCE4D233B0043FA2481FE7ED16CB897FFE3D3ACC4EA354A4AE78567164F50EA9AE5FEsFRCH" TargetMode="External"/><Relationship Id="rId13" Type="http://schemas.openxmlformats.org/officeDocument/2006/relationships/hyperlink" Target="consultantplus://offline/ref=3CFF77B9ED4B2F161A5F9D8CBEE29FE87E47C3D1C466112F4DCE4D233B0043FA2481FE7ED16CB897FFE3D0ADC4EA354A4AE78567164F50EA9AE5FEsFRCH" TargetMode="External"/><Relationship Id="rId109" Type="http://schemas.openxmlformats.org/officeDocument/2006/relationships/hyperlink" Target="consultantplus://offline/ref=3CFF77B9ED4B2F161A5F9D8CBEE29FE87E47C3D1C661102F40CE4D233B0043FA2481FE7ED16CB897FFE3D3A8C4EA354A4AE78567164F50EA9AE5FEsFRCH" TargetMode="External"/><Relationship Id="rId34" Type="http://schemas.openxmlformats.org/officeDocument/2006/relationships/hyperlink" Target="consultantplus://offline/ref=3CFF77B9ED4B2F161A5F8381A88EC2E07B4E9FDEC6631B781491167E6C0949AD71CEFF309462A796FFFDD2A8CDsBRCH" TargetMode="External"/><Relationship Id="rId55" Type="http://schemas.openxmlformats.org/officeDocument/2006/relationships/hyperlink" Target="consultantplus://offline/ref=3CFF77B9ED4B2F161A5F9D8CBEE29FE87E47C3D1CB6112274ECE4D233B0043FA2481FE7ED16CB897FFE3D1A8C4EA354A4AE78567164F50EA9AE5FEsFRCH" TargetMode="External"/><Relationship Id="rId76" Type="http://schemas.openxmlformats.org/officeDocument/2006/relationships/hyperlink" Target="consultantplus://offline/ref=3CFF77B9ED4B2F161A5F9D8CBEE29FE87E47C3D1C765122D4ACE4D233B0043FA2481FE7ED16CB897FFE3D1AAC4EA354A4AE78567164F50EA9AE5FEsFRCH" TargetMode="External"/><Relationship Id="rId97" Type="http://schemas.openxmlformats.org/officeDocument/2006/relationships/hyperlink" Target="consultantplus://offline/ref=3CFF77B9ED4B2F161A5F8381A88EC2E07B4E9FDDC0661B781491167E6C0949AD63CEA73C9561B990F6E884F98BEB690F1CF48564164C50F6s9RAH" TargetMode="External"/><Relationship Id="rId120" Type="http://schemas.openxmlformats.org/officeDocument/2006/relationships/hyperlink" Target="consultantplus://offline/ref=3CFF77B9ED4B2F161A5F9D8CBEE29FE87E47C3D1CB6112274ECE4D233B0043FA2481FE7ED16CB897FFE3D1ACC4EA354A4AE78567164F50EA9AE5FEsFRCH" TargetMode="External"/><Relationship Id="rId141" Type="http://schemas.openxmlformats.org/officeDocument/2006/relationships/hyperlink" Target="consultantplus://offline/ref=3CFF77B9ED4B2F161A5F9D8CBEE29FE87E47C3D1C56012264DCE4D233B0043FA2481FE7ED16CB897FFE3D2ACC4EA354A4AE78567164F50EA9AE5FEsFRCH" TargetMode="External"/><Relationship Id="rId7" Type="http://schemas.openxmlformats.org/officeDocument/2006/relationships/hyperlink" Target="consultantplus://offline/ref=3CFF77B9ED4B2F161A5F9D8CBEE29FE87E47C3D1C767172649CE4D233B0043FA2481FE7ED16CB897FFE3D0ADC4EA354A4AE78567164F50EA9AE5FEsFRCH" TargetMode="External"/><Relationship Id="rId71" Type="http://schemas.openxmlformats.org/officeDocument/2006/relationships/hyperlink" Target="consultantplus://offline/ref=3CFF77B9ED4B2F161A5F9D8CBEE29FE87E47C3D1C466112F4DCE4D233B0043FA2481FE7ED16CB897FFE3D1ADC4EA354A4AE78567164F50EA9AE5FEsFRCH" TargetMode="External"/><Relationship Id="rId92" Type="http://schemas.openxmlformats.org/officeDocument/2006/relationships/hyperlink" Target="consultantplus://offline/ref=3CFF77B9ED4B2F161A5F9D8CBEE29FE87E47C3D1C661102F40CE4D233B0043FA2481FE7ED16CB897FFE3D1ACC4EA354A4AE78567164F50EA9AE5FEsFRCH" TargetMode="External"/><Relationship Id="rId162" Type="http://schemas.openxmlformats.org/officeDocument/2006/relationships/hyperlink" Target="consultantplus://offline/ref=3CFF77B9ED4B2F161A5F9D8CBEE29FE87E47C3D1C661102F40CE4D233B0043FA2481FE7ED16CB897FFE3D9AFC4EA354A4AE78567164F50EA9AE5FEsFRCH" TargetMode="External"/><Relationship Id="rId183" Type="http://schemas.openxmlformats.org/officeDocument/2006/relationships/hyperlink" Target="consultantplus://offline/ref=3CFF77B9ED4B2F161A5F8381A88EC2E07B4E9FDEC6631B781491167E6C0949AD63CEA7359669B2C3AEA785A5CEBD7A0F1FF486640As4RCH" TargetMode="External"/><Relationship Id="rId2" Type="http://schemas.microsoft.com/office/2007/relationships/stylesWithEffects" Target="stylesWithEffects.xml"/><Relationship Id="rId29" Type="http://schemas.openxmlformats.org/officeDocument/2006/relationships/hyperlink" Target="consultantplus://offline/ref=3CFF77B9ED4B2F161A5F8381A88EC2E07B4E9FDDC0661B781491167E6C0949AD63CEA73C9561BA9FFCE884F98BEB690F1CF48564164C50F6s9RAH" TargetMode="External"/><Relationship Id="rId24" Type="http://schemas.openxmlformats.org/officeDocument/2006/relationships/hyperlink" Target="consultantplus://offline/ref=3CFF77B9ED4B2F161A5F9D8CBEE29FE87E47C3D1C567182741CE4D233B0043FA2481FE7ED16CB897FFE3D0ADC4EA354A4AE78567164F50EA9AE5FEsFRCH" TargetMode="External"/><Relationship Id="rId40" Type="http://schemas.openxmlformats.org/officeDocument/2006/relationships/hyperlink" Target="consultantplus://offline/ref=3CFF77B9ED4B2F161A5F8381A88EC2E07C4999D9C1641B781491167E6C0949AD71CEFF309462A796FFFDD2A8CDsBRCH" TargetMode="External"/><Relationship Id="rId45" Type="http://schemas.openxmlformats.org/officeDocument/2006/relationships/hyperlink" Target="consultantplus://offline/ref=3CFF77B9ED4B2F161A5F8381A88EC2E07B4E95DFCB621B781491167E6C0949AD71CEFF309462A796FFFDD2A8CDsBRCH" TargetMode="External"/><Relationship Id="rId66" Type="http://schemas.openxmlformats.org/officeDocument/2006/relationships/hyperlink" Target="consultantplus://offline/ref=3CFF77B9ED4B2F161A5F9D8CBEE29FE87E47C3D1CB64112F4BCE4D233B0043FA2481FE7ED16CB897FFE3D4ABC4EA354A4AE78567164F50EA9AE5FEsFRCH" TargetMode="External"/><Relationship Id="rId87" Type="http://schemas.openxmlformats.org/officeDocument/2006/relationships/hyperlink" Target="consultantplus://offline/ref=3CFF77B9ED4B2F161A5F9D8CBEE29FE87E47C3D1C56012264DCE4D233B0043FA2481FE7ED16CB897FFE3D1ACC4EA354A4AE78567164F50EA9AE5FEsFRCH" TargetMode="External"/><Relationship Id="rId110" Type="http://schemas.openxmlformats.org/officeDocument/2006/relationships/hyperlink" Target="consultantplus://offline/ref=3CFF77B9ED4B2F161A5F9D8CBEE29FE87E47C3D1C661102F40CE4D233B0043FA2481FE7ED16CB897FFE3D3A9C4EA354A4AE78567164F50EA9AE5FEsFRCH" TargetMode="External"/><Relationship Id="rId115" Type="http://schemas.openxmlformats.org/officeDocument/2006/relationships/hyperlink" Target="consultantplus://offline/ref=3CFF77B9ED4B2F161A5F8381A88EC2E07B4E9DD8CB611B781491167E6C0949AD71CEFF309462A796FFFDD2A8CDsBRCH" TargetMode="External"/><Relationship Id="rId131" Type="http://schemas.openxmlformats.org/officeDocument/2006/relationships/hyperlink" Target="consultantplus://offline/ref=3CFF77B9ED4B2F161A5F9D8CBEE29FE87E47C3D1C661102F40CE4D233B0043FA2481FE7ED16CB897FFE3D4A8C4EA354A4AE78567164F50EA9AE5FEsFRCH" TargetMode="External"/><Relationship Id="rId136" Type="http://schemas.openxmlformats.org/officeDocument/2006/relationships/hyperlink" Target="consultantplus://offline/ref=3CFF77B9ED4B2F161A5F9D8CBEE29FE87E47C3D1C765122D4ACE4D233B0043FA2481FE7ED16CB897FFE3D2AEC4EA354A4AE78567164F50EA9AE5FEsFRCH" TargetMode="External"/><Relationship Id="rId157" Type="http://schemas.openxmlformats.org/officeDocument/2006/relationships/hyperlink" Target="consultantplus://offline/ref=3CFF77B9ED4B2F161A5F8381A88EC2E07B4E9FDEC6631B781491167E6C0949AD63CEA73C9568B19CABB294FDC2BF67101EEA9A66084Cs5R2H" TargetMode="External"/><Relationship Id="rId178" Type="http://schemas.openxmlformats.org/officeDocument/2006/relationships/hyperlink" Target="consultantplus://offline/ref=3CFF77B9ED4B2F161A5F8381A88EC2E07C4999D9C1641B781491167E6C0949AD71CEFF309462A796FFFDD2A8CDsBRCH" TargetMode="External"/><Relationship Id="rId61" Type="http://schemas.openxmlformats.org/officeDocument/2006/relationships/hyperlink" Target="consultantplus://offline/ref=3CFF77B9ED4B2F161A5F9D8CBEE29FE87E47C3D1C560102640CE4D233B0043FA2481FE7ED16CB897FFE3D1AEC4EA354A4AE78567164F50EA9AE5FEsFRCH" TargetMode="External"/><Relationship Id="rId82" Type="http://schemas.openxmlformats.org/officeDocument/2006/relationships/hyperlink" Target="consultantplus://offline/ref=3CFF77B9ED4B2F161A5F9D8CBEE29FE87E47C3D1C56012264DCE4D233B0043FA2481FE7ED16CB897FFE3D1AAC4EA354A4AE78567164F50EA9AE5FEsFRCH" TargetMode="External"/><Relationship Id="rId152" Type="http://schemas.openxmlformats.org/officeDocument/2006/relationships/hyperlink" Target="consultantplus://offline/ref=3CFF77B9ED4B2F161A5F8381A88EC2E07B4E9DD8CB611B781491167E6C0949AD63CEA73C9561B894F7E884F98BEB690F1CF48564164C50F6s9RAH" TargetMode="External"/><Relationship Id="rId173" Type="http://schemas.openxmlformats.org/officeDocument/2006/relationships/hyperlink" Target="consultantplus://offline/ref=3CFF77B9ED4B2F161A5F8381A88EC2E07C4999D9C1641B781491167E6C0949AD63CEA73C9561B995FFE884F98BEB690F1CF48564164C50F6s9RAH" TargetMode="External"/><Relationship Id="rId194" Type="http://schemas.openxmlformats.org/officeDocument/2006/relationships/hyperlink" Target="consultantplus://offline/ref=3CFF77B9ED4B2F161A5F9D8CBEE29FE87E47C3D1C466112F4DCE4D233B0043FA2481FE7ED16CB897FFE3D4A8C4EA354A4AE78567164F50EA9AE5FEsFRCH" TargetMode="External"/><Relationship Id="rId19" Type="http://schemas.openxmlformats.org/officeDocument/2006/relationships/hyperlink" Target="consultantplus://offline/ref=3CFF77B9ED4B2F161A5F9D8CBEE29FE87E47C3D1C062102C40CE4D233B0043FA2481FE7ED16CB897FFE3D0ADC4EA354A4AE78567164F50EA9AE5FEsFRCH" TargetMode="External"/><Relationship Id="rId14" Type="http://schemas.openxmlformats.org/officeDocument/2006/relationships/hyperlink" Target="consultantplus://offline/ref=3CFF77B9ED4B2F161A5F9D8CBEE29FE87E47C3D1CB6112274ECE4D233B0043FA2481FE7ED16CB897FFE3D0ADC4EA354A4AE78567164F50EA9AE5FEsFRCH" TargetMode="External"/><Relationship Id="rId30" Type="http://schemas.openxmlformats.org/officeDocument/2006/relationships/hyperlink" Target="consultantplus://offline/ref=3CFF77B9ED4B2F161A5F8381A88EC2E07D449AD9C8314C7A45C4187B645913BD7587AB3E8B60B989FDE3D2sARAH" TargetMode="External"/><Relationship Id="rId35" Type="http://schemas.openxmlformats.org/officeDocument/2006/relationships/hyperlink" Target="consultantplus://offline/ref=3CFF77B9ED4B2F161A5F8381A88EC2E07B4E9FDDC16E1B781491167E6C0949AD71CEFF309462A796FFFDD2A8CDsBRCH" TargetMode="External"/><Relationship Id="rId56" Type="http://schemas.openxmlformats.org/officeDocument/2006/relationships/hyperlink" Target="consultantplus://offline/ref=3CFF77B9ED4B2F161A5F9D8CBEE29FE87E47C3D1C666192C40CE4D233B0043FA2481FE6CD134B496FCFDD1A8D1BC640Cs1RDH" TargetMode="External"/><Relationship Id="rId77" Type="http://schemas.openxmlformats.org/officeDocument/2006/relationships/hyperlink" Target="consultantplus://offline/ref=3CFF77B9ED4B2F161A5F9D8CBEE29FE87E47C3D1C661102F40CE4D233B0043FA2481FE7ED16CB897FFE3D0A1C4EA354A4AE78567164F50EA9AE5FEsFRCH" TargetMode="External"/><Relationship Id="rId100" Type="http://schemas.openxmlformats.org/officeDocument/2006/relationships/hyperlink" Target="consultantplus://offline/ref=3CFF77B9ED4B2F161A5F8381A88EC2E07B4E9FDDC0661B781491167E6C0949AD63CEA73C9561B990F6E884F98BEB690F1CF48564164C50F6s9RAH" TargetMode="External"/><Relationship Id="rId105" Type="http://schemas.openxmlformats.org/officeDocument/2006/relationships/hyperlink" Target="consultantplus://offline/ref=3CFF77B9ED4B2F161A5F8381A88EC2E07C4494DBC16E1B781491167E6C0949AD71CEFF309462A796FFFDD2A8CDsBRCH" TargetMode="External"/><Relationship Id="rId126" Type="http://schemas.openxmlformats.org/officeDocument/2006/relationships/hyperlink" Target="consultantplus://offline/ref=3CFF77B9ED4B2F161A5F9D8CBEE29FE87E47C3D1CB6112274ECE4D233B0043FA2481FE7ED16CB897FFE3D1AFC4EA354A4AE78567164F50EA9AE5FEsFRCH" TargetMode="External"/><Relationship Id="rId147" Type="http://schemas.openxmlformats.org/officeDocument/2006/relationships/hyperlink" Target="consultantplus://offline/ref=3CFF77B9ED4B2F161A5F8381A88EC2E07B4E9FDEC6631B781491167E6C0949AD63CEA7359669B2C3AEA785A5CEBD7A0F1FF486640As4RCH" TargetMode="External"/><Relationship Id="rId168" Type="http://schemas.openxmlformats.org/officeDocument/2006/relationships/hyperlink" Target="consultantplus://offline/ref=3CFF77B9ED4B2F161A5F9D8CBEE29FE87E47C3D1C466112F4DCE4D233B0043FA2481FE7ED16CB897FFE3D3ACC4EA354A4AE78567164F50EA9AE5FEsFRCH" TargetMode="External"/><Relationship Id="rId8" Type="http://schemas.openxmlformats.org/officeDocument/2006/relationships/hyperlink" Target="consultantplus://offline/ref=3CFF77B9ED4B2F161A5F9D8CBEE29FE87E47C3D1C765122D4ACE4D233B0043FA2481FE7ED16CB897FFE3D0ADC4EA354A4AE78567164F50EA9AE5FEsFRCH" TargetMode="External"/><Relationship Id="rId51" Type="http://schemas.openxmlformats.org/officeDocument/2006/relationships/hyperlink" Target="consultantplus://offline/ref=3CFF77B9ED4B2F161A5F9D8CBEE29FE87E47C3D1CB6112274ECE4D233B0043FA2481FE7ED16CB897FFE3D0A0C4EA354A4AE78567164F50EA9AE5FEsFRCH" TargetMode="External"/><Relationship Id="rId72" Type="http://schemas.openxmlformats.org/officeDocument/2006/relationships/hyperlink" Target="consultantplus://offline/ref=3CFF77B9ED4B2F161A5F8381A88EC2E07C4999D9C1641B781491167E6C0949AD71CEFF309462A796FFFDD2A8CDsBRCH" TargetMode="External"/><Relationship Id="rId93" Type="http://schemas.openxmlformats.org/officeDocument/2006/relationships/hyperlink" Target="consultantplus://offline/ref=3CFF77B9ED4B2F161A5F9D8CBEE29FE87E47C3D1C661102F40CE4D233B0043FA2481FE7ED16CB897FFE3D1AFC4EA354A4AE78567164F50EA9AE5FEsFRCH" TargetMode="External"/><Relationship Id="rId98" Type="http://schemas.openxmlformats.org/officeDocument/2006/relationships/hyperlink" Target="consultantplus://offline/ref=3CFF77B9ED4B2F161A5F9D8CBEE29FE87E47C3D1C661102F40CE4D233B0043FA2481FE7ED16CB897FFE3D2ADC4EA354A4AE78567164F50EA9AE5FEsFRCH" TargetMode="External"/><Relationship Id="rId121" Type="http://schemas.openxmlformats.org/officeDocument/2006/relationships/hyperlink" Target="consultantplus://offline/ref=3CFF77B9ED4B2F161A5F8381A88EC2E07B4E9ADFC26E1B781491167E6C0949AD63CEA738936AEDC6BBB6DDA9CCA0650E01E88466s0RAH" TargetMode="External"/><Relationship Id="rId142" Type="http://schemas.openxmlformats.org/officeDocument/2006/relationships/hyperlink" Target="consultantplus://offline/ref=3CFF77B9ED4B2F161A5F8381A88EC2E07B4E9DD8CB611B781491167E6C0949AD63CEA73C976AEDC6BBB6DDA9CCA0650E01E88466s0RAH" TargetMode="External"/><Relationship Id="rId163" Type="http://schemas.openxmlformats.org/officeDocument/2006/relationships/hyperlink" Target="consultantplus://offline/ref=3CFF77B9ED4B2F161A5F9D8CBEE29FE87E47C3D1C661102F40CE4D233B0043FA2481FE7ED16CB897FFE3D9A1C4EA354A4AE78567164F50EA9AE5FEsFRCH" TargetMode="External"/><Relationship Id="rId184" Type="http://schemas.openxmlformats.org/officeDocument/2006/relationships/hyperlink" Target="consultantplus://offline/ref=3CFF77B9ED4B2F161A5F8381A88EC2E07B4E9FDEC6631B781491167E6C0949AD63CEA7359168B2C3AEA785A5CEBD7A0F1FF486640As4RCH" TargetMode="External"/><Relationship Id="rId189" Type="http://schemas.openxmlformats.org/officeDocument/2006/relationships/hyperlink" Target="consultantplus://offline/ref=3CFF77B9ED4B2F161A5F9D8CBEE29FE87E47C3D1C56012264DCE4D233B0043FA2481FE7ED16CB897FFE3D3A8C4EA354A4AE78567164F50EA9AE5FEsFRCH" TargetMode="External"/><Relationship Id="rId3" Type="http://schemas.openxmlformats.org/officeDocument/2006/relationships/settings" Target="settings.xml"/><Relationship Id="rId25" Type="http://schemas.openxmlformats.org/officeDocument/2006/relationships/hyperlink" Target="consultantplus://offline/ref=3CFF77B9ED4B2F161A5F9D8CBEE29FE87E47C3D1C56012264DCE4D233B0043FA2481FE7ED16CB897FFE3D0ADC4EA354A4AE78567164F50EA9AE5FEsFRCH" TargetMode="External"/><Relationship Id="rId46" Type="http://schemas.openxmlformats.org/officeDocument/2006/relationships/hyperlink" Target="consultantplus://offline/ref=3CFF77B9ED4B2F161A5F8381A88EC2E07C449AD9C1661B781491167E6C0949AD71CEFF309462A796FFFDD2A8CDsBRCH" TargetMode="External"/><Relationship Id="rId67" Type="http://schemas.openxmlformats.org/officeDocument/2006/relationships/hyperlink" Target="consultantplus://offline/ref=3CFF77B9ED4B2F161A5F8381A88EC2E07B4E9FDDC0661B781491167E6C0949AD63CEA7399164B2C3AEA785A5CEBD7A0F1FF486640As4RCH" TargetMode="External"/><Relationship Id="rId116" Type="http://schemas.openxmlformats.org/officeDocument/2006/relationships/hyperlink" Target="consultantplus://offline/ref=3CFF77B9ED4B2F161A5F8381A88EC2E07C4494DBC16E1B781491167E6C0949AD71CEFF309462A796FFFDD2A8CDsBRCH" TargetMode="External"/><Relationship Id="rId137" Type="http://schemas.openxmlformats.org/officeDocument/2006/relationships/hyperlink" Target="consultantplus://offline/ref=3CFF77B9ED4B2F161A5F9D8CBEE29FE87E47C3D1C56012264DCE4D233B0043FA2481FE7ED16CB897FFE3D2A9C4EA354A4AE78567164F50EA9AE5FEsFRCH" TargetMode="External"/><Relationship Id="rId158" Type="http://schemas.openxmlformats.org/officeDocument/2006/relationships/hyperlink" Target="consultantplus://offline/ref=3CFF77B9ED4B2F161A5F8381A88EC2E07B4D9DD9C1621B781491167E6C0949AD71CEFF309462A796FFFDD2A8CDsBRCH" TargetMode="External"/><Relationship Id="rId20" Type="http://schemas.openxmlformats.org/officeDocument/2006/relationships/hyperlink" Target="consultantplus://offline/ref=3CFF77B9ED4B2F161A5F9D8CBEE29FE87E47C3D1C767172649CE4D233B0043FA2481FE7ED16CB897FFE3D0ADC4EA354A4AE78567164F50EA9AE5FEsFRCH" TargetMode="External"/><Relationship Id="rId41" Type="http://schemas.openxmlformats.org/officeDocument/2006/relationships/hyperlink" Target="consultantplus://offline/ref=3CFF77B9ED4B2F161A5F9D8CBEE29FE87E47C3D1C56012264DCE4D233B0043FA2481FE7ED16CB897FFE3D0AEC4EA354A4AE78567164F50EA9AE5FEsFRCH" TargetMode="External"/><Relationship Id="rId62" Type="http://schemas.openxmlformats.org/officeDocument/2006/relationships/hyperlink" Target="consultantplus://offline/ref=3CFF77B9ED4B2F161A5F9D8CBEE29FE87E47C3D1C467152B4FCE4D233B0043FA2481FE6CD134B496FCFDD1A8D1BC640Cs1RDH" TargetMode="External"/><Relationship Id="rId83" Type="http://schemas.openxmlformats.org/officeDocument/2006/relationships/hyperlink" Target="consultantplus://offline/ref=3CFF77B9ED4B2F161A5F9D8CBEE29FE87E47C3D1C765122D4ACE4D233B0043FA2481FE7ED16CB897FFE3D1AEC4EA354A4AE78567164F50EA9AE5FEsFRCH" TargetMode="External"/><Relationship Id="rId88" Type="http://schemas.openxmlformats.org/officeDocument/2006/relationships/hyperlink" Target="consultantplus://offline/ref=3CFF77B9ED4B2F161A5F9D8CBEE29FE87E47C3D1C56012264DCE4D233B0043FA2481FE7ED16CB897FFE3D1ADC4EA354A4AE78567164F50EA9AE5FEsFRCH" TargetMode="External"/><Relationship Id="rId111" Type="http://schemas.openxmlformats.org/officeDocument/2006/relationships/hyperlink" Target="consultantplus://offline/ref=3CFF77B9ED4B2F161A5F9D8CBEE29FE87E47C3D1C661102F40CE4D233B0043FA2481FE7ED16CB897FFE3D3AAC4EA354A4AE78567164F50EA9AE5FEsFRCH" TargetMode="External"/><Relationship Id="rId132" Type="http://schemas.openxmlformats.org/officeDocument/2006/relationships/hyperlink" Target="consultantplus://offline/ref=3CFF77B9ED4B2F161A5F9D8CBEE29FE87E47C3D1C062102C40CE4D233B0043FA2481FE7ED16CB897FFE3D1A9C4EA354A4AE78567164F50EA9AE5FEsFRCH" TargetMode="External"/><Relationship Id="rId153" Type="http://schemas.openxmlformats.org/officeDocument/2006/relationships/hyperlink" Target="consultantplus://offline/ref=3CFF77B9ED4B2F161A5F8381A88EC2E07C4999D9C1641B781491167E6C0949AD63CEA73C9561B995FFE884F98BEB690F1CF48564164C50F6s9RAH" TargetMode="External"/><Relationship Id="rId174" Type="http://schemas.openxmlformats.org/officeDocument/2006/relationships/hyperlink" Target="consultantplus://offline/ref=3CFF77B9ED4B2F161A5F8381A88EC2E07B4E9DD8CB611B781491167E6C0949AD63CEA73C9561BA93F9E884F98BEB690F1CF48564164C50F6s9RAH" TargetMode="External"/><Relationship Id="rId179" Type="http://schemas.openxmlformats.org/officeDocument/2006/relationships/hyperlink" Target="consultantplus://offline/ref=3CFF77B9ED4B2F161A5F9D8CBEE29FE87E47C3D1C56012264DCE4D233B0043FA2481FE7ED16CB897FFE3D2A1C4EA354A4AE78567164F50EA9AE5FEsFRCH" TargetMode="External"/><Relationship Id="rId195" Type="http://schemas.openxmlformats.org/officeDocument/2006/relationships/hyperlink" Target="consultantplus://offline/ref=3CFF77B9ED4B2F161A5F9D8CBEE29FE87E47C3D1C466112F4DCE4D233B0043FA2481FE7ED16CB897FFE3D4AEC4EA354A4AE78567164F50EA9AE5FEsFRCH" TargetMode="External"/><Relationship Id="rId190" Type="http://schemas.openxmlformats.org/officeDocument/2006/relationships/hyperlink" Target="consultantplus://offline/ref=3CFF77B9ED4B2F161A5F9D8CBEE29FE87E47C3D1C062102C40CE4D233B0043FA2481FE7ED16CB897FFE3D3A8C4EA354A4AE78567164F50EA9AE5FEsFRCH" TargetMode="External"/><Relationship Id="rId15" Type="http://schemas.openxmlformats.org/officeDocument/2006/relationships/hyperlink" Target="consultantplus://offline/ref=3CFF77B9ED4B2F161A5F8381A88EC2E07B4C98D4C0651B781491167E6C0949AD63CEA73C9561BF94FCE884F98BEB690F1CF48564164C50F6s9RAH" TargetMode="External"/><Relationship Id="rId36" Type="http://schemas.openxmlformats.org/officeDocument/2006/relationships/hyperlink" Target="consultantplus://offline/ref=3CFF77B9ED4B2F161A5F8381A88EC2E07B4D9FD4C5631B781491167E6C0949AD63CEA73C9561B99EFBE884F98BEB690F1CF48564164C50F6s9RAH" TargetMode="External"/><Relationship Id="rId57" Type="http://schemas.openxmlformats.org/officeDocument/2006/relationships/hyperlink" Target="consultantplus://offline/ref=3CFF77B9ED4B2F161A5F9D8CBEE29FE87E47C3D1C466112F4DCE4D233B0043FA2481FE7ED16CB897FFE3D0A1C4EA354A4AE78567164F50EA9AE5FEsFRCH" TargetMode="External"/><Relationship Id="rId106" Type="http://schemas.openxmlformats.org/officeDocument/2006/relationships/hyperlink" Target="consultantplus://offline/ref=3CFF77B9ED4B2F161A5F9D8CBEE29FE87E47C3D1C56012264DCE4D233B0043FA2481FE7ED16CB897FFE3D1AFC4EA354A4AE78567164F50EA9AE5FEsFRCH" TargetMode="External"/><Relationship Id="rId127" Type="http://schemas.openxmlformats.org/officeDocument/2006/relationships/hyperlink" Target="consultantplus://offline/ref=3CFF77B9ED4B2F161A5F9D8CBEE29FE87E47C3D1C560102640CE4D233B0043FA2481FE7ED16CB897FFE3D1AEC4EA354A4AE78567164F50EA9AE5FEsFRCH" TargetMode="External"/><Relationship Id="rId10" Type="http://schemas.openxmlformats.org/officeDocument/2006/relationships/hyperlink" Target="consultantplus://offline/ref=3CFF77B9ED4B2F161A5F9D8CBEE29FE87E47C3D1C661102F40CE4D233B0043FA2481FE7ED16CB897FFE3D0ADC4EA354A4AE78567164F50EA9AE5FEsFRCH" TargetMode="External"/><Relationship Id="rId31" Type="http://schemas.openxmlformats.org/officeDocument/2006/relationships/hyperlink" Target="consultantplus://offline/ref=3CFF77B9ED4B2F161A5F8381A88EC2E0774F9CD4C36C46721CC81A7C6B0616A864DFA73C967FB897E1E1D0AAsCRDH" TargetMode="External"/><Relationship Id="rId52" Type="http://schemas.openxmlformats.org/officeDocument/2006/relationships/hyperlink" Target="consultantplus://offline/ref=3CFF77B9ED4B2F161A5F8381A88EC2E0774C9CDCCA6C46721CC81A7C6B0616A864DFA73C967FB897E1E1D0AAsCRDH" TargetMode="External"/><Relationship Id="rId73" Type="http://schemas.openxmlformats.org/officeDocument/2006/relationships/hyperlink" Target="consultantplus://offline/ref=3CFF77B9ED4B2F161A5F9D8CBEE29FE87E47C3D1C56012264DCE4D233B0043FA2481FE7ED16CB897FFE3D0A0C4EA354A4AE78567164F50EA9AE5FEsFRCH" TargetMode="External"/><Relationship Id="rId78" Type="http://schemas.openxmlformats.org/officeDocument/2006/relationships/hyperlink" Target="consultantplus://offline/ref=3CFF77B9ED4B2F161A5F9D8CBEE29FE87E47C3D1C56012264DCE4D233B0043FA2481FE7ED16CB897FFE3D0A1C4EA354A4AE78567164F50EA9AE5FEsFRCH" TargetMode="External"/><Relationship Id="rId94" Type="http://schemas.openxmlformats.org/officeDocument/2006/relationships/hyperlink" Target="consultantplus://offline/ref=3CFF77B9ED4B2F161A5F9D8CBEE29FE87E47C3D1C661102F40CE4D233B0043FA2481FE7ED16CB897FFE3D1A0C4EA354A4AE78567164F50EA9AE5FEsFRCH" TargetMode="External"/><Relationship Id="rId99" Type="http://schemas.openxmlformats.org/officeDocument/2006/relationships/hyperlink" Target="consultantplus://offline/ref=3CFF77B9ED4B2F161A5F8381A88EC2E07B4E9DD8CB611B781491167E6C0949AD71CEFF309462A796FFFDD2A8CDsBRCH" TargetMode="External"/><Relationship Id="rId101" Type="http://schemas.openxmlformats.org/officeDocument/2006/relationships/hyperlink" Target="consultantplus://offline/ref=3CFF77B9ED4B2F161A5F9D8CBEE29FE87E47C3D1C661102F40CE4D233B0043FA2481FE7ED16CB897FFE3D2A0C4EA354A4AE78567164F50EA9AE5FEsFRCH" TargetMode="External"/><Relationship Id="rId122" Type="http://schemas.openxmlformats.org/officeDocument/2006/relationships/hyperlink" Target="consultantplus://offline/ref=3CFF77B9ED4B2F161A5F9D8CBEE29FE87E47C3D1CB6112274ECE4D233B0043FA2481FE7ED16CB897FFE3D1ADC4EA354A4AE78567164F50EA9AE5FEsFRCH" TargetMode="External"/><Relationship Id="rId143" Type="http://schemas.openxmlformats.org/officeDocument/2006/relationships/hyperlink" Target="consultantplus://offline/ref=3CFF77B9ED4B2F161A5F9D8CBEE29FE87E47C3D1C765122D4ACE4D233B0043FA2481FE7ED16CB897FFE3D3A8C4EA354A4AE78567164F50EA9AE5FEsFRCH" TargetMode="External"/><Relationship Id="rId148" Type="http://schemas.openxmlformats.org/officeDocument/2006/relationships/hyperlink" Target="consultantplus://offline/ref=3CFF77B9ED4B2F161A5F8381A88EC2E07B4E9FDEC6631B781491167E6C0949AD63CEA73C9069BB9CABB294FDC2BF67101EEA9A66084Cs5R2H" TargetMode="External"/><Relationship Id="rId164" Type="http://schemas.openxmlformats.org/officeDocument/2006/relationships/hyperlink" Target="consultantplus://offline/ref=3CFF77B9ED4B2F161A5F9D8CBEE29FE87E47C3D1C661102F40CE4D233B0043FA2481FE7ED16CB897FFE2D0A8C4EA354A4AE78567164F50EA9AE5FEsFRCH" TargetMode="External"/><Relationship Id="rId169" Type="http://schemas.openxmlformats.org/officeDocument/2006/relationships/hyperlink" Target="consultantplus://offline/ref=3CFF77B9ED4B2F161A5F9D8CBEE29FE87E47C3D1C466112F4DCE4D233B0043FA2481FE7ED16CB897FFE3D3ADC4EA354A4AE78567164F50EA9AE5FEsFRCH" TargetMode="External"/><Relationship Id="rId185" Type="http://schemas.openxmlformats.org/officeDocument/2006/relationships/hyperlink" Target="consultantplus://offline/ref=3CFF77B9ED4B2F161A5F8381A88EC2E07B4E9FDEC6631B781491167E6C0949AD63CEA7359461B2C3AEA785A5CEBD7A0F1FF486640As4RCH" TargetMode="External"/><Relationship Id="rId4" Type="http://schemas.openxmlformats.org/officeDocument/2006/relationships/webSettings" Target="webSettings.xml"/><Relationship Id="rId9" Type="http://schemas.openxmlformats.org/officeDocument/2006/relationships/hyperlink" Target="consultantplus://offline/ref=3CFF77B9ED4B2F161A5F9D8CBEE29FE87E47C3D1C667142B49CE4D233B0043FA2481FE7ED16CB897FFE3D0ADC4EA354A4AE78567164F50EA9AE5FEsFRCH" TargetMode="External"/><Relationship Id="rId180" Type="http://schemas.openxmlformats.org/officeDocument/2006/relationships/hyperlink" Target="consultantplus://offline/ref=3CFF77B9ED4B2F161A5F8381A88EC2E07B4E9FDEC6631B781491167E6C0949AD63CEA7359669B2C3AEA785A5CEBD7A0F1FF486640As4RCH" TargetMode="External"/><Relationship Id="rId26" Type="http://schemas.openxmlformats.org/officeDocument/2006/relationships/hyperlink" Target="consultantplus://offline/ref=3CFF77B9ED4B2F161A5F9D8CBEE29FE87E47C3D1C466112F4DCE4D233B0043FA2481FE7ED16CB897FFE3D0ADC4EA354A4AE78567164F50EA9AE5FEsFRCH" TargetMode="External"/><Relationship Id="rId47" Type="http://schemas.openxmlformats.org/officeDocument/2006/relationships/hyperlink" Target="consultantplus://offline/ref=3CFF77B9ED4B2F161A5F8381A88EC2E07C4494D4C5601B781491167E6C0949AD71CEFF309462A796FFFDD2A8CDsBRCH" TargetMode="External"/><Relationship Id="rId68" Type="http://schemas.openxmlformats.org/officeDocument/2006/relationships/hyperlink" Target="consultantplus://offline/ref=3CFF77B9ED4B2F161A5F8381A88EC2E07B4D99DBC6651B781491167E6C0949AD63CEA73C9561B994FCE884F98BEB690F1CF48564164C50F6s9RAH" TargetMode="External"/><Relationship Id="rId89" Type="http://schemas.openxmlformats.org/officeDocument/2006/relationships/hyperlink" Target="consultantplus://offline/ref=3CFF77B9ED4B2F161A5F9D8CBEE29FE87E47C3D1C466112F4DCE4D233B0043FA2481FE7ED16CB897FFE3D3A8C4EA354A4AE78567164F50EA9AE5FEsFRCH" TargetMode="External"/><Relationship Id="rId112" Type="http://schemas.openxmlformats.org/officeDocument/2006/relationships/hyperlink" Target="consultantplus://offline/ref=3CFF77B9ED4B2F161A5F8381A88EC2E07B4E9FDDC0661B781491167E6C0949AD63CEA73C9561B992F7E884F98BEB690F1CF48564164C50F6s9RAH" TargetMode="External"/><Relationship Id="rId133" Type="http://schemas.openxmlformats.org/officeDocument/2006/relationships/hyperlink" Target="consultantplus://offline/ref=3CFF77B9ED4B2F161A5F9D8CBEE29FE87E47C3D1C56012264DCE4D233B0043FA2481FE7ED16CB897FFE3D1A1C4EA354A4AE78567164F50EA9AE5FEsFRCH" TargetMode="External"/><Relationship Id="rId154" Type="http://schemas.openxmlformats.org/officeDocument/2006/relationships/hyperlink" Target="consultantplus://offline/ref=3CFF77B9ED4B2F161A5F8381A88EC2E07C4999D9C1641B781491167E6C0949AD71CEFF309462A796FFFDD2A8CDsBRCH" TargetMode="External"/><Relationship Id="rId175" Type="http://schemas.openxmlformats.org/officeDocument/2006/relationships/hyperlink" Target="consultantplus://offline/ref=3CFF77B9ED4B2F161A5F8381A88EC2E07C4999D9C1641B781491167E6C0949AD63CEA73C9561B897F7E884F98BEB690F1CF48564164C50F6s9RAH" TargetMode="External"/><Relationship Id="rId196" Type="http://schemas.openxmlformats.org/officeDocument/2006/relationships/hyperlink" Target="consultantplus://offline/ref=3CFF77B9ED4B2F161A5F9D8CBEE29FE87E47C3D1C466112F4DCE4D233B0043FA2481FE7ED16CB897FFE3D4A0C4EA354A4AE78567164F50EA9AE5FEsFRCH" TargetMode="External"/><Relationship Id="rId16" Type="http://schemas.openxmlformats.org/officeDocument/2006/relationships/hyperlink" Target="consultantplus://offline/ref=3CFF77B9ED4B2F161A5F8381A88EC2E07B4D9FD4C5631B781491167E6C0949AD63CEA73C9561B99EFBE884F98BEB690F1CF48564164C50F6s9RAH" TargetMode="External"/><Relationship Id="rId37" Type="http://schemas.openxmlformats.org/officeDocument/2006/relationships/hyperlink" Target="consultantplus://offline/ref=3CFF77B9ED4B2F161A5F8381A88EC2E07B4C98D4C0651B781491167E6C0949AD63CEA73C9561BF94FCE884F98BEB690F1CF48564164C50F6s9RAH" TargetMode="External"/><Relationship Id="rId58" Type="http://schemas.openxmlformats.org/officeDocument/2006/relationships/hyperlink" Target="consultantplus://offline/ref=3CFF77B9ED4B2F161A5F9D8CBEE29FE87E47C3D1C467152B40CE4D233B0043FA2481FE6CD134B496FCFDD1A8D1BC640Cs1RDH" TargetMode="External"/><Relationship Id="rId79" Type="http://schemas.openxmlformats.org/officeDocument/2006/relationships/hyperlink" Target="consultantplus://offline/ref=3CFF77B9ED4B2F161A5F8381A88EC2E07C4999D9C1641B781491167E6C0949AD63CEA73C9561B99FF7E884F98BEB690F1CF48564164C50F6s9RAH" TargetMode="External"/><Relationship Id="rId102" Type="http://schemas.openxmlformats.org/officeDocument/2006/relationships/hyperlink" Target="consultantplus://offline/ref=3CFF77B9ED4B2F161A5F8381A88EC2E07B4E9FDDC0661B781491167E6C0949AD63CEA73C9561BF95F7E884F98BEB690F1CF48564164C50F6s9RAH" TargetMode="External"/><Relationship Id="rId123" Type="http://schemas.openxmlformats.org/officeDocument/2006/relationships/hyperlink" Target="consultantplus://offline/ref=3CFF77B9ED4B2F161A5F9D8CBEE29FE87E47C3D1C661102F40CE4D233B0043FA2481FE7ED16CB897FFE3D3ACC4EA354A4AE78567164F50EA9AE5FEsFRCH" TargetMode="External"/><Relationship Id="rId144" Type="http://schemas.openxmlformats.org/officeDocument/2006/relationships/hyperlink" Target="consultantplus://offline/ref=3CFF77B9ED4B2F161A5F8381A88EC2E07B4E9FDEC6631B781491167E6C0949AD63CEA7399160B2C3AEA785A5CEBD7A0F1FF486640As4RCH" TargetMode="External"/><Relationship Id="rId90" Type="http://schemas.openxmlformats.org/officeDocument/2006/relationships/hyperlink" Target="consultantplus://offline/ref=3CFF77B9ED4B2F161A5F9D8CBEE29FE87E47C3D1C661102F40CE4D233B0043FA2481FE7ED16CB897FFE3D1A8C4EA354A4AE78567164F50EA9AE5FEsFRCH" TargetMode="External"/><Relationship Id="rId165" Type="http://schemas.openxmlformats.org/officeDocument/2006/relationships/hyperlink" Target="consultantplus://offline/ref=3CFF77B9ED4B2F161A5F9D8CBEE29FE87E47C3D1CB6112274ECE4D233B0043FA2481FE7ED16CB897FFE3D1A1C4EA354A4AE78567164F50EA9AE5FEsFRCH" TargetMode="External"/><Relationship Id="rId186" Type="http://schemas.openxmlformats.org/officeDocument/2006/relationships/hyperlink" Target="consultantplus://offline/ref=3CFF77B9ED4B2F161A5F8381A88EC2E07C4494DBC16E1B781491167E6C0949AD71CEFF309462A796FFFDD2A8CDsBRCH" TargetMode="External"/><Relationship Id="rId27" Type="http://schemas.openxmlformats.org/officeDocument/2006/relationships/hyperlink" Target="consultantplus://offline/ref=3CFF77B9ED4B2F161A5F9D8CBEE29FE87E47C3D1CB6112274ECE4D233B0043FA2481FE7ED16CB897FFE3D0ADC4EA354A4AE78567164F50EA9AE5FEsFRCH" TargetMode="External"/><Relationship Id="rId48" Type="http://schemas.openxmlformats.org/officeDocument/2006/relationships/hyperlink" Target="consultantplus://offline/ref=3CFF77B9ED4B2F161A5F8381A88EC2E07B4D94DEC26F1B781491167E6C0949AD71CEFF309462A796FFFDD2A8CDsBRCH" TargetMode="External"/><Relationship Id="rId69" Type="http://schemas.openxmlformats.org/officeDocument/2006/relationships/hyperlink" Target="consultantplus://offline/ref=3CFF77B9ED4B2F161A5F8381A88EC2E07C4494D4C16E1B781491167E6C0949AD63CEA73C9561BB92F7E884F98BEB690F1CF48564164C50F6s9RAH" TargetMode="External"/><Relationship Id="rId113" Type="http://schemas.openxmlformats.org/officeDocument/2006/relationships/hyperlink" Target="consultantplus://offline/ref=3CFF77B9ED4B2F161A5F8381A88EC2E07C4999D9C1641B781491167E6C0949AD71CEFF309462A796FFFDD2A8CDsBRCH" TargetMode="External"/><Relationship Id="rId134" Type="http://schemas.openxmlformats.org/officeDocument/2006/relationships/hyperlink" Target="consultantplus://offline/ref=3CFF77B9ED4B2F161A5F8381A88EC2E07C4999D9C1641B781491167E6C0949AD63CEA73C9561B995FFE884F98BEB690F1CF48564164C50F6s9RAH" TargetMode="External"/><Relationship Id="rId80" Type="http://schemas.openxmlformats.org/officeDocument/2006/relationships/hyperlink" Target="consultantplus://offline/ref=3CFF77B9ED4B2F161A5F8381A88EC2E07C4999D9C1641B781491167E6C0949AD63CEA73C9561B894FCE884F98BEB690F1CF48564164C50F6s9RAH" TargetMode="External"/><Relationship Id="rId155" Type="http://schemas.openxmlformats.org/officeDocument/2006/relationships/hyperlink" Target="consultantplus://offline/ref=3CFF77B9ED4B2F161A5F9D8CBEE29FE87E47C3D1C56012264DCE4D233B0043FA2481FE7ED16CB897FFE3D2ADC4EA354A4AE78567164F50EA9AE5FEsFRCH" TargetMode="External"/><Relationship Id="rId176" Type="http://schemas.openxmlformats.org/officeDocument/2006/relationships/hyperlink" Target="consultantplus://offline/ref=3CFF77B9ED4B2F161A5F8381A88EC2E07B4E9DD8CB611B781491167E6C0949AD63CEA73C9561BA93F9E884F98BEB690F1CF48564164C50F6s9RAH" TargetMode="External"/><Relationship Id="rId197" Type="http://schemas.openxmlformats.org/officeDocument/2006/relationships/fontTable" Target="fontTable.xml"/><Relationship Id="rId17" Type="http://schemas.openxmlformats.org/officeDocument/2006/relationships/hyperlink" Target="consultantplus://offline/ref=3CFF77B9ED4B2F161A5F9D8CBEE29FE87E47C3D1CB60122A48CE4D233B0043FA2481FE7ED16CB897FFEAD5A0C4EA354A4AE78567164F50EA9AE5FEsFRCH" TargetMode="External"/><Relationship Id="rId38" Type="http://schemas.openxmlformats.org/officeDocument/2006/relationships/hyperlink" Target="consultantplus://offline/ref=3CFF77B9ED4B2F161A5F8381A88EC2E07C4D99D4C1671B781491167E6C0949AD71CEFF309462A796FFFDD2A8CDsBRCH" TargetMode="External"/><Relationship Id="rId59" Type="http://schemas.openxmlformats.org/officeDocument/2006/relationships/hyperlink" Target="consultantplus://offline/ref=3CFF77B9ED4B2F161A5F9D8CBEE29FE87E47C3D1C466112F4DCE4D233B0043FA2481FE7ED16CB897FFE3D1A9C4EA354A4AE78567164F50EA9AE5FEsFRCH" TargetMode="External"/><Relationship Id="rId103" Type="http://schemas.openxmlformats.org/officeDocument/2006/relationships/hyperlink" Target="consultantplus://offline/ref=3CFF77B9ED4B2F161A5F8381A88EC2E07C4999D9C1641B781491167E6C0949AD71CEFF309462A796FFFDD2A8CDsBRCH" TargetMode="External"/><Relationship Id="rId124" Type="http://schemas.openxmlformats.org/officeDocument/2006/relationships/hyperlink" Target="consultantplus://offline/ref=3CFF77B9ED4B2F161A5F9D8CBEE29FE87E47C3D1C466112F4DCE4D233B0043FA2481FE7ED16CB897FFE3D3A9C4EA354A4AE78567164F50EA9AE5FEsFRCH" TargetMode="External"/><Relationship Id="rId70" Type="http://schemas.openxmlformats.org/officeDocument/2006/relationships/hyperlink" Target="consultantplus://offline/ref=3CFF77B9ED4B2F161A5F8381A88EC2E07B4E9FDDC0661B781491167E6C0949AD71CEFF309462A796FFFDD2A8CDsBRCH" TargetMode="External"/><Relationship Id="rId91" Type="http://schemas.openxmlformats.org/officeDocument/2006/relationships/hyperlink" Target="consultantplus://offline/ref=3CFF77B9ED4B2F161A5F9D8CBEE29FE87E47C3D1C661102F40CE4D233B0043FA2481FE7ED16CB897FFE3D1ABC4EA354A4AE78567164F50EA9AE5FEsFRCH" TargetMode="External"/><Relationship Id="rId145" Type="http://schemas.openxmlformats.org/officeDocument/2006/relationships/hyperlink" Target="consultantplus://offline/ref=3CFF77B9ED4B2F161A5F8381A88EC2E07B4E9FDEC6631B781491167E6C0949AD63CEA73C9069BB9CABB294FDC2BF67101EEA9A66084Cs5R2H" TargetMode="External"/><Relationship Id="rId166" Type="http://schemas.openxmlformats.org/officeDocument/2006/relationships/hyperlink" Target="consultantplus://offline/ref=3CFF77B9ED4B2F161A5F8381A88EC2E07B4E9FDCC6631B781491167E6C0949AD63CEA73C9561BB96F7E884F98BEB690F1CF48564164C50F6s9RAH" TargetMode="External"/><Relationship Id="rId187" Type="http://schemas.openxmlformats.org/officeDocument/2006/relationships/hyperlink" Target="consultantplus://offline/ref=3CFF77B9ED4B2F161A5F8381A88EC2E07C4999D9C1641B781491167E6C0949AD63CEA73C9561B995FFE884F98BEB690F1CF48564164C50F6s9RAH" TargetMode="External"/><Relationship Id="rId1" Type="http://schemas.openxmlformats.org/officeDocument/2006/relationships/styles" Target="styles.xml"/><Relationship Id="rId28" Type="http://schemas.openxmlformats.org/officeDocument/2006/relationships/hyperlink" Target="consultantplus://offline/ref=3CFF77B9ED4B2F161A5F8381A88EC2E07B4E9FDDC0661B781491167E6C0949AD63CEA73C9561B996F8E884F98BEB690F1CF48564164C50F6s9RAH" TargetMode="External"/><Relationship Id="rId49" Type="http://schemas.openxmlformats.org/officeDocument/2006/relationships/hyperlink" Target="consultantplus://offline/ref=3CFF77B9ED4B2F161A5F9D8CBEE29FE87E47C3D1CB6112274ECE4D233B0043FA2481FE7ED16CB897FFE3D0AFC4EA354A4AE78567164F50EA9AE5FEsFRCH" TargetMode="External"/><Relationship Id="rId114" Type="http://schemas.openxmlformats.org/officeDocument/2006/relationships/hyperlink" Target="consultantplus://offline/ref=3CFF77B9ED4B2F161A5F9D8CBEE29FE87E47C3D1C56012264DCE4D233B0043FA2481FE7ED16CB897FFE3D1A0C4EA354A4AE78567164F50EA9AE5FEsFRCH" TargetMode="External"/><Relationship Id="rId60" Type="http://schemas.openxmlformats.org/officeDocument/2006/relationships/hyperlink" Target="consultantplus://offline/ref=3CFF77B9ED4B2F161A5F9D8CBEE29FE87E47C3D1CB60122A48CE4D233B0043FA2481FE6CD134B496FCFDD1A8D1BC640Cs1RDH" TargetMode="External"/><Relationship Id="rId81" Type="http://schemas.openxmlformats.org/officeDocument/2006/relationships/hyperlink" Target="consultantplus://offline/ref=3CFF77B9ED4B2F161A5F8381A88EC2E07C4999D9C1641B781491167E6C0949AD63CEA73C9561B897F7E884F98BEB690F1CF48564164C50F6s9RAH" TargetMode="External"/><Relationship Id="rId135" Type="http://schemas.openxmlformats.org/officeDocument/2006/relationships/hyperlink" Target="consultantplus://offline/ref=3CFF77B9ED4B2F161A5F8381A88EC2E07B4E9DD8CB611B781491167E6C0949AD63CEA73C9561BB95FBE884F98BEB690F1CF48564164C50F6s9RAH" TargetMode="External"/><Relationship Id="rId156" Type="http://schemas.openxmlformats.org/officeDocument/2006/relationships/hyperlink" Target="consultantplus://offline/ref=3CFF77B9ED4B2F161A5F8381A88EC2E07B4E9FDEC6631B781491167E6C0949AD63CEA7389D64B2C3AEA785A5CEBD7A0F1FF486640As4RCH" TargetMode="External"/><Relationship Id="rId177" Type="http://schemas.openxmlformats.org/officeDocument/2006/relationships/hyperlink" Target="consultantplus://offline/ref=3CFF77B9ED4B2F161A5F9D8CBEE29FE87E47C3D1C56012264DCE4D233B0043FA2481FE7ED16CB897FFE3D2A0C4EA354A4AE78567164F50EA9AE5FEsFRCH" TargetMode="External"/><Relationship Id="rId198" Type="http://schemas.openxmlformats.org/officeDocument/2006/relationships/theme" Target="theme/theme1.xml"/><Relationship Id="rId18" Type="http://schemas.openxmlformats.org/officeDocument/2006/relationships/hyperlink" Target="consultantplus://offline/ref=3CFF77B9ED4B2F161A5F9D8CBEE29FE87E47C3D1CB60122A48CE4D233B0043FA2481FE7ED16CB897FEE3D6ABC4EA354A4AE78567164F50EA9AE5FEsFRCH" TargetMode="External"/><Relationship Id="rId39" Type="http://schemas.openxmlformats.org/officeDocument/2006/relationships/hyperlink" Target="consultantplus://offline/ref=3CFF77B9ED4B2F161A5F8381A88EC2E07B4E9FDDC0661B781491167E6C0949AD63CEA73C9561B992F7E884F98BEB690F1CF48564164C50F6s9RAH" TargetMode="External"/><Relationship Id="rId50" Type="http://schemas.openxmlformats.org/officeDocument/2006/relationships/hyperlink" Target="consultantplus://offline/ref=3CFF77B9ED4B2F161A5F8381A88EC2E07B4E9ADFC26E1B781491167E6C0949AD63CEA738936AEDC6BBB6DDA9CCA0650E01E88466s0RAH" TargetMode="External"/><Relationship Id="rId104" Type="http://schemas.openxmlformats.org/officeDocument/2006/relationships/hyperlink" Target="consultantplus://offline/ref=3CFF77B9ED4B2F161A5F8381A88EC2E07B4E9DD8CB611B781491167E6C0949AD63CEA73C9561B894F7E884F98BEB690F1CF48564164C50F6s9RAH" TargetMode="External"/><Relationship Id="rId125" Type="http://schemas.openxmlformats.org/officeDocument/2006/relationships/hyperlink" Target="consultantplus://offline/ref=3CFF77B9ED4B2F161A5F8381A88EC2E07B4E9DDECA601B781491167E6C0949AD71CEFF309462A796FFFDD2A8CDsBRCH" TargetMode="External"/><Relationship Id="rId146" Type="http://schemas.openxmlformats.org/officeDocument/2006/relationships/hyperlink" Target="consultantplus://offline/ref=3CFF77B9ED4B2F161A5F8381A88EC2E07C4F9EDCC0601B781491167E6C0949AD63CEA73C9561B996FDE884F98BEB690F1CF48564164C50F6s9RAH" TargetMode="External"/><Relationship Id="rId167" Type="http://schemas.openxmlformats.org/officeDocument/2006/relationships/hyperlink" Target="consultantplus://offline/ref=3CFF77B9ED4B2F161A5F9D8CBEE29FE87E47C3D1C661102F40CE4D233B0043FA2481FE7ED16CB897FFE2D0A9C4EA354A4AE78567164F50EA9AE5FEsFRCH" TargetMode="External"/><Relationship Id="rId188" Type="http://schemas.openxmlformats.org/officeDocument/2006/relationships/hyperlink" Target="consultantplus://offline/ref=3CFF77B9ED4B2F161A5F8381A88EC2E07C4999D9C1641B781491167E6C0949AD71CEFF309462A796FFFDD2A8CDsBR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21263</Words>
  <Characters>121205</Characters>
  <Application>Microsoft Office Word</Application>
  <DocSecurity>0</DocSecurity>
  <Lines>1010</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Жукова Ирина Юрьевна</dc:creator>
  <cp:lastModifiedBy>Жукова Ирина Юрьевна</cp:lastModifiedBy>
  <cp:revision>1</cp:revision>
  <dcterms:created xsi:type="dcterms:W3CDTF">2022-10-13T07:17:00Z</dcterms:created>
  <dcterms:modified xsi:type="dcterms:W3CDTF">2022-10-13T07:18:00Z</dcterms:modified>
</cp:coreProperties>
</file>