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A" w:rsidRPr="006F734A" w:rsidRDefault="006F734A" w:rsidP="006F734A">
      <w:pPr>
        <w:jc w:val="center"/>
        <w:rPr>
          <w:sz w:val="28"/>
          <w:szCs w:val="28"/>
        </w:rPr>
      </w:pPr>
      <w:r w:rsidRPr="006F734A">
        <w:rPr>
          <w:sz w:val="28"/>
          <w:szCs w:val="28"/>
        </w:rPr>
        <w:t>ПЕРЕЧЕНЬ</w:t>
      </w:r>
    </w:p>
    <w:p w:rsidR="006F734A" w:rsidRPr="006F734A" w:rsidRDefault="006F734A" w:rsidP="006F734A">
      <w:pPr>
        <w:jc w:val="center"/>
        <w:rPr>
          <w:sz w:val="28"/>
          <w:szCs w:val="28"/>
        </w:rPr>
      </w:pPr>
      <w:r w:rsidRPr="006F734A">
        <w:rPr>
          <w:sz w:val="28"/>
          <w:szCs w:val="28"/>
        </w:rPr>
        <w:t>вопросов, обсуждаемых в ходе публичных консультаций</w:t>
      </w:r>
    </w:p>
    <w:p w:rsidR="006F734A" w:rsidRDefault="006F734A" w:rsidP="006F734A">
      <w:pPr>
        <w:jc w:val="center"/>
        <w:rPr>
          <w:sz w:val="28"/>
          <w:szCs w:val="28"/>
        </w:rPr>
      </w:pPr>
      <w:r w:rsidRPr="006F734A">
        <w:rPr>
          <w:sz w:val="28"/>
          <w:szCs w:val="28"/>
        </w:rPr>
        <w:t>в целях оценки регулирующего воздействия</w:t>
      </w:r>
    </w:p>
    <w:p w:rsidR="006F734A" w:rsidRPr="006F734A" w:rsidRDefault="006F734A" w:rsidP="00C26DE4">
      <w:pPr>
        <w:jc w:val="both"/>
        <w:rPr>
          <w:sz w:val="28"/>
          <w:szCs w:val="28"/>
        </w:rPr>
      </w:pPr>
      <w:r w:rsidRPr="00677863">
        <w:rPr>
          <w:sz w:val="28"/>
          <w:szCs w:val="28"/>
          <w:u w:val="single"/>
        </w:rPr>
        <w:t xml:space="preserve">Проекта Постановления Администрации города Пскова «О внесении изменений в Постановление Администрации города Пскова  от </w:t>
      </w:r>
      <w:r w:rsidR="00603E24">
        <w:rPr>
          <w:bCs/>
          <w:sz w:val="28"/>
          <w:szCs w:val="28"/>
          <w:u w:val="single"/>
        </w:rPr>
        <w:t>23.04.2013</w:t>
      </w:r>
      <w:r w:rsidRPr="00677863">
        <w:rPr>
          <w:bCs/>
          <w:sz w:val="28"/>
          <w:szCs w:val="28"/>
          <w:u w:val="single"/>
        </w:rPr>
        <w:t xml:space="preserve">   № </w:t>
      </w:r>
      <w:r w:rsidR="00603E24">
        <w:rPr>
          <w:bCs/>
          <w:sz w:val="28"/>
          <w:szCs w:val="28"/>
          <w:u w:val="single"/>
        </w:rPr>
        <w:t>950</w:t>
      </w:r>
      <w:r w:rsidRPr="00677863">
        <w:rPr>
          <w:bCs/>
          <w:sz w:val="28"/>
          <w:szCs w:val="28"/>
          <w:u w:val="single"/>
        </w:rPr>
        <w:t>«</w:t>
      </w:r>
      <w:r w:rsidR="00603E24">
        <w:rPr>
          <w:bCs/>
          <w:sz w:val="28"/>
          <w:szCs w:val="28"/>
          <w:u w:val="single"/>
        </w:rPr>
        <w:t xml:space="preserve"> О внесении изменений в постановление Администрации города Пскова «</w:t>
      </w:r>
      <w:r w:rsidRPr="00677863">
        <w:rPr>
          <w:bCs/>
          <w:sz w:val="28"/>
          <w:szCs w:val="28"/>
          <w:u w:val="single"/>
        </w:rPr>
        <w:t xml:space="preserve">Об утверждении Положения </w:t>
      </w:r>
      <w:r w:rsidR="00603E24">
        <w:rPr>
          <w:bCs/>
          <w:sz w:val="28"/>
          <w:szCs w:val="28"/>
          <w:u w:val="single"/>
        </w:rPr>
        <w:t>размещения нестационарных торговых объектов и объектов оказания услуг на территории города Пскова»</w:t>
      </w:r>
    </w:p>
    <w:p w:rsidR="006F734A" w:rsidRPr="00FA67F4" w:rsidRDefault="006F734A" w:rsidP="006F734A">
      <w:pPr>
        <w:jc w:val="center"/>
      </w:pPr>
      <w:r w:rsidRPr="00FA67F4">
        <w:t>(наименование проекта МПА)</w:t>
      </w:r>
    </w:p>
    <w:p w:rsidR="006F734A" w:rsidRPr="006F734A" w:rsidRDefault="006F734A" w:rsidP="006F734A">
      <w:pPr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b/>
          <w:sz w:val="28"/>
          <w:szCs w:val="28"/>
        </w:rPr>
      </w:pPr>
      <w:r w:rsidRPr="006F734A">
        <w:rPr>
          <w:b/>
          <w:sz w:val="28"/>
          <w:szCs w:val="28"/>
        </w:rPr>
        <w:t>Контактная информация:</w:t>
      </w:r>
      <w:bookmarkStart w:id="0" w:name="_GoBack"/>
      <w:bookmarkEnd w:id="0"/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наименование организации;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сфера деятельности организации;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Ф.И.О. контактного лица;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номер контактного телефона;</w:t>
      </w:r>
    </w:p>
    <w:p w:rsid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адрес электронной почты.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  <w:r>
        <w:rPr>
          <w:sz w:val="28"/>
          <w:szCs w:val="28"/>
        </w:rPr>
        <w:t xml:space="preserve"> </w:t>
      </w:r>
    </w:p>
    <w:p w:rsid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2. Насколько корректно разработчик обосновал необходимость административного вмешательства? Насколько цель правового регулирования соотносится с проблемой, на решение которой оно направлено? Достигнет ли, на Ваш взгляд, правовое регулирование тех целей, на которые оно направлено? Если считаете, что не достигнет, то почему?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F734A">
        <w:rPr>
          <w:sz w:val="28"/>
          <w:szCs w:val="28"/>
        </w:rPr>
        <w:t>затратны</w:t>
      </w:r>
      <w:proofErr w:type="spellEnd"/>
      <w:r w:rsidRPr="006F734A">
        <w:rPr>
          <w:sz w:val="28"/>
          <w:szCs w:val="28"/>
        </w:rPr>
        <w:t xml:space="preserve"> и/или более эффективны?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4. Какие, по Вашей оценке, субъекты предпринимательской, инвестиционной деятельности будут затронуты правовым регулированием (по видам субъектов, по отраслям, количество в городе и проч.)?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 xml:space="preserve">5. Повлияет ли введение правового регулирования на конкурентную среду в отрасли, будет ли способствовать необоснованному изменению </w:t>
      </w:r>
      <w:r w:rsidRPr="006F734A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профильными подразделениями </w:t>
      </w:r>
      <w:r w:rsidR="00603E24">
        <w:rPr>
          <w:sz w:val="28"/>
          <w:szCs w:val="28"/>
        </w:rPr>
        <w:t>А</w:t>
      </w:r>
      <w:r w:rsidRPr="006F734A">
        <w:rPr>
          <w:sz w:val="28"/>
          <w:szCs w:val="28"/>
        </w:rPr>
        <w:t>дминистрации города,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7. Существуют ли в правовом регулировании положения, которые необоснованно затрудняют ведение предпринимательской, инвестиционной деятельности? Приведите обоснования по каждому указанному положению, дополнительно определив: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имеются ли технические ошибки;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приводит ли реализация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создает ли правовое регулирование существенные риски ведения предпринимательской и инвестиционной деятельности, способствует ли возникновению необоснованных прав муниципальных органов власти и должностных лиц, допускает ли возможность избирательного применения норм;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- приводит ли к невозможности совершения законных действий предпринимателей и инвесторов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F734A" w:rsidRPr="006F734A" w:rsidRDefault="00603E24" w:rsidP="006F7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34A" w:rsidRDefault="00603E24" w:rsidP="006F7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8.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деятельности? Приведите конкретные примеры.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Pr="006F734A" w:rsidRDefault="00603E24" w:rsidP="006F7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Оцените издержки</w:t>
      </w:r>
      <w:r w:rsidR="006F734A" w:rsidRPr="006F734A">
        <w:rPr>
          <w:sz w:val="28"/>
          <w:szCs w:val="28"/>
        </w:rPr>
        <w:t xml:space="preserve"> субъектов предпринимательской, инвестиционной деятельности, возникающие при введении предлагаемого регулирования. </w:t>
      </w:r>
      <w:r>
        <w:rPr>
          <w:sz w:val="28"/>
          <w:szCs w:val="28"/>
        </w:rPr>
        <w:t xml:space="preserve"> Какие из них считаете избыточными?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Default="006F734A" w:rsidP="00603E24">
      <w:pPr>
        <w:jc w:val="both"/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1</w:t>
      </w:r>
      <w:r w:rsidR="00603E24">
        <w:rPr>
          <w:sz w:val="28"/>
          <w:szCs w:val="28"/>
        </w:rPr>
        <w:t>0</w:t>
      </w:r>
      <w:r w:rsidRPr="006F734A">
        <w:rPr>
          <w:sz w:val="28"/>
          <w:szCs w:val="28"/>
        </w:rPr>
        <w:t>. 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</w:r>
    </w:p>
    <w:p w:rsidR="006F734A" w:rsidRPr="006F734A" w:rsidRDefault="006F734A" w:rsidP="006F734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FA67F4" w:rsidRDefault="00FA67F4" w:rsidP="006F734A">
      <w:pPr>
        <w:ind w:firstLine="709"/>
        <w:jc w:val="both"/>
        <w:rPr>
          <w:sz w:val="28"/>
          <w:szCs w:val="28"/>
        </w:rPr>
      </w:pP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1</w:t>
      </w:r>
      <w:r w:rsidR="00603E24">
        <w:rPr>
          <w:sz w:val="28"/>
          <w:szCs w:val="28"/>
        </w:rPr>
        <w:t>1</w:t>
      </w:r>
      <w:r w:rsidRPr="006F734A">
        <w:rPr>
          <w:sz w:val="28"/>
          <w:szCs w:val="28"/>
        </w:rPr>
        <w:t>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FA67F4" w:rsidRDefault="00603E24" w:rsidP="0060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34A" w:rsidRPr="006F734A" w:rsidRDefault="006F734A" w:rsidP="006F734A">
      <w:pPr>
        <w:ind w:firstLine="709"/>
        <w:jc w:val="both"/>
        <w:rPr>
          <w:sz w:val="28"/>
          <w:szCs w:val="28"/>
        </w:rPr>
      </w:pPr>
      <w:r w:rsidRPr="006F734A">
        <w:rPr>
          <w:sz w:val="28"/>
          <w:szCs w:val="28"/>
        </w:rPr>
        <w:t>1</w:t>
      </w:r>
      <w:r w:rsidR="00603E24">
        <w:rPr>
          <w:sz w:val="28"/>
          <w:szCs w:val="28"/>
        </w:rPr>
        <w:t>2</w:t>
      </w:r>
      <w:r w:rsidRPr="006F734A">
        <w:rPr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FA67F4" w:rsidRPr="006F734A" w:rsidRDefault="00FA67F4" w:rsidP="00FA67F4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F734A">
        <w:rPr>
          <w:sz w:val="28"/>
          <w:szCs w:val="28"/>
        </w:rPr>
        <w:t>_________________________________________________________</w:t>
      </w:r>
    </w:p>
    <w:p w:rsidR="006F734A" w:rsidRDefault="006F734A" w:rsidP="006F734A">
      <w:pPr>
        <w:ind w:firstLine="709"/>
        <w:jc w:val="both"/>
        <w:rPr>
          <w:sz w:val="28"/>
          <w:szCs w:val="28"/>
        </w:rPr>
      </w:pPr>
    </w:p>
    <w:p w:rsidR="006F734A" w:rsidRDefault="006F734A" w:rsidP="006F734A">
      <w:pPr>
        <w:ind w:firstLine="709"/>
        <w:rPr>
          <w:sz w:val="28"/>
          <w:szCs w:val="28"/>
        </w:rPr>
      </w:pPr>
    </w:p>
    <w:p w:rsidR="006F734A" w:rsidRDefault="006F734A" w:rsidP="00C17FA6">
      <w:pPr>
        <w:rPr>
          <w:sz w:val="28"/>
          <w:szCs w:val="28"/>
        </w:rPr>
      </w:pPr>
    </w:p>
    <w:p w:rsidR="006D00B7" w:rsidRPr="006D00B7" w:rsidRDefault="006D00B7" w:rsidP="006D00B7">
      <w:pPr>
        <w:jc w:val="both"/>
        <w:rPr>
          <w:sz w:val="28"/>
          <w:szCs w:val="28"/>
        </w:rPr>
      </w:pPr>
    </w:p>
    <w:p w:rsidR="006D00B7" w:rsidRPr="006D00B7" w:rsidRDefault="006D00B7" w:rsidP="006D00B7">
      <w:pPr>
        <w:jc w:val="both"/>
        <w:rPr>
          <w:sz w:val="28"/>
          <w:szCs w:val="28"/>
        </w:rPr>
      </w:pPr>
    </w:p>
    <w:p w:rsidR="00663316" w:rsidRPr="004A6FF9" w:rsidRDefault="00EE074B" w:rsidP="006D00B7">
      <w:pPr>
        <w:jc w:val="both"/>
        <w:rPr>
          <w:sz w:val="28"/>
          <w:szCs w:val="28"/>
        </w:rPr>
      </w:pPr>
    </w:p>
    <w:sectPr w:rsidR="00663316" w:rsidRPr="004A6FF9" w:rsidSect="00143A7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4B" w:rsidRDefault="00EE074B" w:rsidP="0052211D">
      <w:r>
        <w:separator/>
      </w:r>
    </w:p>
  </w:endnote>
  <w:endnote w:type="continuationSeparator" w:id="0">
    <w:p w:rsidR="00EE074B" w:rsidRDefault="00EE074B" w:rsidP="0052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4B" w:rsidRDefault="00EE074B" w:rsidP="0052211D">
      <w:r>
        <w:separator/>
      </w:r>
    </w:p>
  </w:footnote>
  <w:footnote w:type="continuationSeparator" w:id="0">
    <w:p w:rsidR="00EE074B" w:rsidRDefault="00EE074B" w:rsidP="0052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23273"/>
      <w:docPartObj>
        <w:docPartGallery w:val="Page Numbers (Top of Page)"/>
        <w:docPartUnique/>
      </w:docPartObj>
    </w:sdtPr>
    <w:sdtEndPr/>
    <w:sdtContent>
      <w:p w:rsidR="0052211D" w:rsidRDefault="00522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E4">
          <w:rPr>
            <w:noProof/>
          </w:rPr>
          <w:t>2</w:t>
        </w:r>
        <w:r>
          <w:fldChar w:fldCharType="end"/>
        </w:r>
      </w:p>
    </w:sdtContent>
  </w:sdt>
  <w:p w:rsidR="0052211D" w:rsidRDefault="0052211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A6"/>
    <w:rsid w:val="00007A82"/>
    <w:rsid w:val="000B2562"/>
    <w:rsid w:val="000E5400"/>
    <w:rsid w:val="000F1B6F"/>
    <w:rsid w:val="00143A74"/>
    <w:rsid w:val="00264909"/>
    <w:rsid w:val="00311D89"/>
    <w:rsid w:val="00335E24"/>
    <w:rsid w:val="003B4184"/>
    <w:rsid w:val="00454B72"/>
    <w:rsid w:val="00491278"/>
    <w:rsid w:val="004A6FF9"/>
    <w:rsid w:val="00515ACD"/>
    <w:rsid w:val="0052211D"/>
    <w:rsid w:val="00603E24"/>
    <w:rsid w:val="00603FF3"/>
    <w:rsid w:val="0060762F"/>
    <w:rsid w:val="00671174"/>
    <w:rsid w:val="00677863"/>
    <w:rsid w:val="006D00B7"/>
    <w:rsid w:val="006F734A"/>
    <w:rsid w:val="007A2100"/>
    <w:rsid w:val="0082715D"/>
    <w:rsid w:val="00865001"/>
    <w:rsid w:val="008E4AB4"/>
    <w:rsid w:val="009F4A9B"/>
    <w:rsid w:val="00B9526A"/>
    <w:rsid w:val="00C02CDE"/>
    <w:rsid w:val="00C17FA6"/>
    <w:rsid w:val="00C26DE4"/>
    <w:rsid w:val="00C307D4"/>
    <w:rsid w:val="00C53C01"/>
    <w:rsid w:val="00CF57BA"/>
    <w:rsid w:val="00D14D0D"/>
    <w:rsid w:val="00D577F5"/>
    <w:rsid w:val="00E00F9B"/>
    <w:rsid w:val="00EC0CBD"/>
    <w:rsid w:val="00EE074B"/>
    <w:rsid w:val="00EE6F53"/>
    <w:rsid w:val="00FA67F4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2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95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5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526A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526A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B9526A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9526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B9526A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B9526A"/>
    <w:pPr>
      <w:suppressAutoHyphens w:val="0"/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uiPriority w:val="10"/>
    <w:rsid w:val="00B9526A"/>
    <w:rPr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B9526A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B9526A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9526A"/>
    <w:rPr>
      <w:b/>
      <w:bCs/>
    </w:rPr>
  </w:style>
  <w:style w:type="character" w:styleId="a8">
    <w:name w:val="Emphasis"/>
    <w:uiPriority w:val="20"/>
    <w:qFormat/>
    <w:rsid w:val="00B9526A"/>
    <w:rPr>
      <w:i/>
      <w:iCs/>
    </w:rPr>
  </w:style>
  <w:style w:type="paragraph" w:styleId="a9">
    <w:name w:val="No Spacing"/>
    <w:link w:val="aa"/>
    <w:uiPriority w:val="1"/>
    <w:qFormat/>
    <w:rsid w:val="00B9526A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9526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B9526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00F9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221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211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221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211D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1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D8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2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95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5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526A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526A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B9526A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9526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B9526A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B9526A"/>
    <w:pPr>
      <w:suppressAutoHyphens w:val="0"/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uiPriority w:val="10"/>
    <w:rsid w:val="00B9526A"/>
    <w:rPr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B9526A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B9526A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9526A"/>
    <w:rPr>
      <w:b/>
      <w:bCs/>
    </w:rPr>
  </w:style>
  <w:style w:type="character" w:styleId="a8">
    <w:name w:val="Emphasis"/>
    <w:uiPriority w:val="20"/>
    <w:qFormat/>
    <w:rsid w:val="00B9526A"/>
    <w:rPr>
      <w:i/>
      <w:iCs/>
    </w:rPr>
  </w:style>
  <w:style w:type="paragraph" w:styleId="a9">
    <w:name w:val="No Spacing"/>
    <w:link w:val="aa"/>
    <w:uiPriority w:val="1"/>
    <w:qFormat/>
    <w:rsid w:val="00B9526A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9526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B9526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00F9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221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211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221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211D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1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D8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Елена Георгиевна</cp:lastModifiedBy>
  <cp:revision>3</cp:revision>
  <cp:lastPrinted>2017-11-16T09:17:00Z</cp:lastPrinted>
  <dcterms:created xsi:type="dcterms:W3CDTF">2022-05-16T11:37:00Z</dcterms:created>
  <dcterms:modified xsi:type="dcterms:W3CDTF">2022-05-16T11:38:00Z</dcterms:modified>
</cp:coreProperties>
</file>