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68FC13B"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0912A3D"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 ЭТО БУДЕТ</w:t>
      </w:r>
    </w:p>
    <w:p w14:paraId="6AF6C710" w14:textId="30A6428C" w:rsidR="00B77833" w:rsidRDefault="00B77833" w:rsidP="00B7783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7783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Записать ребенка на прием к педиатру, подать документы на загранпаспорт, узнать информацию о пенсионных начислениях и налогах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поучаствовать во Всероссийской переписи населения </w:t>
      </w:r>
      <w:r w:rsidRPr="00B7783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— все это можно сделать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пару кликов из дома через портал </w:t>
      </w:r>
      <w:r w:rsidR="00F32A20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 w:rsidR="00F32A20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которому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исполнилось 11 лет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!</w:t>
      </w:r>
    </w:p>
    <w:p w14:paraId="183A7F47" w14:textId="01808A6C" w:rsidR="00BF6312" w:rsidRPr="00BF6312" w:rsidRDefault="00B77833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="00BF6312"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="00BF6312"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переписи населения – данные с </w:t>
      </w:r>
      <w:proofErr w:type="spellStart"/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ифровой аналитической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платфрмы</w:t>
      </w:r>
      <w:proofErr w:type="spellEnd"/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14:paraId="173180F1" w14:textId="6D9578BE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Согласно исследованию, проведенному </w:t>
      </w:r>
      <w:r w:rsidR="00B77833">
        <w:rPr>
          <w:rFonts w:ascii="Arial" w:eastAsia="Calibri" w:hAnsi="Arial" w:cs="Arial"/>
          <w:color w:val="525252"/>
          <w:sz w:val="24"/>
          <w:szCs w:val="24"/>
        </w:rPr>
        <w:t>Всероссийским центром изучения общественного мнения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Респонденты отмечают главными причинами такого предпочтения такие как «удобство» 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12C4F3A" w14:textId="07D66804" w:rsidR="00BF6312" w:rsidRPr="00BF631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— отмечает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глава Росстата </w:t>
      </w:r>
      <w:r w:rsidR="00BF6312" w:rsidRPr="006931FD">
        <w:rPr>
          <w:rFonts w:ascii="Arial" w:eastAsia="Calibri" w:hAnsi="Arial" w:cs="Arial"/>
          <w:b/>
          <w:color w:val="525252"/>
          <w:sz w:val="24"/>
          <w:szCs w:val="24"/>
        </w:rPr>
        <w:t>Павел Малков.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BE84E51" w14:textId="48629876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>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A1168FF" w14:textId="36E72CB6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</w:t>
      </w:r>
      <w:r w:rsidR="00F32A20">
        <w:rPr>
          <w:rFonts w:ascii="Arial" w:eastAsia="Calibri" w:hAnsi="Arial" w:cs="Arial"/>
          <w:color w:val="525252"/>
          <w:sz w:val="24"/>
          <w:szCs w:val="24"/>
        </w:rPr>
        <w:t>В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нее включ</w:t>
      </w:r>
      <w:r w:rsidR="00F32A20">
        <w:rPr>
          <w:rFonts w:ascii="Arial" w:eastAsia="Calibri" w:hAnsi="Arial" w:cs="Arial"/>
          <w:color w:val="525252"/>
          <w:sz w:val="24"/>
          <w:szCs w:val="24"/>
        </w:rPr>
        <w:t>ены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14:paraId="28F5C3F2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14:paraId="776AF56D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18EFE13" w14:textId="77777777"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  <w:r w:rsidR="00516FFC" w:rsidRPr="00516FFC">
        <w:t xml:space="preserve">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C68E1F7" w14:textId="639421E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B3DF" w14:textId="77777777" w:rsidR="0096165B" w:rsidRDefault="0096165B" w:rsidP="00A02726">
      <w:pPr>
        <w:spacing w:after="0" w:line="240" w:lineRule="auto"/>
      </w:pPr>
      <w:r>
        <w:separator/>
      </w:r>
    </w:p>
  </w:endnote>
  <w:endnote w:type="continuationSeparator" w:id="0">
    <w:p w14:paraId="7DC1B379" w14:textId="77777777" w:rsidR="0096165B" w:rsidRDefault="009616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32A2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3312" w14:textId="77777777" w:rsidR="0096165B" w:rsidRDefault="0096165B" w:rsidP="00A02726">
      <w:pPr>
        <w:spacing w:after="0" w:line="240" w:lineRule="auto"/>
      </w:pPr>
      <w:r>
        <w:separator/>
      </w:r>
    </w:p>
  </w:footnote>
  <w:footnote w:type="continuationSeparator" w:id="0">
    <w:p w14:paraId="5B348C83" w14:textId="77777777" w:rsidR="0096165B" w:rsidRDefault="009616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32A2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A2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32A2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83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2A20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DBAA-1945-4D13-9418-994E8C3E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2</cp:revision>
  <cp:lastPrinted>2020-12-17T11:55:00Z</cp:lastPrinted>
  <dcterms:created xsi:type="dcterms:W3CDTF">2020-12-17T12:01:00Z</dcterms:created>
  <dcterms:modified xsi:type="dcterms:W3CDTF">2020-12-17T12:01:00Z</dcterms:modified>
</cp:coreProperties>
</file>