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78CD2" w14:textId="3D33BB9B" w:rsidR="00144A31" w:rsidRPr="00144A31" w:rsidRDefault="00BB55AC" w:rsidP="00BB55AC">
      <w:pPr>
        <w:spacing w:after="120"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90085E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 ПСКОВСКОЙ ОБЛАСТИ ПРОХОДИТ НАБОР ПЕРСОНАЛА ДЛЯ ПРОВЕДЕНИЯ ПЕРЕПИСИ</w:t>
      </w:r>
    </w:p>
    <w:p w14:paraId="42A86CCD" w14:textId="77777777" w:rsidR="0090085E" w:rsidRDefault="0090085E" w:rsidP="00BB55AC">
      <w:pPr>
        <w:spacing w:after="120"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90085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Масштабное статистическое мероприятие состоится в октябре 2021 года. </w:t>
      </w:r>
    </w:p>
    <w:p w14:paraId="6F906385" w14:textId="77777777" w:rsidR="0090085E" w:rsidRPr="0090085E" w:rsidRDefault="0090085E" w:rsidP="00BB55AC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0085E">
        <w:rPr>
          <w:rFonts w:ascii="Arial" w:eastAsia="Calibri" w:hAnsi="Arial" w:cs="Arial"/>
          <w:color w:val="525252"/>
          <w:sz w:val="24"/>
          <w:szCs w:val="24"/>
        </w:rPr>
        <w:t>В Псковской области объявлен набор желающих стать участниками Всероссийской переписи населения в качестве переписного персонала. В регионе планируется принять на работу более 1500 человек в качестве контролёров полевого уровня и переписчиков счётных и стационарных участков.</w:t>
      </w:r>
    </w:p>
    <w:p w14:paraId="1146E1ED" w14:textId="1CBE7E49" w:rsidR="0090085E" w:rsidRDefault="0090085E" w:rsidP="00BB55AC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0085E">
        <w:rPr>
          <w:rFonts w:ascii="Arial" w:eastAsia="Calibri" w:hAnsi="Arial" w:cs="Arial"/>
          <w:color w:val="525252"/>
          <w:sz w:val="24"/>
          <w:szCs w:val="24"/>
        </w:rPr>
        <w:t>Контролеры будут заниматься организацией и контролем работы переписчиков в конкретном переписном</w:t>
      </w:r>
      <w:bookmarkStart w:id="0" w:name="_GoBack"/>
      <w:bookmarkEnd w:id="0"/>
      <w:r w:rsidRPr="0090085E">
        <w:rPr>
          <w:rFonts w:ascii="Arial" w:eastAsia="Calibri" w:hAnsi="Arial" w:cs="Arial"/>
          <w:color w:val="525252"/>
          <w:sz w:val="24"/>
          <w:szCs w:val="24"/>
        </w:rPr>
        <w:t xml:space="preserve"> участк</w:t>
      </w:r>
      <w:r w:rsidR="009F13EA">
        <w:rPr>
          <w:rFonts w:ascii="Arial" w:eastAsia="Calibri" w:hAnsi="Arial" w:cs="Arial"/>
          <w:color w:val="525252"/>
          <w:sz w:val="24"/>
          <w:szCs w:val="24"/>
        </w:rPr>
        <w:t xml:space="preserve">е, а </w:t>
      </w:r>
      <w:r w:rsidRPr="0090085E">
        <w:rPr>
          <w:rFonts w:ascii="Arial" w:eastAsia="Calibri" w:hAnsi="Arial" w:cs="Arial"/>
          <w:color w:val="525252"/>
          <w:sz w:val="24"/>
          <w:szCs w:val="24"/>
        </w:rPr>
        <w:t xml:space="preserve">переписчики </w:t>
      </w:r>
      <w:r w:rsidR="009F13EA">
        <w:rPr>
          <w:rFonts w:ascii="Arial" w:eastAsia="Calibri" w:hAnsi="Arial" w:cs="Arial"/>
          <w:color w:val="525252"/>
          <w:sz w:val="24"/>
          <w:szCs w:val="24"/>
        </w:rPr>
        <w:t xml:space="preserve">– </w:t>
      </w:r>
      <w:r w:rsidRPr="0090085E">
        <w:rPr>
          <w:rFonts w:ascii="Arial" w:eastAsia="Calibri" w:hAnsi="Arial" w:cs="Arial"/>
          <w:color w:val="525252"/>
          <w:sz w:val="24"/>
          <w:szCs w:val="24"/>
        </w:rPr>
        <w:t>проводить опрос граждан, проживающих на заданной территории, заполняя переписные листы на планшетном компьютере.</w:t>
      </w:r>
    </w:p>
    <w:p w14:paraId="52FF7BAD" w14:textId="0007DC14" w:rsidR="009F13EA" w:rsidRPr="0090085E" w:rsidRDefault="009F13EA" w:rsidP="009F13EA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Д</w:t>
      </w:r>
      <w:r w:rsidRPr="009F13EA">
        <w:rPr>
          <w:rFonts w:ascii="Arial" w:eastAsia="Calibri" w:hAnsi="Arial" w:cs="Arial"/>
          <w:color w:val="525252"/>
          <w:sz w:val="24"/>
          <w:szCs w:val="24"/>
        </w:rPr>
        <w:t>енежное вознагра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ждение </w:t>
      </w:r>
      <w:r w:rsidR="003B1448">
        <w:rPr>
          <w:rFonts w:ascii="Arial" w:eastAsia="Calibri" w:hAnsi="Arial" w:cs="Arial"/>
          <w:color w:val="525252"/>
          <w:sz w:val="24"/>
          <w:szCs w:val="24"/>
        </w:rPr>
        <w:t xml:space="preserve">в месяц составит: </w:t>
      </w:r>
      <w:r>
        <w:rPr>
          <w:rFonts w:ascii="Arial" w:eastAsia="Calibri" w:hAnsi="Arial" w:cs="Arial"/>
          <w:color w:val="525252"/>
          <w:sz w:val="24"/>
          <w:szCs w:val="24"/>
        </w:rPr>
        <w:t>к</w:t>
      </w:r>
      <w:r w:rsidRPr="009F13EA">
        <w:rPr>
          <w:rFonts w:ascii="Arial" w:eastAsia="Calibri" w:hAnsi="Arial" w:cs="Arial"/>
          <w:color w:val="525252"/>
          <w:sz w:val="24"/>
          <w:szCs w:val="24"/>
        </w:rPr>
        <w:t>онтролер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 w:rsidRPr="009F13EA">
        <w:rPr>
          <w:rFonts w:ascii="Arial" w:eastAsia="Calibri" w:hAnsi="Arial" w:cs="Arial"/>
          <w:color w:val="525252"/>
          <w:sz w:val="24"/>
          <w:szCs w:val="24"/>
        </w:rPr>
        <w:t xml:space="preserve"> полевого уровня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3B1448">
        <w:rPr>
          <w:rFonts w:ascii="Arial" w:eastAsia="Calibri" w:hAnsi="Arial" w:cs="Arial"/>
          <w:color w:val="525252"/>
          <w:sz w:val="24"/>
          <w:szCs w:val="24"/>
        </w:rPr>
        <w:t>-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20 000 рублей, п</w:t>
      </w:r>
      <w:r w:rsidRPr="009F13EA">
        <w:rPr>
          <w:rFonts w:ascii="Arial" w:eastAsia="Calibri" w:hAnsi="Arial" w:cs="Arial"/>
          <w:color w:val="525252"/>
          <w:sz w:val="24"/>
          <w:szCs w:val="24"/>
        </w:rPr>
        <w:t>ереписчик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 w:rsidRPr="009F13EA">
        <w:rPr>
          <w:rFonts w:ascii="Arial" w:eastAsia="Calibri" w:hAnsi="Arial" w:cs="Arial"/>
          <w:color w:val="525252"/>
          <w:sz w:val="24"/>
          <w:szCs w:val="24"/>
        </w:rPr>
        <w:t xml:space="preserve"> стационарного участка и переписчик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 w:rsidRPr="009F13EA">
        <w:rPr>
          <w:rFonts w:ascii="Arial" w:eastAsia="Calibri" w:hAnsi="Arial" w:cs="Arial"/>
          <w:color w:val="525252"/>
          <w:sz w:val="24"/>
          <w:szCs w:val="24"/>
        </w:rPr>
        <w:t xml:space="preserve"> счетного участка 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18 000 рублей.</w:t>
      </w:r>
    </w:p>
    <w:p w14:paraId="6755F745" w14:textId="77777777" w:rsidR="0090085E" w:rsidRPr="0090085E" w:rsidRDefault="0090085E" w:rsidP="00BB55AC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0085E">
        <w:rPr>
          <w:rFonts w:ascii="Arial" w:eastAsia="Calibri" w:hAnsi="Arial" w:cs="Arial"/>
          <w:color w:val="525252"/>
          <w:sz w:val="24"/>
          <w:szCs w:val="24"/>
        </w:rPr>
        <w:t>Участником Всероссийской переписи населения в качестве переписного персонала может стать любой совершеннолетний гражданин России, прошедший специальное обучение по проведению переписи населения и заполнению переписных документов.</w:t>
      </w:r>
    </w:p>
    <w:p w14:paraId="67FBF86B" w14:textId="77777777" w:rsidR="0090085E" w:rsidRPr="0090085E" w:rsidRDefault="0090085E" w:rsidP="00BB55AC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0085E">
        <w:rPr>
          <w:rFonts w:ascii="Arial" w:eastAsia="Calibri" w:hAnsi="Arial" w:cs="Arial"/>
          <w:color w:val="525252"/>
          <w:sz w:val="24"/>
          <w:szCs w:val="24"/>
        </w:rPr>
        <w:t>Опрос населения будет проводиться с использованием планшетных компьютеров, поэтому необходимо наличие навыков работы с мобильными устройствами. Важными для переписчика качествами являются: коммуникабельность и ответственность. Для контролера необходимыми требованиями являются: свободное владение персональным компьютером на уровне пользователя, навыки работы на планшетном компьютере, организаторские способности, коммуникабельность, ответственность, гражданство РФ.</w:t>
      </w:r>
    </w:p>
    <w:p w14:paraId="0DEBFE85" w14:textId="4E5A5969" w:rsidR="007522ED" w:rsidRDefault="0090085E" w:rsidP="00BB55AC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gramStart"/>
      <w:r w:rsidRPr="0090085E">
        <w:rPr>
          <w:rFonts w:ascii="Arial" w:eastAsia="Calibri" w:hAnsi="Arial" w:cs="Arial"/>
          <w:color w:val="525252"/>
          <w:sz w:val="24"/>
          <w:szCs w:val="24"/>
        </w:rPr>
        <w:t>По вопросам трудоустройства можно обратиться в  Территориальный орган Федеральной службы государственной статистики по Псковской области по адресу: г. Псков, ул. Карла Маркса, д. 15 с 8-36 до 18-00 часов (пятница до 16 часов) ежедневно, кроме выходных, перерыв на обед с 13 до 14 часов, телефон: 8(8112)79-09-69, e-</w:t>
      </w:r>
      <w:proofErr w:type="spellStart"/>
      <w:r w:rsidRPr="0090085E">
        <w:rPr>
          <w:rFonts w:ascii="Arial" w:eastAsia="Calibri" w:hAnsi="Arial" w:cs="Arial"/>
          <w:color w:val="525252"/>
          <w:sz w:val="24"/>
          <w:szCs w:val="24"/>
        </w:rPr>
        <w:t>mail</w:t>
      </w:r>
      <w:proofErr w:type="spellEnd"/>
      <w:r w:rsidRPr="0090085E">
        <w:rPr>
          <w:rFonts w:ascii="Arial" w:eastAsia="Calibri" w:hAnsi="Arial" w:cs="Arial"/>
          <w:color w:val="525252"/>
          <w:sz w:val="24"/>
          <w:szCs w:val="24"/>
        </w:rPr>
        <w:t xml:space="preserve">: </w:t>
      </w:r>
      <w:hyperlink r:id="rId9" w:history="1">
        <w:r w:rsidRPr="00D51D3C">
          <w:rPr>
            <w:rStyle w:val="a9"/>
            <w:rFonts w:ascii="Arial" w:eastAsia="Calibri" w:hAnsi="Arial" w:cs="Arial"/>
            <w:sz w:val="24"/>
            <w:szCs w:val="24"/>
          </w:rPr>
          <w:t>p60_mail@gks.ru</w:t>
        </w:r>
      </w:hyperlink>
      <w:r w:rsidRPr="0090085E">
        <w:rPr>
          <w:rFonts w:ascii="Arial" w:eastAsia="Calibri" w:hAnsi="Arial" w:cs="Arial"/>
          <w:color w:val="525252"/>
          <w:sz w:val="24"/>
          <w:szCs w:val="24"/>
        </w:rPr>
        <w:t>.</w:t>
      </w:r>
      <w:proofErr w:type="gramEnd"/>
    </w:p>
    <w:p w14:paraId="6378B41E" w14:textId="77777777" w:rsidR="009F13EA" w:rsidRDefault="009F13EA" w:rsidP="00BB55AC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28A2BC5D" w14:textId="77777777" w:rsidR="009F13EA" w:rsidRDefault="009F13EA" w:rsidP="00BB55AC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776DC668" w14:textId="4B41A66E" w:rsidR="0090085E" w:rsidRPr="0090085E" w:rsidRDefault="00BB55AC" w:rsidP="00BB55AC">
      <w:pPr>
        <w:spacing w:before="120" w:after="0"/>
        <w:ind w:firstLine="709"/>
        <w:jc w:val="both"/>
        <w:rPr>
          <w:rFonts w:ascii="Arial" w:hAnsi="Arial" w:cs="Arial"/>
          <w:i/>
          <w:color w:val="595959"/>
          <w:sz w:val="24"/>
        </w:rPr>
      </w:pPr>
      <w:r>
        <w:rPr>
          <w:rFonts w:ascii="Arial" w:hAnsi="Arial" w:cs="Arial"/>
          <w:i/>
          <w:color w:val="595959"/>
          <w:sz w:val="24"/>
        </w:rPr>
        <w:lastRenderedPageBreak/>
        <w:t>В</w:t>
      </w:r>
      <w:r w:rsidR="0090085E" w:rsidRPr="0090085E">
        <w:rPr>
          <w:rFonts w:ascii="Arial" w:hAnsi="Arial" w:cs="Arial"/>
          <w:i/>
          <w:color w:val="595959"/>
          <w:sz w:val="24"/>
        </w:rPr>
        <w:t xml:space="preserve">сероссийская перепись населения пройдет в октябре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="0090085E" w:rsidRPr="0090085E">
        <w:rPr>
          <w:rFonts w:ascii="Arial" w:hAnsi="Arial" w:cs="Arial"/>
          <w:i/>
          <w:color w:val="595959"/>
          <w:sz w:val="24"/>
        </w:rPr>
        <w:t>Госуслуг</w:t>
      </w:r>
      <w:proofErr w:type="spellEnd"/>
      <w:r w:rsidR="0090085E" w:rsidRPr="0090085E">
        <w:rPr>
          <w:rFonts w:ascii="Arial" w:hAnsi="Arial" w:cs="Arial"/>
          <w:i/>
          <w:color w:val="595959"/>
          <w:sz w:val="24"/>
        </w:rPr>
        <w:t>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участках.</w:t>
      </w:r>
    </w:p>
    <w:p w14:paraId="256668FF" w14:textId="77777777" w:rsidR="0090085E" w:rsidRPr="0090085E" w:rsidRDefault="0090085E" w:rsidP="0090085E">
      <w:pPr>
        <w:spacing w:after="0" w:line="276" w:lineRule="auto"/>
        <w:jc w:val="both"/>
        <w:rPr>
          <w:rFonts w:ascii="Arial" w:hAnsi="Arial" w:cs="Arial"/>
          <w:i/>
          <w:color w:val="595959"/>
          <w:sz w:val="24"/>
        </w:rPr>
      </w:pPr>
    </w:p>
    <w:p w14:paraId="318FEDA3" w14:textId="77777777" w:rsidR="007522ED" w:rsidRDefault="007522ED" w:rsidP="00AE389F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p w14:paraId="799C5E54" w14:textId="77777777" w:rsidR="007522ED" w:rsidRDefault="007522ED" w:rsidP="00AE389F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p w14:paraId="7EDBADBB" w14:textId="77777777" w:rsidR="007522ED" w:rsidRDefault="007522ED" w:rsidP="00AE389F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p w14:paraId="4CA4CA75" w14:textId="77777777" w:rsidR="007522ED" w:rsidRDefault="007522ED" w:rsidP="00AE389F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p w14:paraId="68F7B727" w14:textId="77777777" w:rsidR="007522ED" w:rsidRDefault="007522ED" w:rsidP="00AE389F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p w14:paraId="023A4C68" w14:textId="77777777" w:rsidR="007522ED" w:rsidRDefault="007522ED" w:rsidP="00AE389F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p w14:paraId="1191E137" w14:textId="77777777" w:rsidR="007522ED" w:rsidRDefault="007522ED" w:rsidP="00AE389F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p w14:paraId="2479ADA3" w14:textId="77777777" w:rsidR="007522ED" w:rsidRDefault="007522ED" w:rsidP="00AE389F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p w14:paraId="6B070899" w14:textId="77777777" w:rsidR="007522ED" w:rsidRDefault="007522ED" w:rsidP="00AE389F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p w14:paraId="07E1D33E" w14:textId="77777777" w:rsidR="007522ED" w:rsidRDefault="007522ED" w:rsidP="00AE389F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p w14:paraId="0A10EFC7" w14:textId="23729326" w:rsidR="007522ED" w:rsidRPr="0002467F" w:rsidRDefault="007522ED" w:rsidP="00AE389F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7522ED" w:rsidRPr="0002467F" w:rsidSect="00962C5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730B5" w14:textId="77777777" w:rsidR="00B85361" w:rsidRDefault="00B85361" w:rsidP="00A02726">
      <w:pPr>
        <w:spacing w:after="0" w:line="240" w:lineRule="auto"/>
      </w:pPr>
      <w:r>
        <w:separator/>
      </w:r>
    </w:p>
  </w:endnote>
  <w:endnote w:type="continuationSeparator" w:id="0">
    <w:p w14:paraId="4BDE63D3" w14:textId="77777777" w:rsidR="00B85361" w:rsidRDefault="00B8536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0AF25445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B80F68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31E0D" w14:textId="77777777" w:rsidR="00B85361" w:rsidRDefault="00B85361" w:rsidP="00A02726">
      <w:pPr>
        <w:spacing w:after="0" w:line="240" w:lineRule="auto"/>
      </w:pPr>
      <w:r>
        <w:separator/>
      </w:r>
    </w:p>
  </w:footnote>
  <w:footnote w:type="continuationSeparator" w:id="0">
    <w:p w14:paraId="539B8EA3" w14:textId="77777777" w:rsidR="00B85361" w:rsidRDefault="00B8536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B80F68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3" name="Рисунок 3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0F68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B80F68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1FDA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1448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A89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203E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AC3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342C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C6DD3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22ED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51FF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085E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13EA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389F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0F68"/>
    <w:rsid w:val="00B82EFA"/>
    <w:rsid w:val="00B83811"/>
    <w:rsid w:val="00B83F94"/>
    <w:rsid w:val="00B846AE"/>
    <w:rsid w:val="00B85361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5AC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36135"/>
    <w:rsid w:val="00C4067D"/>
    <w:rsid w:val="00C40707"/>
    <w:rsid w:val="00C4080E"/>
    <w:rsid w:val="00C41BF6"/>
    <w:rsid w:val="00C42D9F"/>
    <w:rsid w:val="00C4329E"/>
    <w:rsid w:val="00C43920"/>
    <w:rsid w:val="00C452B8"/>
    <w:rsid w:val="00C457C0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12D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4647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0B06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42BE"/>
    <w:rsid w:val="00F853F7"/>
    <w:rsid w:val="00F87DBC"/>
    <w:rsid w:val="00F9264C"/>
    <w:rsid w:val="00F934D4"/>
    <w:rsid w:val="00F9481B"/>
    <w:rsid w:val="00F94ACA"/>
    <w:rsid w:val="00F97963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C693B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styleId="af4">
    <w:name w:val="Body Text"/>
    <w:basedOn w:val="a"/>
    <w:link w:val="af5"/>
    <w:uiPriority w:val="99"/>
    <w:semiHidden/>
    <w:unhideWhenUsed/>
    <w:rsid w:val="00425A8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425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styleId="af4">
    <w:name w:val="Body Text"/>
    <w:basedOn w:val="a"/>
    <w:link w:val="af5"/>
    <w:uiPriority w:val="99"/>
    <w:semiHidden/>
    <w:unhideWhenUsed/>
    <w:rsid w:val="00425A8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425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60_mail@gks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32637-9A44-490A-87CA-BDE2B4610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346</Words>
  <Characters>1977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Королёва Мария Александровна</cp:lastModifiedBy>
  <cp:revision>2</cp:revision>
  <cp:lastPrinted>2021-05-25T06:31:00Z</cp:lastPrinted>
  <dcterms:created xsi:type="dcterms:W3CDTF">2021-05-25T14:48:00Z</dcterms:created>
  <dcterms:modified xsi:type="dcterms:W3CDTF">2021-05-25T14:48:00Z</dcterms:modified>
</cp:coreProperties>
</file>