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4879" w14:textId="7DBAE474" w:rsidR="00822045" w:rsidRPr="007C1341" w:rsidRDefault="00BE3E2F" w:rsidP="00822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16360" wp14:editId="72D8AEE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B36EF" w14:textId="329FC50A" w:rsidR="00822045" w:rsidRPr="005F26E9" w:rsidRDefault="006B3887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63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DD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" filled="f" stroked="f">
                <v:textbox>
                  <w:txbxContent>
                    <w:p w14:paraId="148B36EF" w14:textId="329FC50A" w:rsidR="00822045" w:rsidRPr="005F26E9" w:rsidRDefault="006B3887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E2241" wp14:editId="3E81766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905E" w14:textId="7BE2B422" w:rsidR="00822045" w:rsidRPr="005F26E9" w:rsidRDefault="006B3887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2241"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" filled="f" stroked="f">
                <v:textbox>
                  <w:txbxContent>
                    <w:p w14:paraId="6354905E" w14:textId="7BE2B422" w:rsidR="00822045" w:rsidRPr="005F26E9" w:rsidRDefault="006B3887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30.06.2023</w:t>
                      </w:r>
                    </w:p>
                  </w:txbxContent>
                </v:textbox>
              </v:shape>
            </w:pict>
          </mc:Fallback>
        </mc:AlternateContent>
      </w:r>
      <w:r w:rsidR="00822045">
        <w:rPr>
          <w:noProof/>
        </w:rPr>
        <w:drawing>
          <wp:inline distT="0" distB="0" distL="0" distR="0" wp14:anchorId="0115034A" wp14:editId="1E2BE20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CEAB" w14:textId="77777777" w:rsidR="00F16C70" w:rsidRDefault="00F16C70" w:rsidP="00F16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77704A" w14:textId="124DA997" w:rsidR="00F67BDB" w:rsidRDefault="004922BF" w:rsidP="0049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Пскова от 2</w:t>
      </w:r>
      <w:r w:rsidR="00F67BD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>.12.2022 № 2</w:t>
      </w:r>
      <w:r w:rsidR="00F67BDB">
        <w:rPr>
          <w:rFonts w:ascii="Times New Roman" w:eastAsia="Times New Roman" w:hAnsi="Times New Roman" w:cs="Times New Roman"/>
          <w:sz w:val="28"/>
          <w:szCs w:val="28"/>
        </w:rPr>
        <w:t>524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67BDB" w:rsidRPr="00F67BD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комиссии по жилищным вопросам при Администрации города Пскова и ее персональном составе</w:t>
      </w:r>
      <w:r w:rsidR="00F67B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31BB507" w14:textId="77777777" w:rsidR="00F67BDB" w:rsidRDefault="00F67BDB" w:rsidP="0049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9068C" w14:textId="77777777" w:rsidR="004922BF" w:rsidRDefault="004922BF" w:rsidP="0035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148455" w14:textId="74733930" w:rsidR="00F67BDB" w:rsidRDefault="004922BF" w:rsidP="00F67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8C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2072EE" w:rsidRPr="004E18C7">
        <w:rPr>
          <w:rFonts w:ascii="Times New Roman" w:eastAsia="Times New Roman" w:hAnsi="Times New Roman" w:cs="Times New Roman"/>
          <w:sz w:val="28"/>
          <w:szCs w:val="28"/>
        </w:rPr>
        <w:t xml:space="preserve"> Жилищным кодексом Российской Федерации, </w:t>
      </w:r>
      <w:r w:rsidRPr="004E18C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 в связи с кадровыми изменениями и в соответствии с постановлением Главы города Пскова от 16.01.2023 № 1 «Об утверждении Положения об Управлении по учету и распределению жилой площади Администрации города Пс</w:t>
      </w:r>
      <w:r w:rsidR="0014679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>ова»</w:t>
      </w:r>
      <w:r w:rsidR="001467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7BDB" w:rsidRPr="00F67BDB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28,</w:t>
      </w:r>
      <w:r w:rsidR="00F67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BDB" w:rsidRPr="00F67BDB">
        <w:rPr>
          <w:rFonts w:ascii="Times New Roman" w:eastAsia="Times New Roman" w:hAnsi="Times New Roman" w:cs="Times New Roman"/>
          <w:sz w:val="28"/>
          <w:szCs w:val="28"/>
        </w:rPr>
        <w:t>32 Устава муниципального образования «Город Псков», Администрация города Пскова</w:t>
      </w:r>
    </w:p>
    <w:p w14:paraId="0B255646" w14:textId="77777777" w:rsidR="00F67BDB" w:rsidRDefault="00F67BDB" w:rsidP="00F67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FAE9B" w14:textId="77777777" w:rsidR="00F16C70" w:rsidRDefault="00F16C70" w:rsidP="00F6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C7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272A5610" w14:textId="77777777" w:rsidR="00F16C70" w:rsidRPr="00F16C70" w:rsidRDefault="00F16C70" w:rsidP="00F1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9D157C" w14:textId="05FA56E6" w:rsidR="00581267" w:rsidRDefault="004922BF" w:rsidP="0086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B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81267" w:rsidRPr="00581267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города Пскова от 26.12.2022 № 2524 «Об утверждении Положения о комиссии по жилищным вопросам при Администрации города Пскова и ее персональном составе»</w:t>
      </w:r>
      <w:r w:rsidR="00581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267" w:rsidRPr="0058126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7E30F512" w14:textId="501656A0" w:rsidR="00146794" w:rsidRPr="00146794" w:rsidRDefault="00581267" w:rsidP="0086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14679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575FE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 xml:space="preserve"> 1 р</w:t>
      </w:r>
      <w:r w:rsidR="00146794">
        <w:rPr>
          <w:rFonts w:ascii="Times New Roman" w:eastAsia="Times New Roman" w:hAnsi="Times New Roman" w:cs="Times New Roman"/>
          <w:sz w:val="28"/>
          <w:szCs w:val="28"/>
        </w:rPr>
        <w:t xml:space="preserve">аздела 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6794" w:rsidRPr="00146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6794">
        <w:rPr>
          <w:rFonts w:ascii="Times New Roman" w:eastAsia="Times New Roman" w:hAnsi="Times New Roman" w:cs="Times New Roman"/>
          <w:sz w:val="28"/>
          <w:szCs w:val="28"/>
        </w:rPr>
        <w:t xml:space="preserve">риложения 1 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C771A" w:rsidRPr="00DC771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C771A" w:rsidRPr="00DC77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Пскова от 26.12.2022 № 2524 </w:t>
      </w:r>
      <w:r w:rsidR="00146794">
        <w:rPr>
          <w:rFonts w:ascii="Times New Roman" w:eastAsia="Times New Roman" w:hAnsi="Times New Roman" w:cs="Times New Roman"/>
          <w:sz w:val="28"/>
          <w:szCs w:val="28"/>
        </w:rPr>
        <w:t xml:space="preserve">слова: 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6794" w:rsidRPr="00146794">
        <w:rPr>
          <w:rFonts w:ascii="Times New Roman" w:eastAsia="Times New Roman" w:hAnsi="Times New Roman" w:cs="Times New Roman"/>
          <w:sz w:val="28"/>
          <w:szCs w:val="28"/>
        </w:rPr>
        <w:t>решением Псковской городской Думы от 29.10.2008 № 1468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» заменить словами: «</w:t>
      </w:r>
      <w:r w:rsidR="000F746C" w:rsidRPr="00146794">
        <w:rPr>
          <w:rFonts w:ascii="Times New Roman" w:eastAsia="Times New Roman" w:hAnsi="Times New Roman" w:cs="Times New Roman"/>
          <w:sz w:val="28"/>
          <w:szCs w:val="28"/>
        </w:rPr>
        <w:t>решением Псковской городской Думы от 29.10.20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746C" w:rsidRPr="00146794">
        <w:rPr>
          <w:rFonts w:ascii="Times New Roman" w:eastAsia="Times New Roman" w:hAnsi="Times New Roman" w:cs="Times New Roman"/>
          <w:sz w:val="28"/>
          <w:szCs w:val="28"/>
        </w:rPr>
        <w:t xml:space="preserve"> № 1468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6E8EB5" w14:textId="79292BD4" w:rsidR="009C6ECA" w:rsidRDefault="00581267" w:rsidP="0086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DC771A" w:rsidRPr="00DC771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гор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ода Пскова от 26.12.2022 № 2524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673D17" w14:textId="3581707A" w:rsidR="002C7178" w:rsidRDefault="00581267" w:rsidP="0086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>) слова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>Крылова Светлана Леонтьевна, консультант жилищного отдела Управления по учету и распределению жилой площади Администрации города Пскова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>заменить словами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>Крылова Светлана Леонтьевна, консультант отдела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 xml:space="preserve"> учета жилищного фонда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учету и распределению жилой площади Администрации города Пскова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;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14:paraId="23D62122" w14:textId="37ADD5D5" w:rsidR="002C7178" w:rsidRDefault="00581267" w:rsidP="002C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8648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7178" w:rsidRPr="002C717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C7178">
        <w:rPr>
          <w:rFonts w:ascii="Times New Roman" w:eastAsia="Times New Roman" w:hAnsi="Times New Roman" w:cs="Times New Roman"/>
          <w:sz w:val="28"/>
          <w:szCs w:val="20"/>
        </w:rPr>
        <w:t>слова</w:t>
      </w:r>
      <w:r w:rsidR="000F746C">
        <w:rPr>
          <w:rFonts w:ascii="Times New Roman" w:eastAsia="Times New Roman" w:hAnsi="Times New Roman" w:cs="Times New Roman"/>
          <w:sz w:val="28"/>
          <w:szCs w:val="20"/>
        </w:rPr>
        <w:t>:</w:t>
      </w:r>
      <w:r w:rsidR="002C7178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0F746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>Пузыня Ирина Владимировна, главный специалист жилищного отдела Управления по учету и распределению жилой площади Администрации города Пскова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>» заменить словами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>Григорьева Олеся Вячеславовна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 xml:space="preserve">, аналитик отдела учета жилищного фонда 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>Управления по учету и распределению жилой площади Администрации города Пскова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;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4E04857" w14:textId="18BE5F3C" w:rsidR="0086484D" w:rsidRPr="0086484D" w:rsidRDefault="00581267" w:rsidP="0086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6ECA" w:rsidRPr="009C6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1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 xml:space="preserve">лова: </w:t>
      </w:r>
      <w:r w:rsidR="008648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484D" w:rsidRPr="0086484D">
        <w:rPr>
          <w:rFonts w:ascii="Times New Roman" w:eastAsia="Times New Roman" w:hAnsi="Times New Roman" w:cs="Times New Roman"/>
          <w:sz w:val="28"/>
          <w:szCs w:val="20"/>
        </w:rPr>
        <w:t>Богданова Ульяна Александровна, консультанта отдела правого обеспечения деятельности структурных подразделений и органов Администрации города Пскова Комитета правового обеспечения Администрации города Пскова</w:t>
      </w:r>
      <w:r w:rsidR="00DC771A">
        <w:rPr>
          <w:rFonts w:ascii="Times New Roman" w:eastAsia="Times New Roman" w:hAnsi="Times New Roman" w:cs="Times New Roman"/>
          <w:sz w:val="28"/>
          <w:szCs w:val="20"/>
        </w:rPr>
        <w:t>;</w:t>
      </w:r>
      <w:r w:rsidR="0086484D">
        <w:rPr>
          <w:rFonts w:ascii="Times New Roman" w:eastAsia="Times New Roman" w:hAnsi="Times New Roman" w:cs="Times New Roman"/>
          <w:sz w:val="28"/>
          <w:szCs w:val="20"/>
        </w:rPr>
        <w:t>» заменить словами</w:t>
      </w:r>
      <w:r w:rsidR="000F746C">
        <w:rPr>
          <w:rFonts w:ascii="Times New Roman" w:eastAsia="Times New Roman" w:hAnsi="Times New Roman" w:cs="Times New Roman"/>
          <w:sz w:val="28"/>
          <w:szCs w:val="20"/>
        </w:rPr>
        <w:t>:</w:t>
      </w:r>
      <w:r w:rsidR="0086484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7334C"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746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86484D">
        <w:rPr>
          <w:rFonts w:ascii="Times New Roman" w:eastAsia="Times New Roman" w:hAnsi="Times New Roman" w:cs="Times New Roman"/>
          <w:sz w:val="28"/>
          <w:szCs w:val="20"/>
        </w:rPr>
        <w:t xml:space="preserve">Иванова Екатерина Сергеевна, </w:t>
      </w:r>
      <w:r w:rsidR="0086484D" w:rsidRPr="0086484D">
        <w:rPr>
          <w:rFonts w:ascii="Times New Roman" w:eastAsia="Times New Roman" w:hAnsi="Times New Roman" w:cs="Times New Roman"/>
          <w:sz w:val="28"/>
          <w:szCs w:val="20"/>
        </w:rPr>
        <w:t>консультант отдела право</w:t>
      </w:r>
      <w:r w:rsidR="002168B7">
        <w:rPr>
          <w:rFonts w:ascii="Times New Roman" w:eastAsia="Times New Roman" w:hAnsi="Times New Roman" w:cs="Times New Roman"/>
          <w:sz w:val="28"/>
          <w:szCs w:val="20"/>
        </w:rPr>
        <w:t>во</w:t>
      </w:r>
      <w:r w:rsidR="0086484D" w:rsidRPr="0086484D">
        <w:rPr>
          <w:rFonts w:ascii="Times New Roman" w:eastAsia="Times New Roman" w:hAnsi="Times New Roman" w:cs="Times New Roman"/>
          <w:sz w:val="28"/>
          <w:szCs w:val="20"/>
        </w:rPr>
        <w:t>го обеспечения деятельности структурных подразделений и органов Администрации города Пскова Комитета правового обеспечения Администрации города Пскова</w:t>
      </w:r>
      <w:r w:rsidR="00DC771A">
        <w:rPr>
          <w:rFonts w:ascii="Times New Roman" w:eastAsia="Times New Roman" w:hAnsi="Times New Roman" w:cs="Times New Roman"/>
          <w:sz w:val="28"/>
          <w:szCs w:val="20"/>
        </w:rPr>
        <w:t>;</w:t>
      </w:r>
      <w:r w:rsidR="0086484D">
        <w:rPr>
          <w:rFonts w:ascii="Times New Roman" w:eastAsia="Times New Roman" w:hAnsi="Times New Roman" w:cs="Times New Roman"/>
          <w:sz w:val="28"/>
          <w:szCs w:val="20"/>
        </w:rPr>
        <w:t xml:space="preserve">»; </w:t>
      </w:r>
    </w:p>
    <w:p w14:paraId="0816D6C5" w14:textId="04EE5233" w:rsidR="0017334C" w:rsidRPr="0017334C" w:rsidRDefault="00581267" w:rsidP="0017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) слова: « </w:t>
      </w:r>
      <w:r w:rsidR="0017334C" w:rsidRPr="0017334C">
        <w:rPr>
          <w:rFonts w:ascii="Times New Roman" w:eastAsia="Times New Roman" w:hAnsi="Times New Roman" w:cs="Times New Roman"/>
          <w:sz w:val="28"/>
          <w:szCs w:val="28"/>
        </w:rPr>
        <w:t>- Никитина Елена Михайловна, начальник жилищного отдела Управления по учету и распределению жилой площади Администрации города Пскова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>;» заменить словами: «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334C" w:rsidRPr="0017334C">
        <w:rPr>
          <w:rFonts w:ascii="Times New Roman" w:eastAsia="Times New Roman" w:hAnsi="Times New Roman" w:cs="Times New Roman"/>
          <w:sz w:val="28"/>
          <w:szCs w:val="28"/>
        </w:rPr>
        <w:t>Никитина Елена Михайловна, начальник отдела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 учета жилищного фонда </w:t>
      </w:r>
      <w:r w:rsidR="0017334C" w:rsidRPr="0017334C">
        <w:rPr>
          <w:rFonts w:ascii="Times New Roman" w:eastAsia="Times New Roman" w:hAnsi="Times New Roman" w:cs="Times New Roman"/>
          <w:sz w:val="28"/>
          <w:szCs w:val="28"/>
        </w:rPr>
        <w:t>Управления по учету и распределению жилой площади Администрации города Пскова;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B56184" w14:textId="77852262" w:rsidR="0017334C" w:rsidRDefault="00581267" w:rsidP="0017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) слова: « </w:t>
      </w:r>
      <w:r w:rsidR="0017334C" w:rsidRPr="0017334C">
        <w:rPr>
          <w:rFonts w:ascii="Times New Roman" w:eastAsia="Times New Roman" w:hAnsi="Times New Roman" w:cs="Times New Roman"/>
          <w:sz w:val="28"/>
          <w:szCs w:val="28"/>
        </w:rPr>
        <w:t>- Швецова Вероника Владимировна, начальник отдела по реализации федеральных и муниципальных программ Управления по учету и распределению жилой площади Администрации города Пскова;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словами: « 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334C" w:rsidRPr="0017334C">
        <w:rPr>
          <w:rFonts w:ascii="Times New Roman" w:eastAsia="Times New Roman" w:hAnsi="Times New Roman" w:cs="Times New Roman"/>
          <w:sz w:val="28"/>
          <w:szCs w:val="28"/>
        </w:rPr>
        <w:t xml:space="preserve">Швецова Вероника Владимировна, начальник отдела 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жилищных программ </w:t>
      </w:r>
      <w:r w:rsidR="0017334C" w:rsidRPr="0017334C">
        <w:rPr>
          <w:rFonts w:ascii="Times New Roman" w:eastAsia="Times New Roman" w:hAnsi="Times New Roman" w:cs="Times New Roman"/>
          <w:sz w:val="28"/>
          <w:szCs w:val="28"/>
        </w:rPr>
        <w:t>Управления по учету и распределению жилой площади Администрации города Пскова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>;».</w:t>
      </w:r>
    </w:p>
    <w:p w14:paraId="588A1083" w14:textId="0FC7964F" w:rsidR="00DD77FF" w:rsidRDefault="00581267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D77FF" w:rsidRPr="00F16C70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77FF" w:rsidRPr="00F16C7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14:paraId="43A85432" w14:textId="3E489F64" w:rsidR="00DD77FF" w:rsidRDefault="00581267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2BB2DD81" w14:textId="3C0290CB" w:rsidR="00DD77FF" w:rsidRDefault="00581267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D77FF" w:rsidRPr="00F16C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7FF" w:rsidRPr="00F16C7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53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7FF" w:rsidRPr="00F16C70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>на заместителя Главы Администрации города Пскова Сухинского В.В.</w:t>
      </w:r>
    </w:p>
    <w:p w14:paraId="320B52AC" w14:textId="77777777" w:rsidR="00DD77FF" w:rsidRDefault="00DD77FF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9EAB35" w14:textId="77777777" w:rsidR="004E18C7" w:rsidRDefault="004E18C7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EED122B" w14:textId="77777777" w:rsidR="00DD77FF" w:rsidRPr="00F16C70" w:rsidRDefault="00DD77FF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95A524" w14:textId="271140D4" w:rsidR="00DD77FF" w:rsidRPr="00213B05" w:rsidRDefault="00DD77FF" w:rsidP="00DD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E1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Б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Елкин</w:t>
      </w:r>
    </w:p>
    <w:p w14:paraId="4E3A6057" w14:textId="77777777" w:rsidR="004922BF" w:rsidRDefault="004922BF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8EB67C" w14:textId="77777777" w:rsidR="004922BF" w:rsidRDefault="004922BF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FFCB9" w14:textId="77777777" w:rsidR="00213B05" w:rsidRDefault="00213B05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9A4290" w14:textId="77777777" w:rsidR="00DD77FF" w:rsidRDefault="00DD77FF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866F4" w14:textId="77777777" w:rsidR="00DD77FF" w:rsidRDefault="00DD77FF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0F39F" w14:textId="0D23BCB5" w:rsidR="00357995" w:rsidRDefault="00F16C70" w:rsidP="008A5880">
      <w:pPr>
        <w:spacing w:after="0" w:line="240" w:lineRule="auto"/>
        <w:jc w:val="both"/>
      </w:pPr>
      <w:r w:rsidRPr="00F16C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sectPr w:rsidR="00357995" w:rsidSect="008A5880">
      <w:headerReference w:type="default" r:id="rId9"/>
      <w:headerReference w:type="first" r:id="rId10"/>
      <w:type w:val="continuous"/>
      <w:pgSz w:w="11906" w:h="16838" w:code="9"/>
      <w:pgMar w:top="1134" w:right="851" w:bottom="567" w:left="1531" w:header="397" w:footer="720" w:gutter="0"/>
      <w:cols w:space="720" w:equalWidth="0">
        <w:col w:w="946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FD60" w14:textId="77777777" w:rsidR="004B24D9" w:rsidRDefault="004B24D9" w:rsidP="0018618F">
      <w:pPr>
        <w:spacing w:after="0" w:line="240" w:lineRule="auto"/>
      </w:pPr>
      <w:r>
        <w:separator/>
      </w:r>
    </w:p>
  </w:endnote>
  <w:endnote w:type="continuationSeparator" w:id="0">
    <w:p w14:paraId="135F85A8" w14:textId="77777777" w:rsidR="004B24D9" w:rsidRDefault="004B24D9" w:rsidP="0018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5BE5B" w14:textId="77777777" w:rsidR="004B24D9" w:rsidRDefault="004B24D9" w:rsidP="0018618F">
      <w:pPr>
        <w:spacing w:after="0" w:line="240" w:lineRule="auto"/>
      </w:pPr>
      <w:r>
        <w:separator/>
      </w:r>
    </w:p>
  </w:footnote>
  <w:footnote w:type="continuationSeparator" w:id="0">
    <w:p w14:paraId="11F2ACBA" w14:textId="77777777" w:rsidR="004B24D9" w:rsidRDefault="004B24D9" w:rsidP="0018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3492194"/>
      <w:docPartObj>
        <w:docPartGallery w:val="Page Numbers (Top of Page)"/>
        <w:docPartUnique/>
      </w:docPartObj>
    </w:sdtPr>
    <w:sdtEndPr/>
    <w:sdtContent>
      <w:p w14:paraId="5E052A05" w14:textId="6F1F8062" w:rsidR="00822C00" w:rsidRDefault="00822C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1A">
          <w:rPr>
            <w:noProof/>
          </w:rPr>
          <w:t>2</w:t>
        </w:r>
        <w:r>
          <w:fldChar w:fldCharType="end"/>
        </w:r>
      </w:p>
    </w:sdtContent>
  </w:sdt>
  <w:p w14:paraId="2598BEC1" w14:textId="77777777" w:rsidR="00973A35" w:rsidRDefault="00973A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6E0D" w14:textId="6B34FD90" w:rsidR="00822C00" w:rsidRDefault="00822C00">
    <w:pPr>
      <w:pStyle w:val="a8"/>
      <w:jc w:val="center"/>
    </w:pPr>
  </w:p>
  <w:p w14:paraId="4F301BE4" w14:textId="77777777" w:rsidR="00973A35" w:rsidRDefault="00973A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D0D22"/>
    <w:multiLevelType w:val="hybridMultilevel"/>
    <w:tmpl w:val="9FA030C0"/>
    <w:lvl w:ilvl="0" w:tplc="98EAC31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2110"/>
    <w:multiLevelType w:val="hybridMultilevel"/>
    <w:tmpl w:val="7C3209C2"/>
    <w:lvl w:ilvl="0" w:tplc="C94A9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AB"/>
    <w:rsid w:val="00002058"/>
    <w:rsid w:val="000209EE"/>
    <w:rsid w:val="00062B48"/>
    <w:rsid w:val="00065FA8"/>
    <w:rsid w:val="0008476D"/>
    <w:rsid w:val="00091A01"/>
    <w:rsid w:val="000A48DB"/>
    <w:rsid w:val="000A66D3"/>
    <w:rsid w:val="000A7DDB"/>
    <w:rsid w:val="000F746C"/>
    <w:rsid w:val="001023CE"/>
    <w:rsid w:val="001029AE"/>
    <w:rsid w:val="00103CD0"/>
    <w:rsid w:val="00110C76"/>
    <w:rsid w:val="00125E80"/>
    <w:rsid w:val="00132947"/>
    <w:rsid w:val="00142E04"/>
    <w:rsid w:val="00143F71"/>
    <w:rsid w:val="00146794"/>
    <w:rsid w:val="00161289"/>
    <w:rsid w:val="0017334C"/>
    <w:rsid w:val="00174FD2"/>
    <w:rsid w:val="001801D3"/>
    <w:rsid w:val="0018618F"/>
    <w:rsid w:val="00186ACC"/>
    <w:rsid w:val="001B32DD"/>
    <w:rsid w:val="001C05D9"/>
    <w:rsid w:val="001F0B3E"/>
    <w:rsid w:val="002072EE"/>
    <w:rsid w:val="00213B05"/>
    <w:rsid w:val="002168B7"/>
    <w:rsid w:val="00220964"/>
    <w:rsid w:val="00230E1C"/>
    <w:rsid w:val="002319D7"/>
    <w:rsid w:val="002376E2"/>
    <w:rsid w:val="00241F46"/>
    <w:rsid w:val="002442BD"/>
    <w:rsid w:val="0025489D"/>
    <w:rsid w:val="002562C3"/>
    <w:rsid w:val="00285824"/>
    <w:rsid w:val="002B2C1F"/>
    <w:rsid w:val="002B5EB7"/>
    <w:rsid w:val="002C3846"/>
    <w:rsid w:val="002C7178"/>
    <w:rsid w:val="002F6994"/>
    <w:rsid w:val="003034B6"/>
    <w:rsid w:val="00303BAB"/>
    <w:rsid w:val="00307F12"/>
    <w:rsid w:val="00315909"/>
    <w:rsid w:val="00317116"/>
    <w:rsid w:val="003171C8"/>
    <w:rsid w:val="003209D9"/>
    <w:rsid w:val="00320D9B"/>
    <w:rsid w:val="00334076"/>
    <w:rsid w:val="00357995"/>
    <w:rsid w:val="00373857"/>
    <w:rsid w:val="003A7014"/>
    <w:rsid w:val="003B37E0"/>
    <w:rsid w:val="003C4E90"/>
    <w:rsid w:val="003C7539"/>
    <w:rsid w:val="003E4CCC"/>
    <w:rsid w:val="00405115"/>
    <w:rsid w:val="004232FA"/>
    <w:rsid w:val="00481037"/>
    <w:rsid w:val="00490534"/>
    <w:rsid w:val="004922BF"/>
    <w:rsid w:val="004941A8"/>
    <w:rsid w:val="00495D9B"/>
    <w:rsid w:val="004A3A37"/>
    <w:rsid w:val="004B24D9"/>
    <w:rsid w:val="004B77DF"/>
    <w:rsid w:val="004C6DCD"/>
    <w:rsid w:val="004D2446"/>
    <w:rsid w:val="004E18C7"/>
    <w:rsid w:val="004E3F15"/>
    <w:rsid w:val="0050792D"/>
    <w:rsid w:val="00512AA6"/>
    <w:rsid w:val="0052299A"/>
    <w:rsid w:val="005361EF"/>
    <w:rsid w:val="00550DB0"/>
    <w:rsid w:val="00560EAC"/>
    <w:rsid w:val="00572F17"/>
    <w:rsid w:val="0058017A"/>
    <w:rsid w:val="00581267"/>
    <w:rsid w:val="005A27C2"/>
    <w:rsid w:val="005B5A22"/>
    <w:rsid w:val="005C4706"/>
    <w:rsid w:val="005D60C7"/>
    <w:rsid w:val="005E1803"/>
    <w:rsid w:val="005E199E"/>
    <w:rsid w:val="005E643E"/>
    <w:rsid w:val="005E7F56"/>
    <w:rsid w:val="005F26E9"/>
    <w:rsid w:val="005F543D"/>
    <w:rsid w:val="00605A62"/>
    <w:rsid w:val="0062403A"/>
    <w:rsid w:val="00642DEC"/>
    <w:rsid w:val="00642E17"/>
    <w:rsid w:val="006575FE"/>
    <w:rsid w:val="006603EC"/>
    <w:rsid w:val="00667C66"/>
    <w:rsid w:val="006703B6"/>
    <w:rsid w:val="00676461"/>
    <w:rsid w:val="0068549C"/>
    <w:rsid w:val="00690E7D"/>
    <w:rsid w:val="00692338"/>
    <w:rsid w:val="00693034"/>
    <w:rsid w:val="00697902"/>
    <w:rsid w:val="006A4168"/>
    <w:rsid w:val="006A4CDF"/>
    <w:rsid w:val="006B3887"/>
    <w:rsid w:val="006B74D4"/>
    <w:rsid w:val="006C2E75"/>
    <w:rsid w:val="006C6D63"/>
    <w:rsid w:val="006E05F3"/>
    <w:rsid w:val="006E0A77"/>
    <w:rsid w:val="006F22FD"/>
    <w:rsid w:val="006F33A8"/>
    <w:rsid w:val="006F3DE5"/>
    <w:rsid w:val="00701614"/>
    <w:rsid w:val="00707B0E"/>
    <w:rsid w:val="00711372"/>
    <w:rsid w:val="00725D1D"/>
    <w:rsid w:val="0074402A"/>
    <w:rsid w:val="0075795D"/>
    <w:rsid w:val="0076579E"/>
    <w:rsid w:val="007752AF"/>
    <w:rsid w:val="0078113D"/>
    <w:rsid w:val="007B2DFC"/>
    <w:rsid w:val="007C3809"/>
    <w:rsid w:val="007E24A5"/>
    <w:rsid w:val="00800FF1"/>
    <w:rsid w:val="00822045"/>
    <w:rsid w:val="00822C00"/>
    <w:rsid w:val="00827B14"/>
    <w:rsid w:val="00830DE3"/>
    <w:rsid w:val="00835579"/>
    <w:rsid w:val="0086484D"/>
    <w:rsid w:val="008702C9"/>
    <w:rsid w:val="00885D4F"/>
    <w:rsid w:val="008A5880"/>
    <w:rsid w:val="008B3E11"/>
    <w:rsid w:val="008B5084"/>
    <w:rsid w:val="008C4D1E"/>
    <w:rsid w:val="008F7FA6"/>
    <w:rsid w:val="0092253A"/>
    <w:rsid w:val="009349DE"/>
    <w:rsid w:val="00945670"/>
    <w:rsid w:val="00956319"/>
    <w:rsid w:val="009636FD"/>
    <w:rsid w:val="00966E5D"/>
    <w:rsid w:val="00971ADD"/>
    <w:rsid w:val="00973A35"/>
    <w:rsid w:val="009A04BA"/>
    <w:rsid w:val="009A1A18"/>
    <w:rsid w:val="009A32EC"/>
    <w:rsid w:val="009A607B"/>
    <w:rsid w:val="009C3B45"/>
    <w:rsid w:val="009C6ECA"/>
    <w:rsid w:val="009D53DD"/>
    <w:rsid w:val="009E7F68"/>
    <w:rsid w:val="009E7FAD"/>
    <w:rsid w:val="00A14C3F"/>
    <w:rsid w:val="00A535A9"/>
    <w:rsid w:val="00AA7F8C"/>
    <w:rsid w:val="00AD341C"/>
    <w:rsid w:val="00AD4922"/>
    <w:rsid w:val="00AD50EB"/>
    <w:rsid w:val="00AE00BB"/>
    <w:rsid w:val="00AE1273"/>
    <w:rsid w:val="00AF51D6"/>
    <w:rsid w:val="00AF7E5C"/>
    <w:rsid w:val="00B21AD3"/>
    <w:rsid w:val="00B22E81"/>
    <w:rsid w:val="00B23454"/>
    <w:rsid w:val="00B2347F"/>
    <w:rsid w:val="00B43C7D"/>
    <w:rsid w:val="00B741FA"/>
    <w:rsid w:val="00BE3A33"/>
    <w:rsid w:val="00BE3E2F"/>
    <w:rsid w:val="00BF5FA3"/>
    <w:rsid w:val="00BF6941"/>
    <w:rsid w:val="00C231A8"/>
    <w:rsid w:val="00C43542"/>
    <w:rsid w:val="00C73B31"/>
    <w:rsid w:val="00C9198E"/>
    <w:rsid w:val="00CA6D67"/>
    <w:rsid w:val="00CD4A32"/>
    <w:rsid w:val="00CD7865"/>
    <w:rsid w:val="00D25029"/>
    <w:rsid w:val="00D3310E"/>
    <w:rsid w:val="00D44D75"/>
    <w:rsid w:val="00D620CE"/>
    <w:rsid w:val="00D7170E"/>
    <w:rsid w:val="00D75873"/>
    <w:rsid w:val="00D76A3D"/>
    <w:rsid w:val="00D841A6"/>
    <w:rsid w:val="00D90E17"/>
    <w:rsid w:val="00D91794"/>
    <w:rsid w:val="00DA5BB2"/>
    <w:rsid w:val="00DA6CB2"/>
    <w:rsid w:val="00DC771A"/>
    <w:rsid w:val="00DD77FF"/>
    <w:rsid w:val="00DD7E63"/>
    <w:rsid w:val="00DE3487"/>
    <w:rsid w:val="00E12C0F"/>
    <w:rsid w:val="00E25A99"/>
    <w:rsid w:val="00E370EE"/>
    <w:rsid w:val="00E435F8"/>
    <w:rsid w:val="00E46478"/>
    <w:rsid w:val="00E50DFC"/>
    <w:rsid w:val="00E83667"/>
    <w:rsid w:val="00E904E9"/>
    <w:rsid w:val="00E94812"/>
    <w:rsid w:val="00E9596D"/>
    <w:rsid w:val="00EB7B7A"/>
    <w:rsid w:val="00EC1E19"/>
    <w:rsid w:val="00EC1E48"/>
    <w:rsid w:val="00ED54B2"/>
    <w:rsid w:val="00EE32B0"/>
    <w:rsid w:val="00EF6A9F"/>
    <w:rsid w:val="00F126B7"/>
    <w:rsid w:val="00F16C70"/>
    <w:rsid w:val="00F57C31"/>
    <w:rsid w:val="00F60EFC"/>
    <w:rsid w:val="00F67BDB"/>
    <w:rsid w:val="00F862C3"/>
    <w:rsid w:val="00FA31C8"/>
    <w:rsid w:val="00FB1278"/>
    <w:rsid w:val="00FB3442"/>
    <w:rsid w:val="00FB46FA"/>
    <w:rsid w:val="00FC73D1"/>
    <w:rsid w:val="00FE0357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996881"/>
  <w15:docId w15:val="{EBAC3AF1-8889-4EA0-9C0F-DB4B74B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487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667C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67C6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18F"/>
  </w:style>
  <w:style w:type="paragraph" w:styleId="aa">
    <w:name w:val="footer"/>
    <w:basedOn w:val="a"/>
    <w:link w:val="ab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18F"/>
  </w:style>
  <w:style w:type="paragraph" w:styleId="ac">
    <w:name w:val="Body Text"/>
    <w:basedOn w:val="a"/>
    <w:link w:val="ad"/>
    <w:uiPriority w:val="99"/>
    <w:semiHidden/>
    <w:unhideWhenUsed/>
    <w:rsid w:val="00F16C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4B421-6EE4-4E7C-851E-41013EC9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Г. Трифонова</cp:lastModifiedBy>
  <cp:revision>3</cp:revision>
  <cp:lastPrinted>2022-04-25T12:37:00Z</cp:lastPrinted>
  <dcterms:created xsi:type="dcterms:W3CDTF">2023-07-03T11:25:00Z</dcterms:created>
  <dcterms:modified xsi:type="dcterms:W3CDTF">2023-07-03T11:48:00Z</dcterms:modified>
</cp:coreProperties>
</file>