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0C8" w:rsidRPr="007C1341" w:rsidRDefault="003430C8" w:rsidP="003430C8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30C8" w:rsidRPr="005F26E9" w:rsidRDefault="003430C8" w:rsidP="003430C8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1089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120.1pt;margin-top:165.9pt;width:91.5pt;height:21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" filled="f" stroked="f">
                <v:textbox>
                  <w:txbxContent>
                    <w:p w:rsidR="003430C8" w:rsidRPr="005F26E9" w:rsidRDefault="003430C8" w:rsidP="003430C8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1089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30C8" w:rsidRPr="005F26E9" w:rsidRDefault="003430C8" w:rsidP="003430C8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27.06.2022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12.85pt;margin-top:165.9pt;width:87pt;height:21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" filled="f" stroked="f">
                <v:textbox>
                  <w:txbxContent>
                    <w:p w:rsidR="003430C8" w:rsidRPr="005F26E9" w:rsidRDefault="003430C8" w:rsidP="003430C8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27.06.2022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469745C" wp14:editId="0CA1E95B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9F" w:rsidRPr="007B0DDB" w:rsidRDefault="00ED0C9F" w:rsidP="007B0DDB">
      <w:bookmarkStart w:id="0" w:name="_GoBack"/>
      <w:bookmarkEnd w:id="0"/>
    </w:p>
    <w:p w:rsidR="00075E34" w:rsidRDefault="000A40F4" w:rsidP="001304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proofErr w:type="gramStart"/>
      <w:r w:rsidRPr="000A40F4">
        <w:rPr>
          <w:rFonts w:ascii="Times New Roman" w:hAnsi="Times New Roman" w:cs="Times New Roman"/>
          <w:sz w:val="28"/>
          <w:szCs w:val="28"/>
        </w:rPr>
        <w:t xml:space="preserve">Об установлении публичного сервитута для размещения объекта электросетевого хозяйства </w:t>
      </w:r>
      <w:r w:rsidR="007D4BFE" w:rsidRPr="007D4BFE">
        <w:rPr>
          <w:rFonts w:ascii="Times New Roman" w:hAnsi="Times New Roman" w:cs="Times New Roman"/>
          <w:sz w:val="28"/>
          <w:szCs w:val="28"/>
        </w:rPr>
        <w:t xml:space="preserve">«ВЛ-0,4 </w:t>
      </w:r>
      <w:proofErr w:type="spellStart"/>
      <w:r w:rsidR="007D4BFE" w:rsidRPr="007D4BFE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7D4BFE" w:rsidRPr="007D4BFE">
        <w:rPr>
          <w:rFonts w:ascii="Times New Roman" w:hAnsi="Times New Roman" w:cs="Times New Roman"/>
          <w:sz w:val="28"/>
          <w:szCs w:val="28"/>
        </w:rPr>
        <w:t xml:space="preserve"> №</w:t>
      </w:r>
      <w:r w:rsidR="007D4BFE">
        <w:rPr>
          <w:rFonts w:ascii="Times New Roman" w:hAnsi="Times New Roman" w:cs="Times New Roman"/>
          <w:sz w:val="28"/>
          <w:szCs w:val="28"/>
        </w:rPr>
        <w:t xml:space="preserve"> </w:t>
      </w:r>
      <w:r w:rsidR="00130462">
        <w:rPr>
          <w:rFonts w:ascii="Times New Roman" w:hAnsi="Times New Roman" w:cs="Times New Roman"/>
          <w:sz w:val="28"/>
          <w:szCs w:val="28"/>
        </w:rPr>
        <w:t xml:space="preserve">2 от ТП </w:t>
      </w:r>
      <w:r w:rsidR="007D4BFE" w:rsidRPr="007D4BFE">
        <w:rPr>
          <w:rFonts w:ascii="Times New Roman" w:hAnsi="Times New Roman" w:cs="Times New Roman"/>
          <w:sz w:val="28"/>
          <w:szCs w:val="28"/>
        </w:rPr>
        <w:t>№</w:t>
      </w:r>
      <w:r w:rsidR="007D4BFE">
        <w:rPr>
          <w:rFonts w:ascii="Times New Roman" w:hAnsi="Times New Roman" w:cs="Times New Roman"/>
          <w:sz w:val="28"/>
          <w:szCs w:val="28"/>
        </w:rPr>
        <w:t xml:space="preserve"> </w:t>
      </w:r>
      <w:r w:rsidR="007D4BFE" w:rsidRPr="007D4BFE">
        <w:rPr>
          <w:rFonts w:ascii="Times New Roman" w:hAnsi="Times New Roman" w:cs="Times New Roman"/>
          <w:sz w:val="28"/>
          <w:szCs w:val="28"/>
        </w:rPr>
        <w:t>276</w:t>
      </w:r>
      <w:r w:rsidR="00130462" w:rsidRPr="00130462">
        <w:t xml:space="preserve"> </w:t>
      </w:r>
      <w:r w:rsidR="00130462" w:rsidRPr="00130462">
        <w:rPr>
          <w:rFonts w:ascii="Times New Roman" w:hAnsi="Times New Roman" w:cs="Times New Roman"/>
          <w:sz w:val="28"/>
          <w:szCs w:val="28"/>
        </w:rPr>
        <w:t>наружное освещение</w:t>
      </w:r>
      <w:r w:rsidR="007D4BFE" w:rsidRPr="007D4BFE">
        <w:rPr>
          <w:rFonts w:ascii="Times New Roman" w:hAnsi="Times New Roman" w:cs="Times New Roman"/>
          <w:sz w:val="28"/>
          <w:szCs w:val="28"/>
        </w:rPr>
        <w:t>» в границах кадастровых кварталов 60:27:0020109,</w:t>
      </w:r>
      <w:r w:rsidR="00130462">
        <w:rPr>
          <w:rFonts w:ascii="Times New Roman" w:hAnsi="Times New Roman" w:cs="Times New Roman"/>
          <w:sz w:val="28"/>
          <w:szCs w:val="28"/>
        </w:rPr>
        <w:t xml:space="preserve"> 60:27:0020110, 60:27:0020108 </w:t>
      </w:r>
      <w:r w:rsidR="007D4BFE" w:rsidRPr="007D4BFE">
        <w:rPr>
          <w:rFonts w:ascii="Times New Roman" w:hAnsi="Times New Roman" w:cs="Times New Roman"/>
          <w:sz w:val="28"/>
          <w:szCs w:val="28"/>
        </w:rPr>
        <w:t>и земельных участков с кадастровыми номерами 60:27:0020108:22, 60:27:0020109:8, 60:27:0020109:132, 60:27:0020109:15, 60:27:0020109:14, 60:27:0020109</w:t>
      </w:r>
      <w:proofErr w:type="gramEnd"/>
      <w:r w:rsidR="007D4BFE" w:rsidRPr="007D4BFE">
        <w:rPr>
          <w:rFonts w:ascii="Times New Roman" w:hAnsi="Times New Roman" w:cs="Times New Roman"/>
          <w:sz w:val="28"/>
          <w:szCs w:val="28"/>
        </w:rPr>
        <w:t>:29, 60:27:0020109:28, 60:27:0020109:12, 60:27:0020109:11, 60:27:0020109:18</w:t>
      </w:r>
    </w:p>
    <w:p w:rsidR="00075E34" w:rsidRDefault="00075E34" w:rsidP="00075E34">
      <w:pPr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</w:rPr>
      </w:pPr>
    </w:p>
    <w:p w:rsidR="00157238" w:rsidRPr="00760C7E" w:rsidRDefault="00157238" w:rsidP="00075E34">
      <w:pPr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</w:rPr>
      </w:pPr>
    </w:p>
    <w:p w:rsidR="000A40F4" w:rsidRPr="000A40F4" w:rsidRDefault="000A40F4" w:rsidP="00075E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</w:t>
      </w:r>
      <w:r w:rsidR="00CB119E">
        <w:rPr>
          <w:rFonts w:ascii="Times New Roman" w:hAnsi="Times New Roman" w:cs="Times New Roman"/>
          <w:sz w:val="28"/>
          <w:szCs w:val="28"/>
          <w:lang w:eastAsia="en-US"/>
        </w:rPr>
        <w:t xml:space="preserve">«О введении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в Российской Федерации», приказом Министерства экономического развития Российской Федерации № 542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от 10.10.2018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«Об утверждении требований к форме ходатайства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об установлении публичного сервитута, содержанию обоснования необходимости установления публичного сервитута», Положением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о распределении полномочий органов местного самоуправления муниципального образован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>ия «Город Псков», утвержденным р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ешением Псковской городской Думы от 16.12.2016 № 2161, на основании ходатайства</w:t>
      </w:r>
      <w:r w:rsidR="004E375A">
        <w:rPr>
          <w:rFonts w:ascii="Times New Roman" w:hAnsi="Times New Roman" w:cs="Times New Roman"/>
          <w:sz w:val="28"/>
          <w:szCs w:val="28"/>
          <w:lang w:eastAsia="en-US"/>
        </w:rPr>
        <w:t xml:space="preserve"> от </w:t>
      </w:r>
      <w:r w:rsidR="00A958D2">
        <w:rPr>
          <w:rFonts w:ascii="Times New Roman" w:hAnsi="Times New Roman" w:cs="Times New Roman"/>
          <w:sz w:val="28"/>
          <w:szCs w:val="28"/>
          <w:lang w:eastAsia="en-US"/>
        </w:rPr>
        <w:t>03.03.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2022</w:t>
      </w:r>
      <w:r w:rsidR="00A958D2">
        <w:rPr>
          <w:rFonts w:ascii="Times New Roman" w:hAnsi="Times New Roman" w:cs="Times New Roman"/>
          <w:sz w:val="28"/>
          <w:szCs w:val="28"/>
          <w:lang w:eastAsia="en-US"/>
        </w:rPr>
        <w:t xml:space="preserve"> и заявления (</w:t>
      </w:r>
      <w:r w:rsidR="00075E34">
        <w:rPr>
          <w:rFonts w:ascii="Times New Roman" w:hAnsi="Times New Roman" w:cs="Times New Roman"/>
          <w:sz w:val="28"/>
          <w:szCs w:val="28"/>
          <w:lang w:eastAsia="en-US"/>
        </w:rPr>
        <w:t xml:space="preserve">исх. № </w:t>
      </w:r>
      <w:r w:rsidR="007D4BFE">
        <w:rPr>
          <w:rFonts w:ascii="Times New Roman" w:hAnsi="Times New Roman" w:cs="Times New Roman"/>
          <w:sz w:val="28"/>
          <w:szCs w:val="28"/>
          <w:lang w:eastAsia="en-US"/>
        </w:rPr>
        <w:t>203</w:t>
      </w:r>
      <w:r w:rsidR="00A958D2" w:rsidRPr="00A958D2">
        <w:rPr>
          <w:rFonts w:ascii="Times New Roman" w:hAnsi="Times New Roman" w:cs="Times New Roman"/>
          <w:sz w:val="28"/>
          <w:szCs w:val="28"/>
          <w:lang w:eastAsia="en-US"/>
        </w:rPr>
        <w:t>/22-ПКБСЗ от 05.03.2022</w:t>
      </w:r>
      <w:r w:rsidR="00A958D2">
        <w:rPr>
          <w:rFonts w:ascii="Times New Roman" w:hAnsi="Times New Roman" w:cs="Times New Roman"/>
          <w:sz w:val="28"/>
          <w:szCs w:val="28"/>
          <w:lang w:eastAsia="en-US"/>
        </w:rPr>
        <w:t>)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 Публичного</w:t>
      </w:r>
      <w:proofErr w:type="gramEnd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 акционерного общества «</w:t>
      </w:r>
      <w:proofErr w:type="spellStart"/>
      <w:r w:rsidRPr="000A40F4">
        <w:rPr>
          <w:rFonts w:ascii="Times New Roman" w:hAnsi="Times New Roman" w:cs="Times New Roman"/>
          <w:sz w:val="28"/>
          <w:szCs w:val="28"/>
          <w:lang w:eastAsia="en-US"/>
        </w:rPr>
        <w:t>Россети</w:t>
      </w:r>
      <w:proofErr w:type="spellEnd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 Северо-Запад» (ИНН 7802312751, </w:t>
      </w:r>
      <w:r w:rsidR="00075E34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ОГРН 1047855175785) и схемы расположения границ публичного сервитута </w:t>
      </w:r>
      <w:r w:rsidR="00A958D2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0A40F4" w:rsidRPr="000A40F4" w:rsidRDefault="000A40F4" w:rsidP="00075E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0C9F" w:rsidRDefault="00ED0C9F" w:rsidP="00075E34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C9F" w:rsidRDefault="00ED0C9F" w:rsidP="00075E34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0F4" w:rsidRPr="000A40F4" w:rsidRDefault="000A40F4" w:rsidP="00075E34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0F4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0A40F4" w:rsidRPr="000A40F4" w:rsidRDefault="000A40F4" w:rsidP="00075E34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0F4" w:rsidRPr="00760C7E" w:rsidRDefault="000A40F4" w:rsidP="00075E34">
      <w:pPr>
        <w:pStyle w:val="ab"/>
        <w:numPr>
          <w:ilvl w:val="0"/>
          <w:numId w:val="4"/>
        </w:numPr>
        <w:tabs>
          <w:tab w:val="left" w:pos="709"/>
          <w:tab w:val="left" w:pos="1134"/>
        </w:tabs>
        <w:ind w:left="0" w:right="-2" w:firstLine="709"/>
        <w:contextualSpacing/>
        <w:rPr>
          <w:sz w:val="28"/>
          <w:szCs w:val="28"/>
        </w:rPr>
      </w:pPr>
      <w:proofErr w:type="gramStart"/>
      <w:r w:rsidRPr="00760C7E">
        <w:rPr>
          <w:sz w:val="28"/>
          <w:szCs w:val="28"/>
        </w:rPr>
        <w:t>Установить в пользу Публичного акционерного общества «</w:t>
      </w:r>
      <w:proofErr w:type="spellStart"/>
      <w:r w:rsidRPr="00760C7E">
        <w:rPr>
          <w:sz w:val="28"/>
          <w:szCs w:val="28"/>
        </w:rPr>
        <w:t>Россети</w:t>
      </w:r>
      <w:proofErr w:type="spellEnd"/>
      <w:r w:rsidRPr="00760C7E">
        <w:rPr>
          <w:sz w:val="28"/>
          <w:szCs w:val="28"/>
        </w:rPr>
        <w:t xml:space="preserve"> Северо-Запад» (ИНН 7802312751, ОГРН 1047855175785) публичный сервитут площадью </w:t>
      </w:r>
      <w:r w:rsidR="007D4BFE" w:rsidRPr="007D4BFE">
        <w:rPr>
          <w:sz w:val="28"/>
          <w:szCs w:val="28"/>
        </w:rPr>
        <w:t>3458  кв.</w:t>
      </w:r>
      <w:r w:rsidR="00B24DC2">
        <w:rPr>
          <w:sz w:val="28"/>
          <w:szCs w:val="28"/>
        </w:rPr>
        <w:t xml:space="preserve"> м в </w:t>
      </w:r>
      <w:r w:rsidR="007D4BFE" w:rsidRPr="007D4BFE">
        <w:rPr>
          <w:sz w:val="28"/>
          <w:szCs w:val="28"/>
        </w:rPr>
        <w:t xml:space="preserve">отношении земельного участка в границах кадастровых кварталов 60:27:0020109, 60:27:0020110, 60:27:0020108 </w:t>
      </w:r>
      <w:r w:rsidR="007D4BFE">
        <w:rPr>
          <w:sz w:val="28"/>
          <w:szCs w:val="28"/>
        </w:rPr>
        <w:t xml:space="preserve">                        </w:t>
      </w:r>
      <w:r w:rsidR="007D4BFE" w:rsidRPr="007D4BFE">
        <w:rPr>
          <w:sz w:val="28"/>
          <w:szCs w:val="28"/>
        </w:rPr>
        <w:t xml:space="preserve">и земельных участков с кадастровыми номерами 60:27:0020108:22 </w:t>
      </w:r>
      <w:r w:rsidR="007D4BFE">
        <w:rPr>
          <w:sz w:val="28"/>
          <w:szCs w:val="28"/>
        </w:rPr>
        <w:t xml:space="preserve">                           </w:t>
      </w:r>
      <w:r w:rsidR="007D4BFE" w:rsidRPr="007D4BFE">
        <w:rPr>
          <w:sz w:val="28"/>
          <w:szCs w:val="28"/>
        </w:rPr>
        <w:t>с местоположением: г. Псков, ул. Плехановский посад, дом 93., 60:27:0020109:8 с местоположением</w:t>
      </w:r>
      <w:proofErr w:type="gramEnd"/>
      <w:r w:rsidR="007D4BFE" w:rsidRPr="007D4BFE">
        <w:rPr>
          <w:sz w:val="28"/>
          <w:szCs w:val="28"/>
        </w:rPr>
        <w:t xml:space="preserve">: </w:t>
      </w:r>
      <w:proofErr w:type="gramStart"/>
      <w:r w:rsidR="007D4BFE" w:rsidRPr="007D4BFE">
        <w:rPr>
          <w:sz w:val="28"/>
          <w:szCs w:val="28"/>
        </w:rPr>
        <w:t xml:space="preserve">г. Псков, ул. Плехановский посад, д. 76, 60:27:0020109:132 с местоположением: г. Псков, ул. Плехановский посад, </w:t>
      </w:r>
      <w:r w:rsidR="007D4BFE">
        <w:rPr>
          <w:sz w:val="28"/>
          <w:szCs w:val="28"/>
        </w:rPr>
        <w:t xml:space="preserve">              </w:t>
      </w:r>
      <w:r w:rsidR="007D4BFE" w:rsidRPr="007D4BFE">
        <w:rPr>
          <w:sz w:val="28"/>
          <w:szCs w:val="28"/>
        </w:rPr>
        <w:t>д. 78, 60:27:0020109:15 с местоположением:</w:t>
      </w:r>
      <w:proofErr w:type="gramEnd"/>
      <w:r w:rsidR="007D4BFE" w:rsidRPr="007D4BFE">
        <w:rPr>
          <w:sz w:val="28"/>
          <w:szCs w:val="28"/>
        </w:rPr>
        <w:t xml:space="preserve"> </w:t>
      </w:r>
      <w:proofErr w:type="gramStart"/>
      <w:r w:rsidR="007D4BFE" w:rsidRPr="007D4BFE">
        <w:rPr>
          <w:sz w:val="28"/>
          <w:szCs w:val="28"/>
        </w:rPr>
        <w:t xml:space="preserve">Псковская область, г. Псков, </w:t>
      </w:r>
      <w:r w:rsidR="007D4BFE">
        <w:rPr>
          <w:sz w:val="28"/>
          <w:szCs w:val="28"/>
        </w:rPr>
        <w:t xml:space="preserve">               </w:t>
      </w:r>
      <w:r w:rsidR="007D4BFE" w:rsidRPr="007D4BFE">
        <w:rPr>
          <w:sz w:val="28"/>
          <w:szCs w:val="28"/>
        </w:rPr>
        <w:t xml:space="preserve">ул. Огородная, д. 2А, 60:27:0020109:14 с местоположением: г. Псков, </w:t>
      </w:r>
      <w:r w:rsidR="007D4BFE">
        <w:rPr>
          <w:sz w:val="28"/>
          <w:szCs w:val="28"/>
        </w:rPr>
        <w:t xml:space="preserve">                  </w:t>
      </w:r>
      <w:r w:rsidR="007D4BFE" w:rsidRPr="007D4BFE">
        <w:rPr>
          <w:sz w:val="28"/>
          <w:szCs w:val="28"/>
        </w:rPr>
        <w:t xml:space="preserve">ул. Огородная, д. 2, 60:27:0020109:29 с местоположением: г. Псков, </w:t>
      </w:r>
      <w:r w:rsidR="007D4BFE">
        <w:rPr>
          <w:sz w:val="28"/>
          <w:szCs w:val="28"/>
        </w:rPr>
        <w:t xml:space="preserve">                       </w:t>
      </w:r>
      <w:r w:rsidR="007D4BFE" w:rsidRPr="007D4BFE">
        <w:rPr>
          <w:sz w:val="28"/>
          <w:szCs w:val="28"/>
        </w:rPr>
        <w:t xml:space="preserve">ул. Огородная, дом 4-а, 60:27:0020109:28 с местоположением: г. Псков, </w:t>
      </w:r>
      <w:r w:rsidR="007D4BFE">
        <w:rPr>
          <w:sz w:val="28"/>
          <w:szCs w:val="28"/>
        </w:rPr>
        <w:t xml:space="preserve">                </w:t>
      </w:r>
      <w:r w:rsidR="007D4BFE" w:rsidRPr="007D4BFE">
        <w:rPr>
          <w:sz w:val="28"/>
          <w:szCs w:val="28"/>
        </w:rPr>
        <w:t xml:space="preserve">ул. Огородная, дом 4, 60:27:0020109:12 с местоположением: г. Псков, </w:t>
      </w:r>
      <w:r w:rsidR="007D4BFE">
        <w:rPr>
          <w:sz w:val="28"/>
          <w:szCs w:val="28"/>
        </w:rPr>
        <w:t xml:space="preserve">                   </w:t>
      </w:r>
      <w:r w:rsidR="007D4BFE" w:rsidRPr="007D4BFE">
        <w:rPr>
          <w:sz w:val="28"/>
          <w:szCs w:val="28"/>
        </w:rPr>
        <w:t>ул. Огородная, д. 6, 60:27:0020109:11</w:t>
      </w:r>
      <w:proofErr w:type="gramEnd"/>
      <w:r w:rsidR="007D4BFE" w:rsidRPr="007D4BFE">
        <w:rPr>
          <w:sz w:val="28"/>
          <w:szCs w:val="28"/>
        </w:rPr>
        <w:t xml:space="preserve"> </w:t>
      </w:r>
      <w:proofErr w:type="gramStart"/>
      <w:r w:rsidR="007D4BFE" w:rsidRPr="007D4BFE">
        <w:rPr>
          <w:sz w:val="28"/>
          <w:szCs w:val="28"/>
        </w:rPr>
        <w:t xml:space="preserve">с местоположением: г. Псков, </w:t>
      </w:r>
      <w:r w:rsidR="007D4BFE">
        <w:rPr>
          <w:sz w:val="28"/>
          <w:szCs w:val="28"/>
        </w:rPr>
        <w:t xml:space="preserve">                     </w:t>
      </w:r>
      <w:r w:rsidR="007D4BFE" w:rsidRPr="007D4BFE">
        <w:rPr>
          <w:sz w:val="28"/>
          <w:szCs w:val="28"/>
        </w:rPr>
        <w:t xml:space="preserve">ул. Огородная, дом 6-а, 60:27:0020109:18 с местоположением: г. Псков, </w:t>
      </w:r>
      <w:r w:rsidR="007D4BFE">
        <w:rPr>
          <w:sz w:val="28"/>
          <w:szCs w:val="28"/>
        </w:rPr>
        <w:t xml:space="preserve">                 </w:t>
      </w:r>
      <w:r w:rsidR="007D4BFE" w:rsidRPr="007D4BFE">
        <w:rPr>
          <w:sz w:val="28"/>
          <w:szCs w:val="28"/>
        </w:rPr>
        <w:t>ул. Огородная, дом 10,</w:t>
      </w:r>
      <w:r w:rsidR="00A958D2">
        <w:rPr>
          <w:sz w:val="28"/>
          <w:szCs w:val="28"/>
          <w:lang w:eastAsia="ru-RU"/>
        </w:rPr>
        <w:t xml:space="preserve"> </w:t>
      </w:r>
      <w:r w:rsidR="00760C7E" w:rsidRPr="00760C7E">
        <w:rPr>
          <w:sz w:val="28"/>
          <w:szCs w:val="28"/>
        </w:rPr>
        <w:t>и утвердить границу публичного сервитута согласно приложению к настоящему постановлению.</w:t>
      </w:r>
      <w:proofErr w:type="gramEnd"/>
      <w:r w:rsidR="00655714" w:rsidRPr="00760C7E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60C7E" w:rsidRPr="00760C7E">
        <w:rPr>
          <w:sz w:val="28"/>
          <w:szCs w:val="28"/>
        </w:rPr>
        <w:t xml:space="preserve">                </w:t>
      </w:r>
    </w:p>
    <w:p w:rsidR="000A40F4" w:rsidRPr="000A40F4" w:rsidRDefault="000A40F4" w:rsidP="00075E34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2. Цель установления публичного сервитута: размещение в целях эксплуатации объекта электросетевого хозяйства </w:t>
      </w:r>
      <w:r w:rsidR="007D4BFE" w:rsidRPr="007D4BFE">
        <w:rPr>
          <w:rFonts w:ascii="Times New Roman" w:hAnsi="Times New Roman" w:cs="Times New Roman"/>
          <w:sz w:val="28"/>
          <w:szCs w:val="28"/>
        </w:rPr>
        <w:t xml:space="preserve">«ВЛ-0,4 </w:t>
      </w:r>
      <w:proofErr w:type="spellStart"/>
      <w:r w:rsidR="007D4BFE" w:rsidRPr="007D4BFE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7D4BFE" w:rsidRPr="007D4BFE">
        <w:rPr>
          <w:rFonts w:ascii="Times New Roman" w:hAnsi="Times New Roman" w:cs="Times New Roman"/>
          <w:sz w:val="28"/>
          <w:szCs w:val="28"/>
        </w:rPr>
        <w:t xml:space="preserve"> № 2 </w:t>
      </w:r>
      <w:r w:rsidR="007D4BFE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7D4BFE" w:rsidRPr="007D4BFE">
        <w:rPr>
          <w:rFonts w:ascii="Times New Roman" w:hAnsi="Times New Roman" w:cs="Times New Roman"/>
          <w:sz w:val="28"/>
          <w:szCs w:val="28"/>
        </w:rPr>
        <w:t>от ТП  № 276</w:t>
      </w:r>
      <w:r w:rsidR="00130462">
        <w:rPr>
          <w:rFonts w:ascii="Times New Roman" w:hAnsi="Times New Roman" w:cs="Times New Roman"/>
          <w:sz w:val="28"/>
          <w:szCs w:val="28"/>
        </w:rPr>
        <w:t xml:space="preserve"> </w:t>
      </w:r>
      <w:r w:rsidR="00130462" w:rsidRPr="00130462">
        <w:rPr>
          <w:rFonts w:ascii="Times New Roman" w:hAnsi="Times New Roman" w:cs="Times New Roman"/>
          <w:sz w:val="28"/>
          <w:szCs w:val="28"/>
        </w:rPr>
        <w:t>наружное освещение</w:t>
      </w:r>
      <w:r w:rsidR="007D4BFE" w:rsidRPr="007D4BFE">
        <w:rPr>
          <w:rFonts w:ascii="Times New Roman" w:hAnsi="Times New Roman" w:cs="Times New Roman"/>
          <w:sz w:val="28"/>
          <w:szCs w:val="28"/>
        </w:rPr>
        <w:t>»</w:t>
      </w:r>
      <w:r w:rsidRPr="000A40F4">
        <w:rPr>
          <w:rFonts w:ascii="Times New Roman" w:hAnsi="Times New Roman" w:cs="Times New Roman"/>
          <w:sz w:val="28"/>
          <w:szCs w:val="28"/>
        </w:rPr>
        <w:t xml:space="preserve"> и его неотъемлемых технологических частей, необходимых </w:t>
      </w:r>
      <w:r w:rsidR="00075E34">
        <w:rPr>
          <w:rFonts w:ascii="Times New Roman" w:hAnsi="Times New Roman" w:cs="Times New Roman"/>
          <w:sz w:val="28"/>
          <w:szCs w:val="28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</w:rPr>
        <w:t xml:space="preserve">для организации электроснабжения населения </w:t>
      </w:r>
    </w:p>
    <w:p w:rsidR="000A40F4" w:rsidRPr="000A40F4" w:rsidRDefault="000A40F4" w:rsidP="00075E34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3.</w:t>
      </w:r>
      <w:r w:rsidR="00075E34">
        <w:rPr>
          <w:rFonts w:ascii="Times New Roman" w:hAnsi="Times New Roman" w:cs="Times New Roman"/>
          <w:sz w:val="28"/>
          <w:szCs w:val="28"/>
        </w:rPr>
        <w:t xml:space="preserve">  </w:t>
      </w:r>
      <w:r w:rsidRPr="000A40F4">
        <w:rPr>
          <w:rFonts w:ascii="Times New Roman" w:hAnsi="Times New Roman" w:cs="Times New Roman"/>
          <w:sz w:val="28"/>
          <w:szCs w:val="28"/>
        </w:rPr>
        <w:t xml:space="preserve"> Срок публичного сервитута: 49 (сорок девять) лет.</w:t>
      </w:r>
    </w:p>
    <w:p w:rsidR="007B0DDB" w:rsidRDefault="007B0DDB" w:rsidP="00075E34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0DDB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7B0DDB">
        <w:rPr>
          <w:rFonts w:ascii="Times New Roman" w:hAnsi="Times New Roman" w:cs="Times New Roman"/>
          <w:sz w:val="28"/>
          <w:szCs w:val="28"/>
        </w:rPr>
        <w:t xml:space="preserve">Срок, в течение которого в соответствии с расчетом заявителя использование земельных участков (их частей) и (или) расположенных </w:t>
      </w:r>
      <w:r w:rsidR="00075E3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7B0DDB">
        <w:rPr>
          <w:rFonts w:ascii="Times New Roman" w:hAnsi="Times New Roman" w:cs="Times New Roman"/>
          <w:sz w:val="28"/>
          <w:szCs w:val="28"/>
        </w:rPr>
        <w:t xml:space="preserve">на них объектах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0DDB">
        <w:rPr>
          <w:rFonts w:ascii="Times New Roman" w:hAnsi="Times New Roman" w:cs="Times New Roman"/>
          <w:sz w:val="28"/>
          <w:szCs w:val="28"/>
        </w:rPr>
        <w:t>(при возникновении таких обстоятельств) – от 3 до 60 дней.</w:t>
      </w:r>
      <w:proofErr w:type="gramEnd"/>
    </w:p>
    <w:p w:rsidR="000A40F4" w:rsidRPr="000A40F4" w:rsidRDefault="000A40F4" w:rsidP="00075E34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5.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0A40F4" w:rsidRPr="000A40F4" w:rsidRDefault="000A40F4" w:rsidP="00075E34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6. </w:t>
      </w:r>
      <w:r w:rsidR="00075E34">
        <w:rPr>
          <w:rFonts w:ascii="Times New Roman" w:hAnsi="Times New Roman" w:cs="Times New Roman"/>
          <w:sz w:val="28"/>
          <w:szCs w:val="28"/>
        </w:rPr>
        <w:t xml:space="preserve">  </w:t>
      </w:r>
      <w:r w:rsidRPr="000A40F4">
        <w:rPr>
          <w:rFonts w:ascii="Times New Roman" w:hAnsi="Times New Roman" w:cs="Times New Roman"/>
          <w:sz w:val="28"/>
          <w:szCs w:val="28"/>
        </w:rPr>
        <w:t>Плата за публичный сервитут не устанавливается.</w:t>
      </w:r>
    </w:p>
    <w:p w:rsidR="000A40F4" w:rsidRPr="000A40F4" w:rsidRDefault="000A40F4" w:rsidP="00075E34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 w:rsidRPr="000A40F4">
        <w:rPr>
          <w:rFonts w:ascii="Times New Roman" w:hAnsi="Times New Roman" w:cs="Times New Roman"/>
          <w:sz w:val="28"/>
          <w:szCs w:val="28"/>
        </w:rPr>
        <w:t xml:space="preserve">График проведения работ при осуществлении деятельности,              для обеспечения которой устанавливается публичный сервитут: </w:t>
      </w:r>
      <w:r w:rsidR="007B0DDB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A40F4">
        <w:rPr>
          <w:rFonts w:ascii="Times New Roman" w:hAnsi="Times New Roman" w:cs="Times New Roman"/>
          <w:sz w:val="28"/>
          <w:szCs w:val="28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</w:t>
      </w:r>
      <w:r w:rsidR="00C80DB0">
        <w:rPr>
          <w:rFonts w:ascii="Times New Roman" w:hAnsi="Times New Roman" w:cs="Times New Roman"/>
          <w:sz w:val="28"/>
          <w:szCs w:val="28"/>
        </w:rPr>
        <w:t xml:space="preserve">ров) земельных участков </w:t>
      </w:r>
      <w:r w:rsidRPr="000A40F4">
        <w:rPr>
          <w:rFonts w:ascii="Times New Roman" w:hAnsi="Times New Roman" w:cs="Times New Roman"/>
          <w:sz w:val="28"/>
          <w:szCs w:val="28"/>
        </w:rPr>
        <w:t xml:space="preserve">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</w:t>
      </w:r>
      <w:r w:rsidRPr="000A40F4">
        <w:rPr>
          <w:rFonts w:ascii="Times New Roman" w:hAnsi="Times New Roman" w:cs="Times New Roman"/>
          <w:sz w:val="28"/>
          <w:szCs w:val="28"/>
        </w:rPr>
        <w:lastRenderedPageBreak/>
        <w:t>ведения личного подсобного хозяйства, садоводства, огородничества</w:t>
      </w:r>
      <w:proofErr w:type="gramEnd"/>
      <w:r w:rsidRPr="000A40F4">
        <w:rPr>
          <w:rFonts w:ascii="Times New Roman" w:hAnsi="Times New Roman" w:cs="Times New Roman"/>
          <w:sz w:val="28"/>
          <w:szCs w:val="28"/>
        </w:rPr>
        <w:t xml:space="preserve">; </w:t>
      </w:r>
      <w:r w:rsidR="007B0DDB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A40F4">
        <w:rPr>
          <w:rFonts w:ascii="Times New Roman" w:hAnsi="Times New Roman" w:cs="Times New Roman"/>
          <w:sz w:val="28"/>
          <w:szCs w:val="28"/>
        </w:rPr>
        <w:t>не превышает один год - в отношении иных земельных участков).</w:t>
      </w:r>
    </w:p>
    <w:p w:rsidR="000A40F4" w:rsidRPr="000A40F4" w:rsidRDefault="000A40F4" w:rsidP="00075E34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8. Публичное акционерное общество «</w:t>
      </w:r>
      <w:proofErr w:type="spellStart"/>
      <w:r w:rsidRPr="000A40F4">
        <w:rPr>
          <w:rFonts w:ascii="Times New Roman" w:hAnsi="Times New Roman" w:cs="Times New Roman"/>
          <w:sz w:val="28"/>
          <w:szCs w:val="28"/>
        </w:rPr>
        <w:t>Россети</w:t>
      </w:r>
      <w:proofErr w:type="spellEnd"/>
      <w:r w:rsidRPr="000A40F4">
        <w:rPr>
          <w:rFonts w:ascii="Times New Roman" w:hAnsi="Times New Roman" w:cs="Times New Roman"/>
          <w:sz w:val="28"/>
          <w:szCs w:val="28"/>
        </w:rPr>
        <w:t xml:space="preserve"> Северо-Запад» обязано привести земельный участок в состояние, пригодное для его использования </w:t>
      </w:r>
      <w:r w:rsidR="00075E34">
        <w:rPr>
          <w:rFonts w:ascii="Times New Roman" w:hAnsi="Times New Roman" w:cs="Times New Roman"/>
          <w:sz w:val="28"/>
          <w:szCs w:val="28"/>
        </w:rPr>
        <w:t xml:space="preserve">     </w:t>
      </w:r>
      <w:r w:rsidRPr="000A40F4">
        <w:rPr>
          <w:rFonts w:ascii="Times New Roman" w:hAnsi="Times New Roman" w:cs="Times New Roman"/>
          <w:sz w:val="28"/>
          <w:szCs w:val="28"/>
        </w:rPr>
        <w:t xml:space="preserve">в соответствии с разрешенным использованием, в срок не </w:t>
      </w:r>
      <w:proofErr w:type="gramStart"/>
      <w:r w:rsidRPr="000A40F4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0A40F4">
        <w:rPr>
          <w:rFonts w:ascii="Times New Roman" w:hAnsi="Times New Roman" w:cs="Times New Roman"/>
          <w:sz w:val="28"/>
          <w:szCs w:val="28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</w:p>
    <w:p w:rsidR="000A40F4" w:rsidRPr="00760C7E" w:rsidRDefault="000A40F4" w:rsidP="00075E34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9. Комитету по управлению муниципальным имуществом города Пс</w:t>
      </w:r>
      <w:r w:rsidR="007B0DDB">
        <w:rPr>
          <w:rFonts w:ascii="Times New Roman" w:hAnsi="Times New Roman" w:cs="Times New Roman"/>
          <w:sz w:val="28"/>
          <w:szCs w:val="28"/>
        </w:rPr>
        <w:t>кова (Кузнецовой Е.В.) в течение</w:t>
      </w:r>
      <w:r w:rsidRPr="000A40F4">
        <w:rPr>
          <w:rFonts w:ascii="Times New Roman" w:hAnsi="Times New Roman" w:cs="Times New Roman"/>
          <w:sz w:val="28"/>
          <w:szCs w:val="28"/>
        </w:rPr>
        <w:t xml:space="preserve"> пяти рабочих дней со дня принятия настоящего постановления направить копию настоящего постановления </w:t>
      </w:r>
      <w:r w:rsidR="00075E34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A40F4">
        <w:rPr>
          <w:rFonts w:ascii="Times New Roman" w:hAnsi="Times New Roman" w:cs="Times New Roman"/>
          <w:sz w:val="28"/>
          <w:szCs w:val="28"/>
        </w:rPr>
        <w:t xml:space="preserve">с приложением </w:t>
      </w:r>
      <w:r w:rsidRPr="00760C7E">
        <w:rPr>
          <w:rFonts w:ascii="Times New Roman" w:hAnsi="Times New Roman" w:cs="Times New Roman"/>
          <w:sz w:val="28"/>
          <w:szCs w:val="28"/>
        </w:rPr>
        <w:t>утвержденной схемы расположения границ публичного сервитута:</w:t>
      </w:r>
    </w:p>
    <w:p w:rsidR="000A40F4" w:rsidRDefault="007B0DDB" w:rsidP="00130462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60C7E">
        <w:rPr>
          <w:rFonts w:ascii="Times New Roman" w:hAnsi="Times New Roman" w:cs="Times New Roman"/>
          <w:sz w:val="28"/>
          <w:szCs w:val="28"/>
        </w:rPr>
        <w:t>9.1</w:t>
      </w:r>
      <w:r w:rsidR="000A40F4" w:rsidRPr="00760C7E">
        <w:rPr>
          <w:rFonts w:ascii="Times New Roman" w:hAnsi="Times New Roman" w:cs="Times New Roman"/>
          <w:sz w:val="28"/>
          <w:szCs w:val="28"/>
        </w:rPr>
        <w:t xml:space="preserve"> </w:t>
      </w:r>
      <w:r w:rsidR="007D4BFE">
        <w:rPr>
          <w:rFonts w:ascii="Times New Roman" w:hAnsi="Times New Roman" w:cs="Times New Roman"/>
          <w:sz w:val="28"/>
          <w:szCs w:val="28"/>
        </w:rPr>
        <w:t xml:space="preserve">Кравчук Любови Олеговне, </w:t>
      </w:r>
      <w:r w:rsidR="007D4BFE" w:rsidRPr="007D4BFE">
        <w:rPr>
          <w:rFonts w:ascii="Times New Roman" w:hAnsi="Times New Roman" w:cs="Times New Roman"/>
          <w:sz w:val="28"/>
          <w:szCs w:val="28"/>
        </w:rPr>
        <w:t>Сергееву Алексею Ивановичу</w:t>
      </w:r>
      <w:r w:rsidR="00C63A06">
        <w:rPr>
          <w:rFonts w:ascii="Times New Roman" w:hAnsi="Times New Roman" w:cs="Times New Roman"/>
          <w:sz w:val="28"/>
          <w:szCs w:val="28"/>
        </w:rPr>
        <w:t xml:space="preserve">, </w:t>
      </w:r>
      <w:r w:rsidR="007D4BFE">
        <w:rPr>
          <w:rFonts w:ascii="Times New Roman" w:hAnsi="Times New Roman" w:cs="Times New Roman"/>
          <w:sz w:val="28"/>
          <w:szCs w:val="28"/>
        </w:rPr>
        <w:t>Роговской Елене Владимировне</w:t>
      </w:r>
      <w:r w:rsidR="007D4BFE" w:rsidRPr="007D4BFE">
        <w:rPr>
          <w:rFonts w:ascii="Times New Roman" w:hAnsi="Times New Roman" w:cs="Times New Roman"/>
          <w:sz w:val="28"/>
          <w:szCs w:val="28"/>
        </w:rPr>
        <w:t>,</w:t>
      </w:r>
      <w:r w:rsidR="007D4B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49AA" w:rsidRPr="007449AA">
        <w:rPr>
          <w:rFonts w:ascii="Times New Roman" w:hAnsi="Times New Roman" w:cs="Times New Roman"/>
          <w:sz w:val="28"/>
          <w:szCs w:val="28"/>
        </w:rPr>
        <w:t>Сварпстыньш</w:t>
      </w:r>
      <w:r w:rsidR="00B24DC2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7449AA" w:rsidRPr="007449AA">
        <w:rPr>
          <w:rFonts w:ascii="Times New Roman" w:hAnsi="Times New Roman" w:cs="Times New Roman"/>
          <w:sz w:val="28"/>
          <w:szCs w:val="28"/>
        </w:rPr>
        <w:t xml:space="preserve"> Вячеслав</w:t>
      </w:r>
      <w:r w:rsidR="007449AA">
        <w:rPr>
          <w:rFonts w:ascii="Times New Roman" w:hAnsi="Times New Roman" w:cs="Times New Roman"/>
          <w:sz w:val="28"/>
          <w:szCs w:val="28"/>
        </w:rPr>
        <w:t>у</w:t>
      </w:r>
      <w:r w:rsidR="007449AA" w:rsidRPr="007449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49AA" w:rsidRPr="007449AA">
        <w:rPr>
          <w:rFonts w:ascii="Times New Roman" w:hAnsi="Times New Roman" w:cs="Times New Roman"/>
          <w:sz w:val="28"/>
          <w:szCs w:val="28"/>
        </w:rPr>
        <w:t>Гунтович</w:t>
      </w:r>
      <w:r w:rsidR="007449AA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7449AA" w:rsidRPr="007449AA">
        <w:rPr>
          <w:rFonts w:ascii="Times New Roman" w:hAnsi="Times New Roman" w:cs="Times New Roman"/>
          <w:sz w:val="28"/>
          <w:szCs w:val="28"/>
        </w:rPr>
        <w:t>,</w:t>
      </w:r>
      <w:r w:rsidR="007449AA">
        <w:rPr>
          <w:rFonts w:ascii="Times New Roman" w:hAnsi="Times New Roman" w:cs="Times New Roman"/>
          <w:sz w:val="28"/>
          <w:szCs w:val="28"/>
        </w:rPr>
        <w:t xml:space="preserve"> </w:t>
      </w:r>
      <w:r w:rsidR="007449AA" w:rsidRPr="007449AA">
        <w:rPr>
          <w:rFonts w:ascii="Times New Roman" w:hAnsi="Times New Roman" w:cs="Times New Roman"/>
          <w:sz w:val="28"/>
          <w:szCs w:val="28"/>
        </w:rPr>
        <w:t>Степанов</w:t>
      </w:r>
      <w:r w:rsidR="007449AA">
        <w:rPr>
          <w:rFonts w:ascii="Times New Roman" w:hAnsi="Times New Roman" w:cs="Times New Roman"/>
          <w:sz w:val="28"/>
          <w:szCs w:val="28"/>
        </w:rPr>
        <w:t>у Сергею</w:t>
      </w:r>
      <w:r w:rsidR="007449AA" w:rsidRPr="007449AA">
        <w:rPr>
          <w:rFonts w:ascii="Times New Roman" w:hAnsi="Times New Roman" w:cs="Times New Roman"/>
          <w:sz w:val="28"/>
          <w:szCs w:val="28"/>
        </w:rPr>
        <w:t xml:space="preserve"> Сергеевич</w:t>
      </w:r>
      <w:r w:rsidR="007449AA">
        <w:rPr>
          <w:rFonts w:ascii="Times New Roman" w:hAnsi="Times New Roman" w:cs="Times New Roman"/>
          <w:sz w:val="28"/>
          <w:szCs w:val="28"/>
        </w:rPr>
        <w:t>у</w:t>
      </w:r>
      <w:r w:rsidR="007449AA" w:rsidRPr="007449AA">
        <w:rPr>
          <w:rFonts w:ascii="Times New Roman" w:hAnsi="Times New Roman" w:cs="Times New Roman"/>
          <w:sz w:val="28"/>
          <w:szCs w:val="28"/>
        </w:rPr>
        <w:t>,</w:t>
      </w:r>
      <w:r w:rsidR="007449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49AA">
        <w:rPr>
          <w:rFonts w:ascii="Times New Roman" w:hAnsi="Times New Roman" w:cs="Times New Roman"/>
          <w:sz w:val="28"/>
          <w:szCs w:val="28"/>
        </w:rPr>
        <w:t>Андриясовой</w:t>
      </w:r>
      <w:proofErr w:type="spellEnd"/>
      <w:r w:rsidR="007449AA">
        <w:rPr>
          <w:rFonts w:ascii="Times New Roman" w:hAnsi="Times New Roman" w:cs="Times New Roman"/>
          <w:sz w:val="28"/>
          <w:szCs w:val="28"/>
        </w:rPr>
        <w:t xml:space="preserve"> Анжелике Александровне</w:t>
      </w:r>
      <w:r w:rsidR="007449AA" w:rsidRPr="007449AA">
        <w:rPr>
          <w:rFonts w:ascii="Times New Roman" w:hAnsi="Times New Roman" w:cs="Times New Roman"/>
          <w:sz w:val="28"/>
          <w:szCs w:val="28"/>
        </w:rPr>
        <w:t>,</w:t>
      </w:r>
      <w:r w:rsidR="007449AA" w:rsidRPr="007449AA">
        <w:t xml:space="preserve"> </w:t>
      </w:r>
      <w:r w:rsidR="007449AA" w:rsidRPr="007449AA">
        <w:rPr>
          <w:rFonts w:ascii="Times New Roman" w:hAnsi="Times New Roman" w:cs="Times New Roman"/>
          <w:sz w:val="28"/>
          <w:szCs w:val="28"/>
        </w:rPr>
        <w:t xml:space="preserve">Межрегиональному территориальному управлению </w:t>
      </w:r>
      <w:proofErr w:type="spellStart"/>
      <w:r w:rsidR="007449AA" w:rsidRPr="007449AA">
        <w:rPr>
          <w:rFonts w:ascii="Times New Roman" w:hAnsi="Times New Roman" w:cs="Times New Roman"/>
          <w:sz w:val="28"/>
          <w:szCs w:val="28"/>
        </w:rPr>
        <w:t>Росимущества</w:t>
      </w:r>
      <w:proofErr w:type="spellEnd"/>
      <w:r w:rsidR="007449AA" w:rsidRPr="007449AA">
        <w:rPr>
          <w:rFonts w:ascii="Times New Roman" w:hAnsi="Times New Roman" w:cs="Times New Roman"/>
          <w:sz w:val="28"/>
          <w:szCs w:val="28"/>
        </w:rPr>
        <w:t xml:space="preserve">                      в Псковской и Новгородской областях (ИНН: 5321134051,                          ОГРН: 1095321003030)</w:t>
      </w:r>
      <w:r w:rsidR="007449AA">
        <w:rPr>
          <w:rFonts w:ascii="Times New Roman" w:hAnsi="Times New Roman" w:cs="Times New Roman"/>
          <w:sz w:val="28"/>
          <w:szCs w:val="28"/>
        </w:rPr>
        <w:t>,  Федеральному государственному казенному</w:t>
      </w:r>
      <w:r w:rsidR="007449AA" w:rsidRPr="007449AA">
        <w:rPr>
          <w:rFonts w:ascii="Times New Roman" w:hAnsi="Times New Roman" w:cs="Times New Roman"/>
          <w:sz w:val="28"/>
          <w:szCs w:val="28"/>
        </w:rPr>
        <w:t xml:space="preserve"> уч</w:t>
      </w:r>
      <w:r w:rsidR="007449AA">
        <w:rPr>
          <w:rFonts w:ascii="Times New Roman" w:hAnsi="Times New Roman" w:cs="Times New Roman"/>
          <w:sz w:val="28"/>
          <w:szCs w:val="28"/>
        </w:rPr>
        <w:t>реждению «</w:t>
      </w:r>
      <w:r w:rsidR="007449AA" w:rsidRPr="007449AA">
        <w:rPr>
          <w:rFonts w:ascii="Times New Roman" w:hAnsi="Times New Roman" w:cs="Times New Roman"/>
          <w:sz w:val="28"/>
          <w:szCs w:val="28"/>
        </w:rPr>
        <w:t>Отдел вневедомственной охраны войск</w:t>
      </w:r>
      <w:r w:rsidR="007449AA">
        <w:rPr>
          <w:rFonts w:ascii="Times New Roman" w:hAnsi="Times New Roman" w:cs="Times New Roman"/>
          <w:sz w:val="28"/>
          <w:szCs w:val="28"/>
        </w:rPr>
        <w:t xml:space="preserve"> </w:t>
      </w:r>
      <w:r w:rsidR="007449AA" w:rsidRPr="007449AA">
        <w:rPr>
          <w:rFonts w:ascii="Times New Roman" w:hAnsi="Times New Roman" w:cs="Times New Roman"/>
          <w:sz w:val="28"/>
          <w:szCs w:val="28"/>
        </w:rPr>
        <w:t>национальной гвардии Российской</w:t>
      </w:r>
      <w:r w:rsidR="007449AA">
        <w:rPr>
          <w:rFonts w:ascii="Times New Roman" w:hAnsi="Times New Roman" w:cs="Times New Roman"/>
          <w:sz w:val="28"/>
          <w:szCs w:val="28"/>
        </w:rPr>
        <w:t xml:space="preserve"> Федерации по Псковской области»</w:t>
      </w:r>
      <w:r w:rsidR="007449AA" w:rsidRPr="007449AA">
        <w:rPr>
          <w:rFonts w:ascii="Times New Roman" w:hAnsi="Times New Roman" w:cs="Times New Roman"/>
          <w:sz w:val="28"/>
          <w:szCs w:val="28"/>
        </w:rPr>
        <w:t xml:space="preserve"> </w:t>
      </w:r>
      <w:r w:rsidR="007449AA">
        <w:rPr>
          <w:rFonts w:ascii="Times New Roman" w:hAnsi="Times New Roman" w:cs="Times New Roman"/>
          <w:sz w:val="28"/>
          <w:szCs w:val="28"/>
        </w:rPr>
        <w:t xml:space="preserve">(ИНН 6027146576,                                          ОГРН </w:t>
      </w:r>
      <w:r w:rsidR="007449AA" w:rsidRPr="007449AA">
        <w:rPr>
          <w:rFonts w:ascii="Times New Roman" w:hAnsi="Times New Roman" w:cs="Times New Roman"/>
          <w:sz w:val="28"/>
          <w:szCs w:val="28"/>
        </w:rPr>
        <w:t>1126027007204</w:t>
      </w:r>
      <w:r w:rsidR="007449AA">
        <w:rPr>
          <w:rFonts w:ascii="Times New Roman" w:hAnsi="Times New Roman" w:cs="Times New Roman"/>
          <w:sz w:val="28"/>
          <w:szCs w:val="28"/>
        </w:rPr>
        <w:t>), Управлению</w:t>
      </w:r>
      <w:r w:rsidR="007449AA" w:rsidRPr="007449AA">
        <w:rPr>
          <w:rFonts w:ascii="Times New Roman" w:hAnsi="Times New Roman" w:cs="Times New Roman"/>
          <w:sz w:val="28"/>
          <w:szCs w:val="28"/>
        </w:rPr>
        <w:t xml:space="preserve"> Министерства внутренних дел Российской</w:t>
      </w:r>
      <w:r w:rsidR="007449AA">
        <w:rPr>
          <w:rFonts w:ascii="Times New Roman" w:hAnsi="Times New Roman" w:cs="Times New Roman"/>
          <w:sz w:val="28"/>
          <w:szCs w:val="28"/>
        </w:rPr>
        <w:t xml:space="preserve"> Федерации по Псковской области</w:t>
      </w:r>
      <w:proofErr w:type="gramEnd"/>
      <w:r w:rsidR="007449AA" w:rsidRPr="007449AA">
        <w:rPr>
          <w:rFonts w:ascii="Times New Roman" w:hAnsi="Times New Roman" w:cs="Times New Roman"/>
          <w:sz w:val="28"/>
          <w:szCs w:val="28"/>
        </w:rPr>
        <w:t xml:space="preserve"> </w:t>
      </w:r>
      <w:r w:rsidR="007449AA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7449AA">
        <w:rPr>
          <w:rFonts w:ascii="Times New Roman" w:hAnsi="Times New Roman" w:cs="Times New Roman"/>
          <w:sz w:val="28"/>
          <w:szCs w:val="28"/>
        </w:rPr>
        <w:t>ИНН 6027028290,                       ОГРН</w:t>
      </w:r>
      <w:r w:rsidR="007449AA" w:rsidRPr="007449AA">
        <w:rPr>
          <w:rFonts w:ascii="Times New Roman" w:hAnsi="Times New Roman" w:cs="Times New Roman"/>
          <w:sz w:val="28"/>
          <w:szCs w:val="28"/>
        </w:rPr>
        <w:t xml:space="preserve"> 1036000302964</w:t>
      </w:r>
      <w:r w:rsidR="007449AA">
        <w:rPr>
          <w:rFonts w:ascii="Times New Roman" w:hAnsi="Times New Roman" w:cs="Times New Roman"/>
          <w:sz w:val="28"/>
          <w:szCs w:val="28"/>
        </w:rPr>
        <w:t>),</w:t>
      </w:r>
      <w:r w:rsidR="00130462" w:rsidRPr="00130462">
        <w:t xml:space="preserve"> </w:t>
      </w:r>
      <w:r w:rsidR="00130462">
        <w:rPr>
          <w:rFonts w:ascii="Times New Roman" w:hAnsi="Times New Roman" w:cs="Times New Roman"/>
          <w:sz w:val="28"/>
          <w:szCs w:val="28"/>
        </w:rPr>
        <w:t>Обществу</w:t>
      </w:r>
      <w:r w:rsidR="00130462" w:rsidRPr="00130462">
        <w:rPr>
          <w:rFonts w:ascii="Times New Roman" w:hAnsi="Times New Roman" w:cs="Times New Roman"/>
          <w:sz w:val="28"/>
          <w:szCs w:val="28"/>
        </w:rPr>
        <w:t xml:space="preserve"> с</w:t>
      </w:r>
      <w:r w:rsidR="00130462">
        <w:rPr>
          <w:rFonts w:ascii="Times New Roman" w:hAnsi="Times New Roman" w:cs="Times New Roman"/>
          <w:sz w:val="28"/>
          <w:szCs w:val="28"/>
        </w:rPr>
        <w:t xml:space="preserve"> ограниченной ответственностью «Палаты»</w:t>
      </w:r>
      <w:r w:rsidR="00130462" w:rsidRPr="00130462">
        <w:rPr>
          <w:rFonts w:ascii="Times New Roman" w:hAnsi="Times New Roman" w:cs="Times New Roman"/>
          <w:sz w:val="28"/>
          <w:szCs w:val="28"/>
        </w:rPr>
        <w:t xml:space="preserve"> </w:t>
      </w:r>
      <w:r w:rsidR="00130462">
        <w:rPr>
          <w:rFonts w:ascii="Times New Roman" w:hAnsi="Times New Roman" w:cs="Times New Roman"/>
          <w:sz w:val="28"/>
          <w:szCs w:val="28"/>
        </w:rPr>
        <w:t>(ИНН 6027082259, ОГРН</w:t>
      </w:r>
      <w:r w:rsidR="00130462" w:rsidRPr="00130462">
        <w:rPr>
          <w:rFonts w:ascii="Times New Roman" w:hAnsi="Times New Roman" w:cs="Times New Roman"/>
          <w:sz w:val="28"/>
          <w:szCs w:val="28"/>
        </w:rPr>
        <w:t xml:space="preserve"> 1046000307033</w:t>
      </w:r>
      <w:r w:rsidR="00130462">
        <w:rPr>
          <w:rFonts w:ascii="Times New Roman" w:hAnsi="Times New Roman" w:cs="Times New Roman"/>
          <w:sz w:val="28"/>
          <w:szCs w:val="28"/>
        </w:rPr>
        <w:t>), Тереховой Светлане Александровне</w:t>
      </w:r>
      <w:r w:rsidR="00130462" w:rsidRPr="00130462">
        <w:rPr>
          <w:rFonts w:ascii="Times New Roman" w:hAnsi="Times New Roman" w:cs="Times New Roman"/>
          <w:sz w:val="28"/>
          <w:szCs w:val="28"/>
        </w:rPr>
        <w:t>,</w:t>
      </w:r>
      <w:r w:rsidR="00130462" w:rsidRPr="00130462">
        <w:t xml:space="preserve"> </w:t>
      </w:r>
      <w:r w:rsidR="00130462" w:rsidRPr="00130462">
        <w:rPr>
          <w:rFonts w:ascii="Times New Roman" w:hAnsi="Times New Roman" w:cs="Times New Roman"/>
          <w:sz w:val="28"/>
          <w:szCs w:val="28"/>
        </w:rPr>
        <w:t>Терехов</w:t>
      </w:r>
      <w:r w:rsidR="00130462">
        <w:rPr>
          <w:rFonts w:ascii="Times New Roman" w:hAnsi="Times New Roman" w:cs="Times New Roman"/>
          <w:sz w:val="28"/>
          <w:szCs w:val="28"/>
        </w:rPr>
        <w:t>у Сергею</w:t>
      </w:r>
      <w:r w:rsidR="00130462" w:rsidRPr="00130462">
        <w:rPr>
          <w:rFonts w:ascii="Times New Roman" w:hAnsi="Times New Roman" w:cs="Times New Roman"/>
          <w:sz w:val="28"/>
          <w:szCs w:val="28"/>
        </w:rPr>
        <w:t xml:space="preserve"> Александрович</w:t>
      </w:r>
      <w:r w:rsidR="00130462">
        <w:rPr>
          <w:rFonts w:ascii="Times New Roman" w:hAnsi="Times New Roman" w:cs="Times New Roman"/>
          <w:sz w:val="28"/>
          <w:szCs w:val="28"/>
        </w:rPr>
        <w:t>у</w:t>
      </w:r>
      <w:r w:rsidR="00130462" w:rsidRPr="00130462">
        <w:rPr>
          <w:rFonts w:ascii="Times New Roman" w:hAnsi="Times New Roman" w:cs="Times New Roman"/>
          <w:sz w:val="28"/>
          <w:szCs w:val="28"/>
        </w:rPr>
        <w:t>,</w:t>
      </w:r>
      <w:r w:rsidR="00130462" w:rsidRPr="00130462">
        <w:t xml:space="preserve"> </w:t>
      </w:r>
      <w:r w:rsidR="00130462" w:rsidRPr="00130462">
        <w:rPr>
          <w:rFonts w:ascii="Times New Roman" w:hAnsi="Times New Roman" w:cs="Times New Roman"/>
          <w:sz w:val="28"/>
          <w:szCs w:val="28"/>
        </w:rPr>
        <w:t>Приход</w:t>
      </w:r>
      <w:r w:rsidR="00130462">
        <w:rPr>
          <w:rFonts w:ascii="Times New Roman" w:hAnsi="Times New Roman" w:cs="Times New Roman"/>
          <w:sz w:val="28"/>
          <w:szCs w:val="28"/>
        </w:rPr>
        <w:t>у</w:t>
      </w:r>
      <w:r w:rsidR="00130462" w:rsidRPr="00130462">
        <w:rPr>
          <w:rFonts w:ascii="Times New Roman" w:hAnsi="Times New Roman" w:cs="Times New Roman"/>
          <w:sz w:val="28"/>
          <w:szCs w:val="28"/>
        </w:rPr>
        <w:t xml:space="preserve"> храма Димитрия </w:t>
      </w:r>
      <w:proofErr w:type="spellStart"/>
      <w:r w:rsidR="00130462" w:rsidRPr="00130462">
        <w:rPr>
          <w:rFonts w:ascii="Times New Roman" w:hAnsi="Times New Roman" w:cs="Times New Roman"/>
          <w:sz w:val="28"/>
          <w:szCs w:val="28"/>
        </w:rPr>
        <w:t>Солунского</w:t>
      </w:r>
      <w:proofErr w:type="spellEnd"/>
      <w:r w:rsidR="00130462" w:rsidRPr="00130462">
        <w:rPr>
          <w:rFonts w:ascii="Times New Roman" w:hAnsi="Times New Roman" w:cs="Times New Roman"/>
          <w:sz w:val="28"/>
          <w:szCs w:val="28"/>
        </w:rPr>
        <w:t xml:space="preserve"> Псковской епархии Русск</w:t>
      </w:r>
      <w:r w:rsidR="00130462">
        <w:rPr>
          <w:rFonts w:ascii="Times New Roman" w:hAnsi="Times New Roman" w:cs="Times New Roman"/>
          <w:sz w:val="28"/>
          <w:szCs w:val="28"/>
        </w:rPr>
        <w:t>ой Православной Церкви г. Пскова (ИНН 6027025395, ОГРН</w:t>
      </w:r>
      <w:r w:rsidR="00130462" w:rsidRPr="00130462">
        <w:rPr>
          <w:rFonts w:ascii="Times New Roman" w:hAnsi="Times New Roman" w:cs="Times New Roman"/>
          <w:sz w:val="28"/>
          <w:szCs w:val="28"/>
        </w:rPr>
        <w:t xml:space="preserve"> 1026000005228</w:t>
      </w:r>
      <w:r w:rsidR="00130462">
        <w:rPr>
          <w:rFonts w:ascii="Times New Roman" w:hAnsi="Times New Roman" w:cs="Times New Roman"/>
          <w:sz w:val="28"/>
          <w:szCs w:val="28"/>
        </w:rPr>
        <w:t>),</w:t>
      </w:r>
      <w:r w:rsidR="007449AA">
        <w:rPr>
          <w:rFonts w:ascii="Times New Roman" w:hAnsi="Times New Roman" w:cs="Times New Roman"/>
          <w:sz w:val="28"/>
          <w:szCs w:val="28"/>
        </w:rPr>
        <w:t xml:space="preserve">  </w:t>
      </w:r>
      <w:r w:rsidR="00130462" w:rsidRPr="00130462">
        <w:rPr>
          <w:rFonts w:ascii="Times New Roman" w:hAnsi="Times New Roman" w:cs="Times New Roman"/>
          <w:sz w:val="28"/>
          <w:szCs w:val="28"/>
        </w:rPr>
        <w:t xml:space="preserve">являющимся правообладателями земельных участков, в отношении которых принято решение </w:t>
      </w:r>
      <w:r w:rsidR="0015723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130462" w:rsidRPr="00130462">
        <w:rPr>
          <w:rFonts w:ascii="Times New Roman" w:hAnsi="Times New Roman" w:cs="Times New Roman"/>
          <w:sz w:val="28"/>
          <w:szCs w:val="28"/>
        </w:rPr>
        <w:t>об установлении публичного сервитута</w:t>
      </w:r>
      <w:r w:rsidR="00C63A06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0A40F4" w:rsidRPr="000A40F4" w:rsidRDefault="00130462" w:rsidP="00075E34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</w:t>
      </w:r>
      <w:r w:rsidR="000A40F4" w:rsidRPr="00760C7E">
        <w:rPr>
          <w:rFonts w:ascii="Times New Roman" w:hAnsi="Times New Roman" w:cs="Times New Roman"/>
          <w:sz w:val="28"/>
          <w:szCs w:val="28"/>
        </w:rPr>
        <w:t xml:space="preserve"> в Управление Федеральной службы</w:t>
      </w:r>
      <w:r w:rsidR="000A40F4" w:rsidRPr="000A40F4">
        <w:rPr>
          <w:rFonts w:ascii="Times New Roman" w:hAnsi="Times New Roman" w:cs="Times New Roman"/>
          <w:sz w:val="28"/>
          <w:szCs w:val="28"/>
        </w:rPr>
        <w:t xml:space="preserve"> государственной регистрации, кадастра и картографии по Псковской области;</w:t>
      </w:r>
    </w:p>
    <w:p w:rsidR="000A40F4" w:rsidRPr="000A40F4" w:rsidRDefault="00130462" w:rsidP="00075E34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9.5</w:t>
      </w:r>
      <w:r w:rsidR="000A40F4" w:rsidRPr="000A40F4">
        <w:rPr>
          <w:rFonts w:ascii="Times New Roman" w:hAnsi="Times New Roman" w:cs="Times New Roman"/>
          <w:sz w:val="28"/>
          <w:szCs w:val="28"/>
        </w:rPr>
        <w:t xml:space="preserve"> Публичному акционерному обществу «</w:t>
      </w:r>
      <w:proofErr w:type="spellStart"/>
      <w:r w:rsidR="000A40F4" w:rsidRPr="000A40F4">
        <w:rPr>
          <w:rFonts w:ascii="Times New Roman" w:hAnsi="Times New Roman" w:cs="Times New Roman"/>
          <w:sz w:val="28"/>
          <w:szCs w:val="28"/>
        </w:rPr>
        <w:t>Россети</w:t>
      </w:r>
      <w:proofErr w:type="spellEnd"/>
      <w:r w:rsidR="000A40F4" w:rsidRPr="000A40F4">
        <w:rPr>
          <w:rFonts w:ascii="Times New Roman" w:hAnsi="Times New Roman" w:cs="Times New Roman"/>
          <w:sz w:val="28"/>
          <w:szCs w:val="28"/>
        </w:rPr>
        <w:t xml:space="preserve"> Северо-Запад»   (ИНН 7802312751, ОГРН 1047855175785).</w:t>
      </w:r>
    </w:p>
    <w:p w:rsidR="007B0DDB" w:rsidRDefault="000A40F4" w:rsidP="00075E34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1</w:t>
      </w:r>
      <w:r w:rsidR="007B0DDB" w:rsidRPr="007B0DDB">
        <w:rPr>
          <w:rFonts w:ascii="Times New Roman" w:hAnsi="Times New Roman" w:cs="Times New Roman"/>
          <w:sz w:val="28"/>
          <w:szCs w:val="28"/>
        </w:rPr>
        <w:t>0. Опубликовать настоящее постановление в газете «Псковские Новости» и разместить на официальном портале Администрации города Пскова в сети «Интернет».</w:t>
      </w:r>
    </w:p>
    <w:p w:rsidR="000A40F4" w:rsidRPr="000A40F4" w:rsidRDefault="000A40F4" w:rsidP="00075E34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11. Публичный сервитут считается установленным со дня внесения сведений о нем в Единый государственный реестр недвижимости.</w:t>
      </w:r>
    </w:p>
    <w:p w:rsidR="000A40F4" w:rsidRPr="000A40F4" w:rsidRDefault="000A40F4" w:rsidP="00075E34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12. Контроль за исполнением настоящего постановления возложить            на заместителя </w:t>
      </w:r>
      <w:proofErr w:type="gramStart"/>
      <w:r w:rsidRPr="000A40F4">
        <w:rPr>
          <w:rFonts w:ascii="Times New Roman" w:hAnsi="Times New Roman" w:cs="Times New Roman"/>
          <w:sz w:val="28"/>
          <w:szCs w:val="28"/>
        </w:rPr>
        <w:t>Главы Администрации города Пскова Волкова</w:t>
      </w:r>
      <w:proofErr w:type="gramEnd"/>
      <w:r w:rsidRPr="000A40F4">
        <w:rPr>
          <w:rFonts w:ascii="Times New Roman" w:hAnsi="Times New Roman" w:cs="Times New Roman"/>
          <w:sz w:val="28"/>
          <w:szCs w:val="28"/>
        </w:rPr>
        <w:t xml:space="preserve"> П.В.</w:t>
      </w:r>
    </w:p>
    <w:p w:rsidR="000A40F4" w:rsidRDefault="000A40F4" w:rsidP="00075E34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958D2" w:rsidRDefault="00A958D2" w:rsidP="00075E34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5E34" w:rsidRPr="000A40F4" w:rsidRDefault="00075E34" w:rsidP="00075E34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40F4" w:rsidRPr="000A40F4" w:rsidRDefault="000A40F4" w:rsidP="00075E34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4A5BF5" w:rsidRDefault="000A40F4" w:rsidP="00075E34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города Пскова                                                                                  </w:t>
      </w:r>
      <w:r w:rsidR="00A958D2">
        <w:rPr>
          <w:rFonts w:ascii="Times New Roman" w:hAnsi="Times New Roman" w:cs="Times New Roman"/>
          <w:sz w:val="28"/>
          <w:szCs w:val="28"/>
        </w:rPr>
        <w:t xml:space="preserve">   </w:t>
      </w:r>
      <w:r w:rsidR="00075E34">
        <w:rPr>
          <w:rFonts w:ascii="Times New Roman" w:hAnsi="Times New Roman" w:cs="Times New Roman"/>
          <w:sz w:val="28"/>
          <w:szCs w:val="28"/>
        </w:rPr>
        <w:t xml:space="preserve">   </w:t>
      </w:r>
      <w:r w:rsidRPr="000A40F4">
        <w:rPr>
          <w:rFonts w:ascii="Times New Roman" w:hAnsi="Times New Roman" w:cs="Times New Roman"/>
          <w:sz w:val="28"/>
          <w:szCs w:val="28"/>
        </w:rPr>
        <w:t xml:space="preserve">  Б.А. </w:t>
      </w:r>
      <w:proofErr w:type="spellStart"/>
      <w:r w:rsidRPr="000A40F4">
        <w:rPr>
          <w:rFonts w:ascii="Times New Roman" w:hAnsi="Times New Roman" w:cs="Times New Roman"/>
          <w:sz w:val="28"/>
          <w:szCs w:val="28"/>
        </w:rPr>
        <w:t>Елкин</w:t>
      </w:r>
      <w:proofErr w:type="spellEnd"/>
    </w:p>
    <w:p w:rsidR="004A5BF5" w:rsidRDefault="004A5BF5" w:rsidP="00075E34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4A5BF5" w:rsidSect="00075E34">
          <w:headerReference w:type="default" r:id="rId10"/>
          <w:headerReference w:type="first" r:id="rId11"/>
          <w:type w:val="continuous"/>
          <w:pgSz w:w="11906" w:h="16838" w:code="9"/>
          <w:pgMar w:top="1134" w:right="851" w:bottom="709" w:left="1701" w:header="142" w:footer="0" w:gutter="0"/>
          <w:cols w:space="720"/>
          <w:docGrid w:linePitch="299"/>
        </w:sectPr>
      </w:pPr>
    </w:p>
    <w:p w:rsidR="00075E34" w:rsidRDefault="00771E81" w:rsidP="00EE50BE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900922" wp14:editId="07BB46EE">
                <wp:simplePos x="0" y="0"/>
                <wp:positionH relativeFrom="column">
                  <wp:posOffset>2653665</wp:posOffset>
                </wp:positionH>
                <wp:positionV relativeFrom="paragraph">
                  <wp:posOffset>-656590</wp:posOffset>
                </wp:positionV>
                <wp:extent cx="914400" cy="116205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62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208.95pt;margin-top:-51.7pt;width:1in;height:91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" fillcolor="white [3212]" strokecolor="white [3212]" strokeweight="2pt"/>
            </w:pict>
          </mc:Fallback>
        </mc:AlternateContent>
      </w:r>
      <w:r w:rsidR="00EE50BE">
        <w:rPr>
          <w:rFonts w:ascii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</w:t>
      </w:r>
    </w:p>
    <w:p w:rsidR="00075E34" w:rsidRDefault="00075E34" w:rsidP="00EE50BE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A40F4" w:rsidRPr="00B24DC2" w:rsidRDefault="000A40F4" w:rsidP="00ED0C9F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ar-SA"/>
        </w:rPr>
      </w:pPr>
      <w:r w:rsidRPr="00B24DC2">
        <w:rPr>
          <w:rFonts w:ascii="Times New Roman" w:hAnsi="Times New Roman" w:cs="Times New Roman"/>
          <w:sz w:val="20"/>
          <w:szCs w:val="20"/>
          <w:lang w:eastAsia="ar-SA"/>
        </w:rPr>
        <w:t>Приложение</w:t>
      </w:r>
    </w:p>
    <w:p w:rsidR="00127DE5" w:rsidRPr="00B24DC2" w:rsidRDefault="000A40F4" w:rsidP="00130462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hAnsi="Times New Roman" w:cs="Times New Roman"/>
          <w:sz w:val="20"/>
          <w:szCs w:val="20"/>
          <w:lang w:eastAsia="en-US"/>
        </w:rPr>
      </w:pPr>
      <w:r w:rsidRPr="00B24DC2">
        <w:rPr>
          <w:rFonts w:ascii="Times New Roman" w:hAnsi="Times New Roman" w:cs="Times New Roman"/>
          <w:sz w:val="20"/>
          <w:szCs w:val="20"/>
          <w:lang w:eastAsia="ar-SA"/>
        </w:rPr>
        <w:t xml:space="preserve">к </w:t>
      </w:r>
      <w:r w:rsidR="00A958D2" w:rsidRPr="00B24DC2">
        <w:rPr>
          <w:rFonts w:ascii="Times New Roman" w:hAnsi="Times New Roman" w:cs="Times New Roman"/>
          <w:sz w:val="20"/>
          <w:szCs w:val="20"/>
          <w:lang w:eastAsia="ar-SA"/>
        </w:rPr>
        <w:t>п</w:t>
      </w:r>
      <w:r w:rsidRPr="00B24DC2">
        <w:rPr>
          <w:rFonts w:ascii="Times New Roman" w:hAnsi="Times New Roman" w:cs="Times New Roman"/>
          <w:sz w:val="20"/>
          <w:szCs w:val="20"/>
          <w:lang w:eastAsia="en-US"/>
        </w:rPr>
        <w:t xml:space="preserve">остановлению </w:t>
      </w:r>
    </w:p>
    <w:p w:rsidR="000A40F4" w:rsidRDefault="000A40F4" w:rsidP="00130462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hAnsi="Times New Roman" w:cs="Times New Roman"/>
          <w:bCs/>
          <w:sz w:val="20"/>
          <w:szCs w:val="20"/>
          <w:lang w:eastAsia="en-US"/>
        </w:rPr>
      </w:pPr>
      <w:r w:rsidRPr="00B24DC2">
        <w:rPr>
          <w:rFonts w:ascii="Times New Roman" w:hAnsi="Times New Roman" w:cs="Times New Roman"/>
          <w:bCs/>
          <w:sz w:val="20"/>
          <w:szCs w:val="20"/>
          <w:lang w:eastAsia="en-US"/>
        </w:rPr>
        <w:t xml:space="preserve">Администрации </w:t>
      </w:r>
      <w:r w:rsidR="00127DE5" w:rsidRPr="00B24DC2">
        <w:rPr>
          <w:rFonts w:ascii="Times New Roman" w:hAnsi="Times New Roman" w:cs="Times New Roman"/>
          <w:bCs/>
          <w:sz w:val="20"/>
          <w:szCs w:val="20"/>
          <w:lang w:eastAsia="en-US"/>
        </w:rPr>
        <w:t>города Пскова</w:t>
      </w:r>
    </w:p>
    <w:p w:rsidR="00B24DC2" w:rsidRPr="00B24DC2" w:rsidRDefault="00B24DC2" w:rsidP="00130462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hAnsi="Times New Roman" w:cs="Times New Roman"/>
          <w:bCs/>
          <w:sz w:val="20"/>
          <w:szCs w:val="20"/>
          <w:lang w:eastAsia="en-US"/>
        </w:rPr>
      </w:pPr>
    </w:p>
    <w:p w:rsidR="000A40F4" w:rsidRPr="00B24DC2" w:rsidRDefault="00E63500" w:rsidP="00130462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auto"/>
        <w:ind w:left="5245" w:hanging="1"/>
        <w:jc w:val="right"/>
        <w:rPr>
          <w:rFonts w:ascii="Times New Roman" w:hAnsi="Times New Roman" w:cs="Times New Roman"/>
          <w:sz w:val="20"/>
          <w:szCs w:val="20"/>
          <w:lang w:eastAsia="en-US"/>
        </w:rPr>
      </w:pPr>
      <w:r w:rsidRPr="00B24DC2">
        <w:rPr>
          <w:rFonts w:ascii="Times New Roman" w:hAnsi="Times New Roman" w:cs="Times New Roman"/>
          <w:sz w:val="20"/>
          <w:szCs w:val="20"/>
          <w:lang w:eastAsia="en-US"/>
        </w:rPr>
        <w:t>от _____________ № __________</w:t>
      </w:r>
    </w:p>
    <w:p w:rsidR="00127DE5" w:rsidRDefault="00127DE5" w:rsidP="000A40F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0C6" w:rsidRPr="00C63A06" w:rsidRDefault="000A40F4" w:rsidP="00C63A06">
      <w:pPr>
        <w:spacing w:after="0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  <w:r w:rsidRPr="00E63500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C63A06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</w:t>
      </w:r>
    </w:p>
    <w:p w:rsidR="00A958D2" w:rsidRPr="00A958D2" w:rsidRDefault="00A958D2" w:rsidP="00A958D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958D2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130462" w:rsidRPr="00B24DC2" w:rsidRDefault="00130462" w:rsidP="00B24DC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  <w:lang w:eastAsia="en-US"/>
        </w:rPr>
      </w:pPr>
      <w:r w:rsidRPr="00B24DC2">
        <w:rPr>
          <w:rFonts w:ascii="Times New Roman" w:eastAsia="Times New Roman" w:hAnsi="Times New Roman" w:cs="Times New Roman"/>
          <w:sz w:val="20"/>
          <w:szCs w:val="20"/>
          <w:u w:val="single"/>
          <w:lang w:eastAsia="en-US"/>
        </w:rPr>
        <w:t xml:space="preserve">Объект: </w:t>
      </w:r>
      <w:r w:rsidRPr="00B24DC2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en-US"/>
        </w:rPr>
        <w:t xml:space="preserve">ВЛ-0,4 </w:t>
      </w:r>
      <w:proofErr w:type="spellStart"/>
      <w:r w:rsidRPr="00B24DC2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en-US"/>
        </w:rPr>
        <w:t>кВ</w:t>
      </w:r>
      <w:proofErr w:type="spellEnd"/>
      <w:r w:rsidRPr="00B24DC2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en-US"/>
        </w:rPr>
        <w:t xml:space="preserve"> №2 от ТП №276 наружное освещение</w:t>
      </w:r>
      <w:r w:rsidRPr="00B24DC2">
        <w:rPr>
          <w:rFonts w:ascii="Times New Roman" w:eastAsia="Times New Roman" w:hAnsi="Times New Roman" w:cs="Times New Roman"/>
          <w:sz w:val="20"/>
          <w:szCs w:val="20"/>
          <w:lang w:eastAsia="en-US"/>
        </w:rPr>
        <w:tab/>
      </w:r>
      <w:r w:rsidRPr="00B24DC2">
        <w:rPr>
          <w:rFonts w:ascii="Times New Roman" w:eastAsia="Times New Roman" w:hAnsi="Times New Roman" w:cs="Times New Roman"/>
          <w:color w:val="000000"/>
          <w:sz w:val="20"/>
          <w:szCs w:val="20"/>
          <w:lang w:eastAsia="en-US"/>
        </w:rPr>
        <w:tab/>
      </w:r>
      <w:r w:rsidRPr="00B24DC2">
        <w:rPr>
          <w:rFonts w:ascii="Times New Roman" w:eastAsia="Times New Roman" w:hAnsi="Times New Roman" w:cs="Times New Roman"/>
          <w:color w:val="000000"/>
          <w:sz w:val="20"/>
          <w:szCs w:val="20"/>
          <w:lang w:eastAsia="en-US"/>
        </w:rPr>
        <w:tab/>
      </w:r>
      <w:r w:rsidRPr="00B24DC2">
        <w:rPr>
          <w:rFonts w:ascii="Times New Roman" w:eastAsia="Times New Roman" w:hAnsi="Times New Roman" w:cs="Times New Roman"/>
          <w:color w:val="000000"/>
          <w:sz w:val="20"/>
          <w:szCs w:val="20"/>
          <w:lang w:eastAsia="en-US"/>
        </w:rPr>
        <w:tab/>
        <w:t xml:space="preserve">                               </w:t>
      </w:r>
    </w:p>
    <w:p w:rsidR="00130462" w:rsidRPr="00B24DC2" w:rsidRDefault="00130462" w:rsidP="00B24DC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en-US"/>
        </w:rPr>
      </w:pPr>
      <w:r w:rsidRPr="00B24DC2">
        <w:rPr>
          <w:rFonts w:ascii="Times New Roman" w:eastAsia="Times New Roman" w:hAnsi="Times New Roman" w:cs="Times New Roman"/>
          <w:sz w:val="20"/>
          <w:szCs w:val="20"/>
          <w:u w:val="single"/>
          <w:lang w:eastAsia="en-US"/>
        </w:rPr>
        <w:t>Местоположение:</w:t>
      </w:r>
      <w:r w:rsidRPr="00B24DC2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</w:t>
      </w:r>
      <w:r w:rsidRPr="00B24DC2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en-US"/>
        </w:rPr>
        <w:t>Псковская</w:t>
      </w:r>
      <w:r w:rsidRPr="00B24DC2">
        <w:rPr>
          <w:rFonts w:ascii="Times New Roman" w:eastAsia="Times New Roman" w:hAnsi="Times New Roman" w:cs="Times New Roman"/>
          <w:color w:val="000000"/>
          <w:sz w:val="20"/>
          <w:szCs w:val="20"/>
          <w:lang w:eastAsia="en-US"/>
        </w:rPr>
        <w:t xml:space="preserve"> </w:t>
      </w:r>
      <w:r w:rsidRPr="00B24DC2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en-US"/>
        </w:rPr>
        <w:t>область,</w:t>
      </w:r>
      <w:r w:rsidRPr="00B24DC2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en-US"/>
        </w:rPr>
        <w:t xml:space="preserve"> </w:t>
      </w:r>
      <w:r w:rsidRPr="00B24DC2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en-US"/>
        </w:rPr>
        <w:t xml:space="preserve">г. Псков. </w:t>
      </w:r>
    </w:p>
    <w:p w:rsidR="00130462" w:rsidRPr="00B24DC2" w:rsidRDefault="00130462" w:rsidP="00B24DC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B24DC2">
        <w:rPr>
          <w:rFonts w:ascii="Times New Roman" w:eastAsia="Times New Roman" w:hAnsi="Times New Roman" w:cs="Times New Roman"/>
          <w:sz w:val="20"/>
          <w:szCs w:val="20"/>
          <w:u w:val="single"/>
          <w:lang w:eastAsia="en-US"/>
        </w:rPr>
        <w:t xml:space="preserve">Кадастровые кварталы: </w:t>
      </w:r>
      <w:r w:rsidRPr="00B24DC2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60:27:0020109, 60:27:0020110, 60:27:0020108. </w:t>
      </w:r>
    </w:p>
    <w:p w:rsidR="00130462" w:rsidRPr="00B24DC2" w:rsidRDefault="00130462" w:rsidP="00B24DC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B24DC2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u w:val="single"/>
          <w:lang w:eastAsia="en-US"/>
        </w:rPr>
        <w:t xml:space="preserve">Кадастровые номера земельных участков: </w:t>
      </w:r>
      <w:r w:rsidRPr="00B24DC2">
        <w:rPr>
          <w:rFonts w:ascii="Times New Roman" w:eastAsia="Times New Roman" w:hAnsi="Times New Roman" w:cs="Times New Roman"/>
          <w:sz w:val="20"/>
          <w:szCs w:val="20"/>
          <w:lang w:eastAsia="en-US"/>
        </w:rPr>
        <w:t>60:27:0020108:22, 60:27:0020109:8, 60:27:0020109:132, 60:27:0020109:15, 60:27:0020109:14, 60:27:0020109:29, 60:27:0020109:28, 60:27:0020109:12, 60:27:0020109:11, 60:27:0020109:18.</w:t>
      </w:r>
    </w:p>
    <w:p w:rsidR="00B24DC2" w:rsidRPr="00B24DC2" w:rsidRDefault="00130462" w:rsidP="00B24DC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en-US"/>
        </w:rPr>
      </w:pPr>
      <w:r w:rsidRPr="00B24DC2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u w:val="single"/>
          <w:lang w:eastAsia="en-US"/>
        </w:rPr>
        <w:t>Система</w:t>
      </w:r>
      <w:r w:rsidRPr="00B24DC2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en-US"/>
        </w:rPr>
        <w:t xml:space="preserve"> координат:</w:t>
      </w:r>
      <w:r w:rsidRPr="00B24DC2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en-US"/>
        </w:rPr>
        <w:t xml:space="preserve"> </w:t>
      </w:r>
      <w:r w:rsidRPr="00B24DC2">
        <w:rPr>
          <w:rFonts w:ascii="Times New Roman" w:eastAsia="Times New Roman" w:hAnsi="Times New Roman" w:cs="Times New Roman"/>
          <w:color w:val="000000"/>
          <w:sz w:val="20"/>
          <w:szCs w:val="20"/>
          <w:lang w:eastAsia="en-US"/>
        </w:rPr>
        <w:t xml:space="preserve">МСК-60 </w:t>
      </w:r>
      <w:r w:rsidRPr="00B24DC2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en-US"/>
        </w:rPr>
        <w:t>(Зона</w:t>
      </w:r>
      <w:r w:rsidRPr="00B24DC2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en-US"/>
        </w:rPr>
        <w:t xml:space="preserve"> </w:t>
      </w:r>
      <w:r w:rsidRPr="00B24DC2">
        <w:rPr>
          <w:rFonts w:ascii="Times New Roman" w:eastAsia="Times New Roman" w:hAnsi="Times New Roman" w:cs="Times New Roman"/>
          <w:color w:val="000000"/>
          <w:sz w:val="20"/>
          <w:szCs w:val="20"/>
          <w:lang w:eastAsia="en-US"/>
        </w:rPr>
        <w:t>1)</w:t>
      </w:r>
    </w:p>
    <w:p w:rsidR="00130462" w:rsidRPr="00130462" w:rsidRDefault="00130462" w:rsidP="00B24DC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B24DC2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B901AC1" wp14:editId="625F5D7D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0" t="0" r="0" b="1905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30.3pt;margin-top:13.4pt;width:189.5pt;height:18.7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" stroked="f"/>
            </w:pict>
          </mc:Fallback>
        </mc:AlternateContent>
      </w:r>
      <w:r w:rsidR="00B24DC2" w:rsidRPr="00B24DC2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u w:val="single"/>
          <w:lang w:eastAsia="en-US"/>
        </w:rPr>
        <w:t>Площадь участка 3458 кв.</w:t>
      </w:r>
      <w:r w:rsidR="00B24DC2" w:rsidRPr="00B24DC2">
        <w:rPr>
          <w:rFonts w:ascii="Times New Roman" w:eastAsia="Times New Roman" w:hAnsi="Times New Roman" w:cs="Times New Roman"/>
          <w:color w:val="000000"/>
          <w:sz w:val="20"/>
          <w:szCs w:val="20"/>
          <w:lang w:eastAsia="en-US"/>
        </w:rPr>
        <w:t xml:space="preserve"> м</w:t>
      </w:r>
      <w:r w:rsidRPr="0013046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A958D2" w:rsidRPr="00A958D2" w:rsidRDefault="00B24DC2" w:rsidP="00B24DC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noProof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84394DA">
            <wp:extent cx="6064250" cy="6397527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51" cy="640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58D2" w:rsidRPr="00B24DC2" w:rsidRDefault="00B24DC2" w:rsidP="00A958D2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</w:pPr>
      <w:r w:rsidRPr="00B24DC2"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  <w:t>Масштаб 1:3</w:t>
      </w:r>
      <w:r w:rsidR="00A958D2" w:rsidRPr="00B24DC2"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  <w:t>000</w:t>
      </w:r>
    </w:p>
    <w:p w:rsidR="00075E34" w:rsidRPr="00A958D2" w:rsidRDefault="00075E34" w:rsidP="00ED0C9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pPr w:leftFromText="180" w:rightFromText="180" w:vertAnchor="text" w:horzAnchor="margin" w:tblpY="46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A958D2" w:rsidRPr="00A958D2" w:rsidTr="00075E34">
        <w:tc>
          <w:tcPr>
            <w:tcW w:w="1788" w:type="dxa"/>
            <w:hideMark/>
          </w:tcPr>
          <w:p w:rsidR="00A958D2" w:rsidRPr="00A958D2" w:rsidRDefault="00A958D2" w:rsidP="00075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958D2"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71552" behindDoc="0" locked="0" layoutInCell="1" allowOverlap="1" wp14:anchorId="3CC1AC6E" wp14:editId="6D00DAB7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10" name="Прямая соединительная линия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" o:spid="_x0000_s1026" style="position:absolute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RWBWQIAAGcEAAAOAAAAZHJzL2Uyb0RvYy54bWysVM1uEzEQviPxDtbe090N2zR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hideMark/>
          </w:tcPr>
          <w:p w:rsidR="00A958D2" w:rsidRPr="00A958D2" w:rsidRDefault="00A958D2" w:rsidP="00075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958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Граница публичного сервитута</w:t>
            </w:r>
          </w:p>
        </w:tc>
      </w:tr>
      <w:tr w:rsidR="00A958D2" w:rsidRPr="00A958D2" w:rsidTr="00075E34">
        <w:tc>
          <w:tcPr>
            <w:tcW w:w="1788" w:type="dxa"/>
            <w:hideMark/>
          </w:tcPr>
          <w:p w:rsidR="00A958D2" w:rsidRPr="00A958D2" w:rsidRDefault="00A958D2" w:rsidP="00075E34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428" w:type="dxa"/>
            <w:hideMark/>
          </w:tcPr>
          <w:p w:rsidR="00A958D2" w:rsidRPr="00A958D2" w:rsidRDefault="00A958D2" w:rsidP="00075E34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</w:tbl>
    <w:p w:rsidR="00A958D2" w:rsidRPr="00B24DC2" w:rsidRDefault="00582239" w:rsidP="00A958D2">
      <w:pPr>
        <w:snapToGrid w:val="0"/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B24DC2">
        <w:rPr>
          <w:rFonts w:ascii="Times New Roman" w:eastAsia="Times New Roman" w:hAnsi="Times New Roman" w:cs="Times New Roman"/>
          <w:b/>
        </w:rPr>
        <w:t xml:space="preserve">   </w:t>
      </w:r>
      <w:r w:rsidR="00A958D2" w:rsidRPr="00B24DC2">
        <w:rPr>
          <w:rFonts w:ascii="Times New Roman" w:eastAsia="Times New Roman" w:hAnsi="Times New Roman" w:cs="Times New Roman"/>
          <w:b/>
        </w:rPr>
        <w:t>Используемые условные знаки и обозначения:</w:t>
      </w:r>
    </w:p>
    <w:p w:rsidR="00A958D2" w:rsidRPr="00B24DC2" w:rsidRDefault="00A958D2" w:rsidP="00A958D2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  <w:sectPr w:rsidR="00A958D2" w:rsidRPr="00B24DC2" w:rsidSect="00A958D2">
          <w:type w:val="continuous"/>
          <w:pgSz w:w="11906" w:h="16838"/>
          <w:pgMar w:top="284" w:right="851" w:bottom="284" w:left="1560" w:header="142" w:footer="0" w:gutter="0"/>
          <w:cols w:space="720"/>
        </w:sectPr>
      </w:pPr>
    </w:p>
    <w:p w:rsidR="00ED0C9F" w:rsidRDefault="00ED0C9F" w:rsidP="00A958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u w:val="single"/>
          <w:lang w:eastAsia="en-US"/>
        </w:rPr>
      </w:pPr>
    </w:p>
    <w:p w:rsidR="00ED0C9F" w:rsidRDefault="00ED0C9F" w:rsidP="00A958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u w:val="single"/>
          <w:lang w:eastAsia="en-US"/>
        </w:rPr>
      </w:pPr>
    </w:p>
    <w:p w:rsidR="00A958D2" w:rsidRPr="00B24DC2" w:rsidRDefault="00A958D2" w:rsidP="00A958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u w:val="single"/>
          <w:lang w:eastAsia="en-US"/>
        </w:rPr>
      </w:pPr>
      <w:r w:rsidRPr="00B24DC2">
        <w:rPr>
          <w:rFonts w:ascii="Times New Roman" w:eastAsia="Times New Roman" w:hAnsi="Times New Roman" w:cs="Times New Roman"/>
          <w:color w:val="000000"/>
          <w:spacing w:val="1"/>
          <w:u w:val="single"/>
          <w:lang w:eastAsia="en-US"/>
        </w:rPr>
        <w:t>Каталог</w:t>
      </w:r>
      <w:r w:rsidRPr="00B24DC2">
        <w:rPr>
          <w:rFonts w:ascii="Times New Roman" w:eastAsia="Times New Roman" w:hAnsi="Times New Roman" w:cs="Times New Roman"/>
          <w:color w:val="000000"/>
          <w:u w:val="single"/>
          <w:lang w:eastAsia="en-US"/>
        </w:rPr>
        <w:t xml:space="preserve"> </w:t>
      </w:r>
      <w:r w:rsidRPr="00B24DC2">
        <w:rPr>
          <w:rFonts w:ascii="Times New Roman" w:eastAsia="Times New Roman" w:hAnsi="Times New Roman" w:cs="Times New Roman"/>
          <w:color w:val="000000"/>
          <w:spacing w:val="1"/>
          <w:u w:val="single"/>
          <w:lang w:eastAsia="en-US"/>
        </w:rPr>
        <w:t>координат: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2551"/>
        <w:gridCol w:w="2410"/>
        <w:gridCol w:w="2841"/>
      </w:tblGrid>
      <w:tr w:rsidR="00B24DC2" w:rsidTr="00B24DC2">
        <w:trPr>
          <w:trHeight w:val="397"/>
          <w:tblHeader/>
        </w:trPr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ParagraphStyle2"/>
              <w:rPr>
                <w:rStyle w:val="CharacterStyle2"/>
                <w:sz w:val="24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4"/>
              </w:rPr>
              <w:t>ВЛ-0,4 кВ №2 от ТП №276 наружное освещение</w:t>
            </w:r>
          </w:p>
        </w:tc>
      </w:tr>
      <w:tr w:rsidR="00B24DC2" w:rsidTr="00B24DC2">
        <w:trPr>
          <w:tblHeader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ParagraphStyle2"/>
              <w:rPr>
                <w:rStyle w:val="CharacterStyle2"/>
                <w:sz w:val="24"/>
              </w:rPr>
            </w:pPr>
            <w:r>
              <w:rPr>
                <w:rStyle w:val="CharacterStyle2"/>
                <w:sz w:val="24"/>
              </w:rPr>
              <w:t>Номер угла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ParagraphStyle2"/>
              <w:rPr>
                <w:rStyle w:val="CharacterStyle2"/>
                <w:sz w:val="24"/>
                <w:szCs w:val="24"/>
              </w:rPr>
            </w:pPr>
            <w:r>
              <w:rPr>
                <w:rStyle w:val="CharacterStyle2"/>
                <w:sz w:val="24"/>
                <w:szCs w:val="24"/>
              </w:rPr>
              <w:t>X, 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ParagraphStyle2"/>
              <w:rPr>
                <w:rStyle w:val="CharacterStyle2"/>
                <w:sz w:val="24"/>
                <w:szCs w:val="24"/>
              </w:rPr>
            </w:pPr>
            <w:r>
              <w:rPr>
                <w:rStyle w:val="CharacterStyle2"/>
                <w:sz w:val="24"/>
                <w:szCs w:val="24"/>
              </w:rPr>
              <w:t>Y, м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ParagraphStyle2"/>
              <w:rPr>
                <w:rStyle w:val="CharacterStyle2"/>
                <w:sz w:val="24"/>
                <w:szCs w:val="24"/>
              </w:rPr>
            </w:pPr>
            <w:r>
              <w:rPr>
                <w:rStyle w:val="CharacterStyle2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499627,56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1274543,35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499631,56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1274543,17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499633,05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1274575,85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499633,69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1274601,07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499634,61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1274625,59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499635,55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1274653,23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499636,70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1274683,90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499638,44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1274716,02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499639,86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1274746,98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499641,33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1274777,52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499642,73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1274808,91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499643,44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1274841,20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499643,17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1274860,34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499670,71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1274861,18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499701,20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1274862,59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499728,48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1274863,45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499759,19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1274864,21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499759,09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1274868,21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499728,36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1274867,45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499701,04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1274866,59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499670,55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1274865,18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499643,07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1274864,34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499642,65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1274882,52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24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499640,83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1274914,62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lastRenderedPageBreak/>
              <w:t>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499642,84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1274937,63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26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499645,10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1274964,15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27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499669,32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1274962,22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28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499700,05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1274954,41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29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499732,16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1274946,67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499758,57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1274941,45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31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499787,77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1274935,81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32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499822,58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1274928,88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33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499823,36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1274932,80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499788,53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1274939,73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35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499759,33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1274945,37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36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499733,02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1274950,57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37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499701,01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1274958,29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38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499669,98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1274966,18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39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499641,46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1274968,45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499638,86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1274937,97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499636,83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1274914,68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499638,65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1274882,36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499639,11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1274862,23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499639,70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1274842,40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499611,96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1274828,94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499582,38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1274815,54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499559,70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1274805,04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499534,40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1274792,38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499507,80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1274780,54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499509,42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1274776,88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51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499536,10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1274788,76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lastRenderedPageBreak/>
              <w:t>52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499561,44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1274801,44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53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499584,04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1274811,90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54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499613,66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1274825,32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55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499639,65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1274837,93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56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499638,90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1274809,08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57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499637,33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1274777,72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58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499635,86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1274747,16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59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499634,44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1274716,22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499632,70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1274684,08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61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499631,55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1274653,37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62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499630,61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1274625,73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63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499629,69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1274601,19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64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499629,05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1274575,99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  <w:tr w:rsidR="00B24DC2" w:rsidTr="00B24DC2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499627,56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DC2" w:rsidRDefault="00B24DC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1274543,35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C2" w:rsidRDefault="00B24DC2">
            <w:pPr>
              <w:pStyle w:val="af0"/>
              <w:jc w:val="center"/>
              <w:rPr>
                <w:b/>
              </w:rPr>
            </w:pPr>
            <w:r>
              <w:t>0,1</w:t>
            </w:r>
          </w:p>
        </w:tc>
      </w:tr>
    </w:tbl>
    <w:p w:rsidR="00A958D2" w:rsidRDefault="00A958D2" w:rsidP="00A560C6">
      <w:pPr>
        <w:rPr>
          <w:sz w:val="24"/>
          <w:szCs w:val="24"/>
        </w:rPr>
      </w:pPr>
    </w:p>
    <w:p w:rsidR="000E0152" w:rsidRDefault="000E0152" w:rsidP="00A560C6">
      <w:pPr>
        <w:rPr>
          <w:sz w:val="24"/>
          <w:szCs w:val="24"/>
        </w:rPr>
      </w:pPr>
    </w:p>
    <w:p w:rsidR="00A560C6" w:rsidRPr="00A560C6" w:rsidRDefault="00A560C6" w:rsidP="000E0152">
      <w:pPr>
        <w:tabs>
          <w:tab w:val="left" w:pos="1013"/>
          <w:tab w:val="left" w:pos="1134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0"/>
        </w:rPr>
      </w:pPr>
      <w:r w:rsidRPr="00A560C6">
        <w:rPr>
          <w:rFonts w:ascii="Times New Roman" w:hAnsi="Times New Roman" w:cs="Times New Roman"/>
          <w:sz w:val="28"/>
          <w:szCs w:val="20"/>
        </w:rPr>
        <w:t>Глава Администрации</w:t>
      </w:r>
    </w:p>
    <w:p w:rsidR="00A560C6" w:rsidRPr="00A560C6" w:rsidRDefault="00A560C6" w:rsidP="000E0152">
      <w:pPr>
        <w:tabs>
          <w:tab w:val="left" w:pos="1013"/>
          <w:tab w:val="left" w:pos="1134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0"/>
        </w:rPr>
      </w:pPr>
      <w:r w:rsidRPr="00A560C6">
        <w:rPr>
          <w:rFonts w:ascii="Times New Roman" w:hAnsi="Times New Roman" w:cs="Times New Roman"/>
          <w:sz w:val="28"/>
          <w:szCs w:val="20"/>
        </w:rPr>
        <w:t xml:space="preserve">города Пскова                                                         </w:t>
      </w:r>
      <w:r w:rsidR="00582239">
        <w:rPr>
          <w:rFonts w:ascii="Times New Roman" w:hAnsi="Times New Roman" w:cs="Times New Roman"/>
          <w:sz w:val="28"/>
          <w:szCs w:val="20"/>
        </w:rPr>
        <w:t xml:space="preserve">                               </w:t>
      </w:r>
      <w:r w:rsidR="00A958D2">
        <w:rPr>
          <w:rFonts w:ascii="Times New Roman" w:hAnsi="Times New Roman" w:cs="Times New Roman"/>
          <w:sz w:val="28"/>
          <w:szCs w:val="20"/>
        </w:rPr>
        <w:t xml:space="preserve"> </w:t>
      </w:r>
      <w:r w:rsidR="000E0152">
        <w:rPr>
          <w:rFonts w:ascii="Times New Roman" w:hAnsi="Times New Roman" w:cs="Times New Roman"/>
          <w:sz w:val="28"/>
          <w:szCs w:val="20"/>
        </w:rPr>
        <w:t xml:space="preserve">  </w:t>
      </w:r>
      <w:r w:rsidR="00A958D2">
        <w:rPr>
          <w:rFonts w:ascii="Times New Roman" w:hAnsi="Times New Roman" w:cs="Times New Roman"/>
          <w:sz w:val="28"/>
          <w:szCs w:val="20"/>
        </w:rPr>
        <w:t xml:space="preserve"> </w:t>
      </w:r>
      <w:r w:rsidRPr="00A560C6">
        <w:rPr>
          <w:rFonts w:ascii="Times New Roman" w:hAnsi="Times New Roman" w:cs="Times New Roman"/>
          <w:sz w:val="28"/>
          <w:szCs w:val="20"/>
        </w:rPr>
        <w:t xml:space="preserve">Б.А. </w:t>
      </w:r>
      <w:proofErr w:type="spellStart"/>
      <w:r w:rsidRPr="00A560C6">
        <w:rPr>
          <w:rFonts w:ascii="Times New Roman" w:hAnsi="Times New Roman" w:cs="Times New Roman"/>
          <w:sz w:val="28"/>
          <w:szCs w:val="20"/>
        </w:rPr>
        <w:t>Елкин</w:t>
      </w:r>
      <w:proofErr w:type="spellEnd"/>
    </w:p>
    <w:p w:rsidR="00A560C6" w:rsidRDefault="00A560C6" w:rsidP="00A560C6">
      <w:pPr>
        <w:tabs>
          <w:tab w:val="left" w:pos="6315"/>
          <w:tab w:val="center" w:pos="7300"/>
        </w:tabs>
        <w:suppressAutoHyphens/>
        <w:ind w:left="5245"/>
        <w:jc w:val="right"/>
        <w:rPr>
          <w:sz w:val="20"/>
          <w:szCs w:val="20"/>
          <w:lang w:eastAsia="ar-SA"/>
        </w:rPr>
      </w:pPr>
    </w:p>
    <w:p w:rsidR="00A560C6" w:rsidRPr="004B0938" w:rsidRDefault="00A560C6" w:rsidP="00A560C6">
      <w:pPr>
        <w:jc w:val="right"/>
        <w:rPr>
          <w:sz w:val="24"/>
          <w:szCs w:val="24"/>
        </w:rPr>
      </w:pPr>
    </w:p>
    <w:p w:rsidR="00760C7E" w:rsidRPr="00760C7E" w:rsidRDefault="00760C7E" w:rsidP="00760C7E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63610F" w:rsidRDefault="0063610F" w:rsidP="00127DE5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3610F" w:rsidRDefault="0063610F" w:rsidP="00127DE5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sectPr w:rsidR="0063610F" w:rsidSect="006D7FE4">
      <w:headerReference w:type="default" r:id="rId13"/>
      <w:type w:val="continuous"/>
      <w:pgSz w:w="11906" w:h="16838"/>
      <w:pgMar w:top="504" w:right="851" w:bottom="284" w:left="1701" w:header="283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4DC2" w:rsidRDefault="00B24DC2">
      <w:pPr>
        <w:spacing w:after="0" w:line="240" w:lineRule="auto"/>
      </w:pPr>
      <w:r>
        <w:separator/>
      </w:r>
    </w:p>
  </w:endnote>
  <w:endnote w:type="continuationSeparator" w:id="0">
    <w:p w:rsidR="00B24DC2" w:rsidRDefault="00B24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4DC2" w:rsidRDefault="00B24DC2">
      <w:pPr>
        <w:spacing w:after="0" w:line="240" w:lineRule="auto"/>
      </w:pPr>
      <w:r>
        <w:separator/>
      </w:r>
    </w:p>
  </w:footnote>
  <w:footnote w:type="continuationSeparator" w:id="0">
    <w:p w:rsidR="00B24DC2" w:rsidRDefault="00B24D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8198433"/>
      <w:docPartObj>
        <w:docPartGallery w:val="Page Numbers (Top of Page)"/>
        <w:docPartUnique/>
      </w:docPartObj>
    </w:sdtPr>
    <w:sdtEndPr/>
    <w:sdtContent>
      <w:p w:rsidR="00B24DC2" w:rsidRDefault="00B24DC2">
        <w:pPr>
          <w:pStyle w:val="a5"/>
          <w:jc w:val="center"/>
        </w:pPr>
      </w:p>
      <w:p w:rsidR="00B24DC2" w:rsidRDefault="00B24DC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30C8">
          <w:rPr>
            <w:noProof/>
          </w:rPr>
          <w:t>2</w:t>
        </w:r>
        <w:r>
          <w:fldChar w:fldCharType="end"/>
        </w:r>
      </w:p>
    </w:sdtContent>
  </w:sdt>
  <w:p w:rsidR="00B24DC2" w:rsidRDefault="00B24DC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0592347"/>
      <w:docPartObj>
        <w:docPartGallery w:val="Page Numbers (Top of Page)"/>
        <w:docPartUnique/>
      </w:docPartObj>
    </w:sdtPr>
    <w:sdtEndPr/>
    <w:sdtContent>
      <w:p w:rsidR="00B24DC2" w:rsidRDefault="00B24DC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B24DC2" w:rsidRDefault="00B24DC2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25509659"/>
      <w:docPartObj>
        <w:docPartGallery w:val="Page Numbers (Top of Page)"/>
        <w:docPartUnique/>
      </w:docPartObj>
    </w:sdtPr>
    <w:sdtEndPr/>
    <w:sdtContent>
      <w:p w:rsidR="00704AA2" w:rsidRDefault="00704AA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30C8">
          <w:rPr>
            <w:noProof/>
          </w:rPr>
          <w:t>7</w:t>
        </w:r>
        <w:r>
          <w:fldChar w:fldCharType="end"/>
        </w:r>
      </w:p>
    </w:sdtContent>
  </w:sdt>
  <w:p w:rsidR="00B24DC2" w:rsidRDefault="00B24DC2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5B4614"/>
    <w:multiLevelType w:val="hybridMultilevel"/>
    <w:tmpl w:val="65EA5E2A"/>
    <w:lvl w:ilvl="0" w:tplc="BA0E3ABA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E7032E4"/>
    <w:multiLevelType w:val="multilevel"/>
    <w:tmpl w:val="100C1240"/>
    <w:lvl w:ilvl="0">
      <w:start w:val="1"/>
      <w:numFmt w:val="decimal"/>
      <w:lvlText w:val="%1"/>
      <w:lvlJc w:val="left"/>
      <w:pPr>
        <w:ind w:left="164" w:hanging="624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64" w:hanging="62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24" w:hanging="6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7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9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2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4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6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9" w:hanging="624"/>
      </w:pPr>
      <w:rPr>
        <w:rFonts w:hint="default"/>
        <w:lang w:val="ru-RU" w:eastAsia="en-US" w:bidi="ar-SA"/>
      </w:rPr>
    </w:lvl>
  </w:abstractNum>
  <w:abstractNum w:abstractNumId="3">
    <w:nsid w:val="482D2DEE"/>
    <w:multiLevelType w:val="multilevel"/>
    <w:tmpl w:val="7632E236"/>
    <w:lvl w:ilvl="0">
      <w:start w:val="1"/>
      <w:numFmt w:val="decimal"/>
      <w:lvlText w:val="%1."/>
      <w:lvlJc w:val="left"/>
      <w:pPr>
        <w:ind w:left="1499" w:hanging="48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" w:hanging="5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87" w:hanging="5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4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1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8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5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2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9" w:hanging="59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035DBB"/>
    <w:rsid w:val="00072CE8"/>
    <w:rsid w:val="00075E34"/>
    <w:rsid w:val="000A2392"/>
    <w:rsid w:val="000A40F4"/>
    <w:rsid w:val="000C7F5A"/>
    <w:rsid w:val="000E0152"/>
    <w:rsid w:val="00125E80"/>
    <w:rsid w:val="00127DE5"/>
    <w:rsid w:val="00130462"/>
    <w:rsid w:val="00142E04"/>
    <w:rsid w:val="00157238"/>
    <w:rsid w:val="001801D3"/>
    <w:rsid w:val="001C21AB"/>
    <w:rsid w:val="001C28C7"/>
    <w:rsid w:val="001F0B3E"/>
    <w:rsid w:val="001F6C17"/>
    <w:rsid w:val="00220964"/>
    <w:rsid w:val="002319D7"/>
    <w:rsid w:val="002352D4"/>
    <w:rsid w:val="00241F46"/>
    <w:rsid w:val="0025489D"/>
    <w:rsid w:val="002562C3"/>
    <w:rsid w:val="002D43F0"/>
    <w:rsid w:val="002F6994"/>
    <w:rsid w:val="00303BAB"/>
    <w:rsid w:val="00312944"/>
    <w:rsid w:val="00335296"/>
    <w:rsid w:val="003430C8"/>
    <w:rsid w:val="00355BE2"/>
    <w:rsid w:val="00373857"/>
    <w:rsid w:val="003E36B1"/>
    <w:rsid w:val="00430BEB"/>
    <w:rsid w:val="00453246"/>
    <w:rsid w:val="00455764"/>
    <w:rsid w:val="00480653"/>
    <w:rsid w:val="00486971"/>
    <w:rsid w:val="004941A8"/>
    <w:rsid w:val="004A5BF5"/>
    <w:rsid w:val="004A7AFC"/>
    <w:rsid w:val="004B77DF"/>
    <w:rsid w:val="004C1714"/>
    <w:rsid w:val="004D08FB"/>
    <w:rsid w:val="004D2446"/>
    <w:rsid w:val="004D34C2"/>
    <w:rsid w:val="004E375A"/>
    <w:rsid w:val="004E3F15"/>
    <w:rsid w:val="004E3FE6"/>
    <w:rsid w:val="0052299A"/>
    <w:rsid w:val="00550DB0"/>
    <w:rsid w:val="00582239"/>
    <w:rsid w:val="00596A2A"/>
    <w:rsid w:val="005C4E30"/>
    <w:rsid w:val="005E7F56"/>
    <w:rsid w:val="005F26E9"/>
    <w:rsid w:val="00605A62"/>
    <w:rsid w:val="00623AC2"/>
    <w:rsid w:val="0062403A"/>
    <w:rsid w:val="0063610F"/>
    <w:rsid w:val="00642DEC"/>
    <w:rsid w:val="00655714"/>
    <w:rsid w:val="0066608C"/>
    <w:rsid w:val="0067654C"/>
    <w:rsid w:val="00683ED3"/>
    <w:rsid w:val="006A4CDF"/>
    <w:rsid w:val="006B74D4"/>
    <w:rsid w:val="006D7FE4"/>
    <w:rsid w:val="006F22FD"/>
    <w:rsid w:val="006F3DE5"/>
    <w:rsid w:val="00704AA2"/>
    <w:rsid w:val="00716976"/>
    <w:rsid w:val="00727ECF"/>
    <w:rsid w:val="007449AA"/>
    <w:rsid w:val="00760C7E"/>
    <w:rsid w:val="00771E81"/>
    <w:rsid w:val="007752AF"/>
    <w:rsid w:val="007956A3"/>
    <w:rsid w:val="007B0DDB"/>
    <w:rsid w:val="007B2DFC"/>
    <w:rsid w:val="007D4BFE"/>
    <w:rsid w:val="007D6962"/>
    <w:rsid w:val="00822045"/>
    <w:rsid w:val="00835579"/>
    <w:rsid w:val="00852185"/>
    <w:rsid w:val="008B3E11"/>
    <w:rsid w:val="008E7D1C"/>
    <w:rsid w:val="00950025"/>
    <w:rsid w:val="00954CBC"/>
    <w:rsid w:val="00956319"/>
    <w:rsid w:val="00957302"/>
    <w:rsid w:val="009636FD"/>
    <w:rsid w:val="00981AB5"/>
    <w:rsid w:val="00992B36"/>
    <w:rsid w:val="00997300"/>
    <w:rsid w:val="009A04BA"/>
    <w:rsid w:val="009B1E46"/>
    <w:rsid w:val="009B321B"/>
    <w:rsid w:val="009C5CEE"/>
    <w:rsid w:val="00A01C8F"/>
    <w:rsid w:val="00A02DA0"/>
    <w:rsid w:val="00A535A9"/>
    <w:rsid w:val="00A560C6"/>
    <w:rsid w:val="00A64BD0"/>
    <w:rsid w:val="00A758BB"/>
    <w:rsid w:val="00A958D2"/>
    <w:rsid w:val="00AA72EE"/>
    <w:rsid w:val="00AB1FA2"/>
    <w:rsid w:val="00AE702B"/>
    <w:rsid w:val="00AF1B81"/>
    <w:rsid w:val="00AF7E5C"/>
    <w:rsid w:val="00B004AB"/>
    <w:rsid w:val="00B23454"/>
    <w:rsid w:val="00B2347F"/>
    <w:rsid w:val="00B24DC2"/>
    <w:rsid w:val="00B741FA"/>
    <w:rsid w:val="00B75245"/>
    <w:rsid w:val="00B9503D"/>
    <w:rsid w:val="00BD3451"/>
    <w:rsid w:val="00C0316D"/>
    <w:rsid w:val="00C129FD"/>
    <w:rsid w:val="00C3447C"/>
    <w:rsid w:val="00C4461C"/>
    <w:rsid w:val="00C63A06"/>
    <w:rsid w:val="00C661DA"/>
    <w:rsid w:val="00C73B31"/>
    <w:rsid w:val="00C80DB0"/>
    <w:rsid w:val="00C92397"/>
    <w:rsid w:val="00CB119E"/>
    <w:rsid w:val="00D24DF9"/>
    <w:rsid w:val="00D34636"/>
    <w:rsid w:val="00D750F2"/>
    <w:rsid w:val="00D76A3D"/>
    <w:rsid w:val="00D841A6"/>
    <w:rsid w:val="00DA5BB2"/>
    <w:rsid w:val="00DE014F"/>
    <w:rsid w:val="00DF4D59"/>
    <w:rsid w:val="00E45858"/>
    <w:rsid w:val="00E46478"/>
    <w:rsid w:val="00E5047D"/>
    <w:rsid w:val="00E63500"/>
    <w:rsid w:val="00E70D16"/>
    <w:rsid w:val="00EB27B8"/>
    <w:rsid w:val="00EC1E19"/>
    <w:rsid w:val="00ED0C9F"/>
    <w:rsid w:val="00EE32B0"/>
    <w:rsid w:val="00EE46F5"/>
    <w:rsid w:val="00EE4815"/>
    <w:rsid w:val="00EE50BE"/>
    <w:rsid w:val="00EF3DA5"/>
    <w:rsid w:val="00EF6A9F"/>
    <w:rsid w:val="00F61532"/>
    <w:rsid w:val="00F862C3"/>
    <w:rsid w:val="00F92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235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52D4"/>
  </w:style>
  <w:style w:type="character" w:customStyle="1" w:styleId="10">
    <w:name w:val="Заголовок 1 Знак"/>
    <w:basedOn w:val="a0"/>
    <w:link w:val="1"/>
    <w:uiPriority w:val="1"/>
    <w:rsid w:val="00430BEB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430BEB"/>
  </w:style>
  <w:style w:type="paragraph" w:styleId="a9">
    <w:name w:val="Body Text"/>
    <w:basedOn w:val="a"/>
    <w:link w:val="a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430BE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b">
    <w:name w:val="List Paragraph"/>
    <w:basedOn w:val="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 w:right="106" w:firstLine="849"/>
      <w:jc w:val="both"/>
    </w:pPr>
    <w:rPr>
      <w:rFonts w:ascii="Times New Roman" w:eastAsia="Times New Roman" w:hAnsi="Times New Roman" w:cs="Times New Roman"/>
      <w:lang w:eastAsia="en-US"/>
    </w:rPr>
  </w:style>
  <w:style w:type="character" w:styleId="ac">
    <w:name w:val="line number"/>
    <w:uiPriority w:val="99"/>
    <w:semiHidden/>
    <w:rsid w:val="00430BEB"/>
    <w:rPr>
      <w:rFonts w:cs="Times New Roman"/>
    </w:rPr>
  </w:style>
  <w:style w:type="character" w:customStyle="1" w:styleId="CharacterStyle1">
    <w:name w:val="CharacterStyle1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3">
    <w:name w:val="CharacterStyle3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0">
    <w:name w:val="ParagraphStyle0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1">
    <w:name w:val="ParagraphStyle1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2">
    <w:name w:val="ParagraphStyle2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3">
    <w:name w:val="ParagraphStyle3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4">
    <w:name w:val="ParagraphStyle4"/>
    <w:hidden/>
    <w:rsid w:val="00430BEB"/>
    <w:pPr>
      <w:spacing w:after="0" w:line="240" w:lineRule="auto"/>
      <w:ind w:left="28" w:right="28"/>
    </w:pPr>
    <w:rPr>
      <w:rFonts w:ascii="Calibri" w:eastAsia="Times New Roman" w:hAnsi="Calibri" w:cs="Times New Roman"/>
    </w:rPr>
  </w:style>
  <w:style w:type="paragraph" w:customStyle="1" w:styleId="ParagraphStyle5">
    <w:name w:val="ParagraphStyle5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6">
    <w:name w:val="ParagraphStyle6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7">
    <w:name w:val="ParagraphStyle7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FakeCharacterStyle">
    <w:name w:val="FakeCharacterStyle"/>
    <w:hidden/>
    <w:rsid w:val="00430BEB"/>
    <w:rPr>
      <w:sz w:val="2"/>
    </w:rPr>
  </w:style>
  <w:style w:type="character" w:customStyle="1" w:styleId="CharacterStyle0">
    <w:name w:val="CharacterStyle0"/>
    <w:hidden/>
    <w:rsid w:val="00430BEB"/>
    <w:rPr>
      <w:rFonts w:ascii="Times New Roman" w:hAnsi="Times New Roman"/>
      <w:noProof/>
      <w:color w:val="000000"/>
      <w:sz w:val="19"/>
      <w:u w:val="none"/>
    </w:rPr>
  </w:style>
  <w:style w:type="character" w:customStyle="1" w:styleId="CharacterStyle2">
    <w:name w:val="CharacterStyle2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4">
    <w:name w:val="CharacterStyle4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character" w:customStyle="1" w:styleId="CharacterStyle5">
    <w:name w:val="CharacterStyle5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8">
    <w:name w:val="ParagraphStyle8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9">
    <w:name w:val="ParagraphStyle9"/>
    <w:hidden/>
    <w:rsid w:val="00430BEB"/>
    <w:pPr>
      <w:spacing w:after="0" w:line="240" w:lineRule="auto"/>
      <w:jc w:val="right"/>
    </w:pPr>
    <w:rPr>
      <w:rFonts w:ascii="Calibri" w:eastAsia="Times New Roman" w:hAnsi="Calibri" w:cs="Times New Roman"/>
    </w:rPr>
  </w:style>
  <w:style w:type="character" w:styleId="ad">
    <w:name w:val="Hyperlink"/>
    <w:uiPriority w:val="99"/>
    <w:rsid w:val="00430BEB"/>
    <w:rPr>
      <w:rFonts w:cs="Times New Roman"/>
      <w:color w:val="0000FF"/>
      <w:u w:val="single"/>
    </w:rPr>
  </w:style>
  <w:style w:type="character" w:customStyle="1" w:styleId="CharacterStyle6">
    <w:name w:val="CharacterStyle6"/>
    <w:hidden/>
    <w:rsid w:val="00430BEB"/>
    <w:rPr>
      <w:rFonts w:ascii="Times New Roman" w:hAnsi="Times New Roman"/>
      <w:noProof/>
      <w:color w:val="000000"/>
      <w:sz w:val="22"/>
      <w:u w:val="none"/>
    </w:rPr>
  </w:style>
  <w:style w:type="table" w:styleId="12">
    <w:name w:val="Table Simple 1"/>
    <w:basedOn w:val="a1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30B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iPriority w:val="99"/>
    <w:unhideWhenUsed/>
    <w:rsid w:val="00430BEB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0">
    <w:name w:val="Текст таблицы"/>
    <w:basedOn w:val="a"/>
    <w:rsid w:val="00430BEB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af1">
    <w:name w:val="Название раздела"/>
    <w:basedOn w:val="a"/>
    <w:rsid w:val="00430BE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af2">
    <w:name w:val="Разделитель таблиц"/>
    <w:basedOn w:val="a"/>
    <w:rsid w:val="00430BEB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430BEB"/>
  </w:style>
  <w:style w:type="table" w:customStyle="1" w:styleId="110">
    <w:name w:val="Простая таблица 11"/>
    <w:basedOn w:val="a1"/>
    <w:next w:val="12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e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Знак Знак3 Знак Знак Знак Знак"/>
    <w:basedOn w:val="a"/>
    <w:rsid w:val="00DE014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30">
    <w:name w:val="Знак Знак3 Знак Знак"/>
    <w:basedOn w:val="a"/>
    <w:rsid w:val="001F6C1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235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52D4"/>
  </w:style>
  <w:style w:type="character" w:customStyle="1" w:styleId="10">
    <w:name w:val="Заголовок 1 Знак"/>
    <w:basedOn w:val="a0"/>
    <w:link w:val="1"/>
    <w:uiPriority w:val="1"/>
    <w:rsid w:val="00430BEB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430BEB"/>
  </w:style>
  <w:style w:type="paragraph" w:styleId="a9">
    <w:name w:val="Body Text"/>
    <w:basedOn w:val="a"/>
    <w:link w:val="a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430BE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b">
    <w:name w:val="List Paragraph"/>
    <w:basedOn w:val="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 w:right="106" w:firstLine="849"/>
      <w:jc w:val="both"/>
    </w:pPr>
    <w:rPr>
      <w:rFonts w:ascii="Times New Roman" w:eastAsia="Times New Roman" w:hAnsi="Times New Roman" w:cs="Times New Roman"/>
      <w:lang w:eastAsia="en-US"/>
    </w:rPr>
  </w:style>
  <w:style w:type="character" w:styleId="ac">
    <w:name w:val="line number"/>
    <w:uiPriority w:val="99"/>
    <w:semiHidden/>
    <w:rsid w:val="00430BEB"/>
    <w:rPr>
      <w:rFonts w:cs="Times New Roman"/>
    </w:rPr>
  </w:style>
  <w:style w:type="character" w:customStyle="1" w:styleId="CharacterStyle1">
    <w:name w:val="CharacterStyle1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3">
    <w:name w:val="CharacterStyle3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0">
    <w:name w:val="ParagraphStyle0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1">
    <w:name w:val="ParagraphStyle1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2">
    <w:name w:val="ParagraphStyle2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3">
    <w:name w:val="ParagraphStyle3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4">
    <w:name w:val="ParagraphStyle4"/>
    <w:hidden/>
    <w:rsid w:val="00430BEB"/>
    <w:pPr>
      <w:spacing w:after="0" w:line="240" w:lineRule="auto"/>
      <w:ind w:left="28" w:right="28"/>
    </w:pPr>
    <w:rPr>
      <w:rFonts w:ascii="Calibri" w:eastAsia="Times New Roman" w:hAnsi="Calibri" w:cs="Times New Roman"/>
    </w:rPr>
  </w:style>
  <w:style w:type="paragraph" w:customStyle="1" w:styleId="ParagraphStyle5">
    <w:name w:val="ParagraphStyle5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6">
    <w:name w:val="ParagraphStyle6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7">
    <w:name w:val="ParagraphStyle7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FakeCharacterStyle">
    <w:name w:val="FakeCharacterStyle"/>
    <w:hidden/>
    <w:rsid w:val="00430BEB"/>
    <w:rPr>
      <w:sz w:val="2"/>
    </w:rPr>
  </w:style>
  <w:style w:type="character" w:customStyle="1" w:styleId="CharacterStyle0">
    <w:name w:val="CharacterStyle0"/>
    <w:hidden/>
    <w:rsid w:val="00430BEB"/>
    <w:rPr>
      <w:rFonts w:ascii="Times New Roman" w:hAnsi="Times New Roman"/>
      <w:noProof/>
      <w:color w:val="000000"/>
      <w:sz w:val="19"/>
      <w:u w:val="none"/>
    </w:rPr>
  </w:style>
  <w:style w:type="character" w:customStyle="1" w:styleId="CharacterStyle2">
    <w:name w:val="CharacterStyle2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4">
    <w:name w:val="CharacterStyle4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character" w:customStyle="1" w:styleId="CharacterStyle5">
    <w:name w:val="CharacterStyle5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8">
    <w:name w:val="ParagraphStyle8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9">
    <w:name w:val="ParagraphStyle9"/>
    <w:hidden/>
    <w:rsid w:val="00430BEB"/>
    <w:pPr>
      <w:spacing w:after="0" w:line="240" w:lineRule="auto"/>
      <w:jc w:val="right"/>
    </w:pPr>
    <w:rPr>
      <w:rFonts w:ascii="Calibri" w:eastAsia="Times New Roman" w:hAnsi="Calibri" w:cs="Times New Roman"/>
    </w:rPr>
  </w:style>
  <w:style w:type="character" w:styleId="ad">
    <w:name w:val="Hyperlink"/>
    <w:uiPriority w:val="99"/>
    <w:rsid w:val="00430BEB"/>
    <w:rPr>
      <w:rFonts w:cs="Times New Roman"/>
      <w:color w:val="0000FF"/>
      <w:u w:val="single"/>
    </w:rPr>
  </w:style>
  <w:style w:type="character" w:customStyle="1" w:styleId="CharacterStyle6">
    <w:name w:val="CharacterStyle6"/>
    <w:hidden/>
    <w:rsid w:val="00430BEB"/>
    <w:rPr>
      <w:rFonts w:ascii="Times New Roman" w:hAnsi="Times New Roman"/>
      <w:noProof/>
      <w:color w:val="000000"/>
      <w:sz w:val="22"/>
      <w:u w:val="none"/>
    </w:rPr>
  </w:style>
  <w:style w:type="table" w:styleId="12">
    <w:name w:val="Table Simple 1"/>
    <w:basedOn w:val="a1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30B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iPriority w:val="99"/>
    <w:unhideWhenUsed/>
    <w:rsid w:val="00430BEB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0">
    <w:name w:val="Текст таблицы"/>
    <w:basedOn w:val="a"/>
    <w:rsid w:val="00430BEB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af1">
    <w:name w:val="Название раздела"/>
    <w:basedOn w:val="a"/>
    <w:rsid w:val="00430BE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af2">
    <w:name w:val="Разделитель таблиц"/>
    <w:basedOn w:val="a"/>
    <w:rsid w:val="00430BEB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430BEB"/>
  </w:style>
  <w:style w:type="table" w:customStyle="1" w:styleId="110">
    <w:name w:val="Простая таблица 11"/>
    <w:basedOn w:val="a1"/>
    <w:next w:val="12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e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Знак Знак3 Знак Знак Знак Знак"/>
    <w:basedOn w:val="a"/>
    <w:rsid w:val="00DE014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30">
    <w:name w:val="Знак Знак3 Знак Знак"/>
    <w:basedOn w:val="a"/>
    <w:rsid w:val="001F6C1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4001C5-726A-47B7-A172-6CA84AC75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6170</Words>
  <Characters>35174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Николаева Ирина Олеговна</cp:lastModifiedBy>
  <cp:revision>3</cp:revision>
  <cp:lastPrinted>2022-06-27T06:44:00Z</cp:lastPrinted>
  <dcterms:created xsi:type="dcterms:W3CDTF">2022-06-27T06:45:00Z</dcterms:created>
  <dcterms:modified xsi:type="dcterms:W3CDTF">2022-06-27T13:20:00Z</dcterms:modified>
</cp:coreProperties>
</file>