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3E" w:rsidRDefault="00DE0E3E" w:rsidP="00DE0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26193" w:rsidRPr="00E26193" w:rsidRDefault="00E26193" w:rsidP="00E26193">
      <w:pPr>
        <w:rPr>
          <w:rFonts w:eastAsia="Times New Roman" w:cs="Times New Roman"/>
        </w:rPr>
      </w:pPr>
      <w:r w:rsidRPr="00E26193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A5FAB" wp14:editId="76B4F550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193" w:rsidRDefault="00C731B7" w:rsidP="00E2619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E26193" w:rsidRDefault="00C731B7" w:rsidP="00E2619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26193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4083C" wp14:editId="422C972D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193" w:rsidRDefault="00C731B7" w:rsidP="00E2619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18.07.2017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E26193" w:rsidRDefault="00C731B7" w:rsidP="00E2619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18.07.2017</w:t>
                      </w:r>
                    </w:p>
                  </w:txbxContent>
                </v:textbox>
              </v:shape>
            </w:pict>
          </mc:Fallback>
        </mc:AlternateContent>
      </w:r>
      <w:r w:rsidRPr="00E26193">
        <w:rPr>
          <w:rFonts w:eastAsia="Times New Roman" w:cs="Times New Roman"/>
          <w:noProof/>
        </w:rPr>
        <w:drawing>
          <wp:inline distT="0" distB="0" distL="0" distR="0" wp14:anchorId="43B067B9" wp14:editId="6187FDE5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93" w:rsidRPr="00E26193" w:rsidRDefault="00E26193" w:rsidP="00E26193">
      <w:pPr>
        <w:rPr>
          <w:rFonts w:eastAsia="Times New Roman" w:cs="Times New Roman"/>
        </w:rPr>
      </w:pPr>
    </w:p>
    <w:p w:rsidR="00DE0E3E" w:rsidRPr="00262621" w:rsidRDefault="00DE0E3E" w:rsidP="00DE0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2621">
        <w:rPr>
          <w:rFonts w:ascii="Times New Roman" w:hAnsi="Times New Roman" w:cs="Times New Roman"/>
          <w:spacing w:val="-2"/>
          <w:sz w:val="28"/>
          <w:szCs w:val="28"/>
        </w:rPr>
        <w:t>О внесении изменений в Постановление Администрации города Пскова от 17.12.2015 № 2696 «Об утверждении муниципальной программы «Развитие физической культуры и спорта, организация отдыха и оздоровления детей»</w:t>
      </w:r>
    </w:p>
    <w:p w:rsidR="00DE0E3E" w:rsidRPr="00262621" w:rsidRDefault="00DE0E3E" w:rsidP="00DE0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E0E3E" w:rsidRPr="00262621" w:rsidRDefault="00DE0E3E" w:rsidP="00DE0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26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DE0E3E" w:rsidRPr="00262621" w:rsidRDefault="00DE0E3E" w:rsidP="00DE0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2621">
        <w:rPr>
          <w:rFonts w:ascii="Times New Roman" w:hAnsi="Times New Roman" w:cs="Times New Roman"/>
          <w:spacing w:val="-2"/>
          <w:sz w:val="28"/>
          <w:szCs w:val="28"/>
        </w:rPr>
        <w:t>В целях оптимизации финансовых расходов на реализацию мероприятий муниципальной программы, в соответствии со статьей 179 Бюджетного кодекса Российской Федерации, статьей 62 Положения о бюджетном процессе в муниципальном образовании «Город Псков», утвержденного Решением Псковской городской Думы от 27.02.2013 № 432, руководствуясь статьями 32 и 34 Устава муниципального образования «Город Псков»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262621">
        <w:rPr>
          <w:rFonts w:ascii="Times New Roman" w:hAnsi="Times New Roman" w:cs="Times New Roman"/>
          <w:spacing w:val="-2"/>
          <w:sz w:val="28"/>
          <w:szCs w:val="28"/>
        </w:rPr>
        <w:t>Постановлением Администрации города Пскова от 13.02.2014 № 232 «Об утверждении Порядка разработки, формирования, реализации и оценки эффективности муниципальных программ города Пскова», Администрация города Пскова</w:t>
      </w:r>
    </w:p>
    <w:p w:rsidR="00DE0E3E" w:rsidRPr="00262621" w:rsidRDefault="00DE0E3E" w:rsidP="00DE0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E0E3E" w:rsidRPr="00262621" w:rsidRDefault="00DE0E3E" w:rsidP="00DE0E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2621">
        <w:rPr>
          <w:rFonts w:ascii="Times New Roman" w:hAnsi="Times New Roman" w:cs="Times New Roman"/>
          <w:b/>
          <w:spacing w:val="-2"/>
          <w:sz w:val="28"/>
          <w:szCs w:val="28"/>
        </w:rPr>
        <w:t>ПОСТАНОВЛЯЕТ:</w:t>
      </w:r>
    </w:p>
    <w:p w:rsidR="00DE0E3E" w:rsidRPr="00262621" w:rsidRDefault="00DE0E3E" w:rsidP="00DE0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E0E3E" w:rsidRPr="00262621" w:rsidRDefault="00DE0E3E" w:rsidP="00DE0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2621">
        <w:rPr>
          <w:rFonts w:ascii="Times New Roman" w:hAnsi="Times New Roman" w:cs="Times New Roman"/>
          <w:spacing w:val="-2"/>
          <w:sz w:val="28"/>
          <w:szCs w:val="28"/>
        </w:rPr>
        <w:t xml:space="preserve">      1. Внести 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Приложение к Постановлению</w:t>
      </w:r>
      <w:r w:rsidRPr="00262621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 города Пскова от 17.12.2015 № 2696 «Об утверждении муниципальной программы «Развитие физической культуры и спорта, организация отдыха и оздоровления детей»</w:t>
      </w:r>
    </w:p>
    <w:p w:rsidR="00DE0E3E" w:rsidRPr="00262621" w:rsidRDefault="00DE0E3E" w:rsidP="00DE0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2621">
        <w:rPr>
          <w:rFonts w:ascii="Times New Roman" w:hAnsi="Times New Roman" w:cs="Times New Roman"/>
          <w:spacing w:val="-2"/>
          <w:sz w:val="28"/>
          <w:szCs w:val="28"/>
        </w:rPr>
        <w:t>следующие изменения:</w:t>
      </w:r>
    </w:p>
    <w:p w:rsidR="00DE0E3E" w:rsidRPr="00262621" w:rsidRDefault="00DE0E3E" w:rsidP="00DE0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E0E3E" w:rsidRPr="00262621" w:rsidRDefault="00DE0E3E" w:rsidP="00DE0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2621">
        <w:rPr>
          <w:rFonts w:ascii="Times New Roman" w:hAnsi="Times New Roman" w:cs="Times New Roman"/>
          <w:spacing w:val="-2"/>
          <w:sz w:val="28"/>
          <w:szCs w:val="28"/>
        </w:rPr>
        <w:t xml:space="preserve">      1) 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2621">
        <w:rPr>
          <w:rFonts w:ascii="Times New Roman" w:hAnsi="Times New Roman" w:cs="Times New Roman"/>
          <w:spacing w:val="-2"/>
          <w:sz w:val="28"/>
          <w:szCs w:val="28"/>
        </w:rPr>
        <w:t>разделе I «Паспорт муниципальной программы «Развитие физической культуры и спорта, организация отдыха и оздоровления детей»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Pr="00262621">
        <w:rPr>
          <w:rFonts w:ascii="Times New Roman" w:hAnsi="Times New Roman" w:cs="Times New Roman"/>
          <w:spacing w:val="-2"/>
          <w:sz w:val="28"/>
          <w:szCs w:val="28"/>
        </w:rPr>
        <w:t>строку «О</w:t>
      </w:r>
      <w:r w:rsidRPr="00262621">
        <w:rPr>
          <w:rFonts w:ascii="Times New Roman" w:hAnsi="Times New Roman"/>
          <w:sz w:val="28"/>
          <w:szCs w:val="28"/>
        </w:rPr>
        <w:t>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</w:r>
      <w:r>
        <w:rPr>
          <w:rFonts w:ascii="Times New Roman" w:hAnsi="Times New Roman"/>
          <w:sz w:val="28"/>
          <w:szCs w:val="28"/>
        </w:rPr>
        <w:t>»</w:t>
      </w:r>
      <w:r w:rsidRPr="00262621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proofErr w:type="gramStart"/>
      <w:r w:rsidRPr="00262621">
        <w:rPr>
          <w:rFonts w:ascii="Times New Roman" w:hAnsi="Times New Roman"/>
          <w:sz w:val="28"/>
          <w:szCs w:val="28"/>
        </w:rPr>
        <w:t>: «</w:t>
      </w:r>
      <w:proofErr w:type="gramEnd"/>
    </w:p>
    <w:p w:rsidR="00DE0E3E" w:rsidRDefault="00DE0E3E" w:rsidP="00DE0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E0E3E" w:rsidRDefault="00DE0E3E" w:rsidP="00DE0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10915" w:type="dxa"/>
        <w:tblInd w:w="-1286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992"/>
        <w:gridCol w:w="1134"/>
        <w:gridCol w:w="992"/>
        <w:gridCol w:w="993"/>
        <w:gridCol w:w="1418"/>
        <w:gridCol w:w="1133"/>
      </w:tblGrid>
      <w:tr w:rsidR="00DE0E3E" w:rsidTr="00CB678A">
        <w:trPr>
          <w:trHeight w:val="269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83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DE0E3E" w:rsidTr="00CB678A">
        <w:trPr>
          <w:trHeight w:val="434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DE0E3E" w:rsidRPr="001814D7" w:rsidTr="00CB678A">
        <w:trPr>
          <w:trHeight w:val="365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1814D7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4D7">
              <w:rPr>
                <w:rFonts w:ascii="Times New Roman" w:hAnsi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814D7">
              <w:rPr>
                <w:rFonts w:ascii="Times New Roman" w:hAnsi="Times New Roman"/>
                <w:sz w:val="18"/>
                <w:szCs w:val="18"/>
              </w:rPr>
              <w:t>367,9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139 092,3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120 717,1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117 717,1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169 873,8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668 768,2</w:t>
            </w:r>
          </w:p>
        </w:tc>
      </w:tr>
      <w:tr w:rsidR="00DE0E3E" w:rsidTr="00CB678A">
        <w:trPr>
          <w:trHeight w:val="430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областной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4B5FC7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B5FC7">
              <w:rPr>
                <w:rFonts w:ascii="Times New Roman" w:hAnsi="Times New Roman"/>
                <w:color w:val="000000"/>
                <w:sz w:val="18"/>
                <w:szCs w:val="18"/>
              </w:rPr>
              <w:t>890.0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528,0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632,0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2 850,0</w:t>
            </w:r>
          </w:p>
        </w:tc>
      </w:tr>
      <w:tr w:rsidR="00DE0E3E" w:rsidRPr="001814D7" w:rsidTr="00CB678A">
        <w:trPr>
          <w:trHeight w:val="380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1814D7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4D7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814D7">
              <w:rPr>
                <w:rFonts w:ascii="Times New Roman" w:hAnsi="Times New Roman"/>
                <w:sz w:val="18"/>
                <w:szCs w:val="18"/>
              </w:rPr>
              <w:t>748,8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13 848,8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13 848,8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13 898,8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13 898,8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69 244,0</w:t>
            </w:r>
          </w:p>
        </w:tc>
      </w:tr>
      <w:tr w:rsidR="00DE0E3E" w:rsidRPr="001814D7" w:rsidTr="00CB678A">
        <w:trPr>
          <w:trHeight w:val="394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программе: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4B5FC7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4B5FC7">
              <w:rPr>
                <w:rFonts w:ascii="Times New Roman" w:hAnsi="Times New Roman"/>
                <w:b/>
                <w:sz w:val="18"/>
                <w:szCs w:val="18"/>
              </w:rPr>
              <w:t>136 006,7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153 741,1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135 093,9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132 247,9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183 772,6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740 862,2</w:t>
            </w:r>
          </w:p>
        </w:tc>
      </w:tr>
      <w:tr w:rsidR="00DE0E3E" w:rsidRPr="001814D7" w:rsidTr="00CB678A">
        <w:trPr>
          <w:trHeight w:val="394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721263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«Р</w:t>
            </w:r>
            <w:r w:rsidRPr="00EE3B4D">
              <w:rPr>
                <w:rFonts w:ascii="Times New Roman" w:hAnsi="Times New Roman"/>
                <w:b/>
                <w:bCs/>
                <w:sz w:val="20"/>
                <w:szCs w:val="20"/>
              </w:rPr>
              <w:t>азв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итие физической культуры и спорта в муниципальном образовании «Город Псков»</w:t>
            </w:r>
          </w:p>
        </w:tc>
      </w:tr>
      <w:tr w:rsidR="00DE0E3E" w:rsidRPr="001814D7" w:rsidTr="00CB678A">
        <w:trPr>
          <w:trHeight w:val="394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A72E63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E63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A72E63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E63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A72E63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E63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A72E63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E63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A72E63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E63"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A72E63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E63"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A72E63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E63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DE0E3E" w:rsidRPr="009B4A74" w:rsidTr="00CB678A">
        <w:trPr>
          <w:trHeight w:val="414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115 872.5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129 085,3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116 248,9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113 248,9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163 612,0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638 067,6</w:t>
            </w:r>
          </w:p>
        </w:tc>
      </w:tr>
      <w:tr w:rsidR="00DE0E3E" w:rsidTr="00CB678A">
        <w:trPr>
          <w:trHeight w:val="428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областной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4B5FC7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B5FC7">
              <w:rPr>
                <w:rFonts w:ascii="Times New Roman" w:hAnsi="Times New Roman"/>
                <w:color w:val="000000"/>
                <w:sz w:val="18"/>
                <w:szCs w:val="18"/>
              </w:rPr>
              <w:t>890.0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528,0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632,0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2 850,0</w:t>
            </w:r>
          </w:p>
        </w:tc>
      </w:tr>
      <w:tr w:rsidR="00DE0E3E" w:rsidTr="00CB678A">
        <w:trPr>
          <w:trHeight w:val="428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426.0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426.0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426.0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426.0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2 130.0</w:t>
            </w:r>
          </w:p>
        </w:tc>
      </w:tr>
      <w:tr w:rsidR="00DE0E3E" w:rsidRPr="009B4A74" w:rsidTr="00CB678A">
        <w:trPr>
          <w:trHeight w:val="518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117 188.5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130 311,3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117 202,9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114 306,9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164 038,0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643047,6</w:t>
            </w:r>
          </w:p>
        </w:tc>
      </w:tr>
      <w:tr w:rsidR="00DE0E3E" w:rsidRPr="009B4A74" w:rsidTr="00CB678A">
        <w:trPr>
          <w:trHeight w:val="518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«Организация отдыха и оздоровления детей в муниципальном образовании «Город Псков»</w:t>
            </w:r>
          </w:p>
        </w:tc>
      </w:tr>
      <w:tr w:rsidR="00DE0E3E" w:rsidRPr="009B4A74" w:rsidTr="00CB678A">
        <w:trPr>
          <w:trHeight w:val="518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A72E63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E63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A72E63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E63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DE0E3E" w:rsidRPr="00AC05F0" w:rsidTr="00CB678A">
        <w:trPr>
          <w:trHeight w:val="414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1 321.9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5 818,8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2 070,5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9 771,2</w:t>
            </w:r>
          </w:p>
        </w:tc>
      </w:tr>
      <w:tr w:rsidR="00DE0E3E" w:rsidTr="00CB678A">
        <w:trPr>
          <w:trHeight w:val="428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13 322.8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13 422.8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13 422.8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13 472.8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13 472.8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67 114.0</w:t>
            </w:r>
          </w:p>
        </w:tc>
      </w:tr>
      <w:tr w:rsidR="00DE0E3E" w:rsidRPr="00AC05F0" w:rsidTr="00CB678A">
        <w:trPr>
          <w:trHeight w:val="518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14 644.7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19 241,6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13 702,8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13 752,8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15 543,3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76 885,2</w:t>
            </w:r>
          </w:p>
        </w:tc>
      </w:tr>
      <w:tr w:rsidR="00DE0E3E" w:rsidRPr="00AC05F0" w:rsidTr="00CB678A">
        <w:trPr>
          <w:trHeight w:val="518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AC05F0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</w:tr>
      <w:tr w:rsidR="00DE0E3E" w:rsidRPr="00AC05F0" w:rsidTr="00CB678A">
        <w:trPr>
          <w:trHeight w:val="518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A72E63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E63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A72E63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E63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A72E63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E63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A72E63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E63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A72E63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E63"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A72E63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E63"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A72E63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E63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DE0E3E" w:rsidRPr="00943CB1" w:rsidTr="00CB678A">
        <w:trPr>
          <w:trHeight w:val="414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943CB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CB1">
              <w:rPr>
                <w:rFonts w:ascii="Times New Roman" w:hAnsi="Times New Roman"/>
                <w:sz w:val="20"/>
                <w:szCs w:val="20"/>
              </w:rPr>
              <w:t>4173,5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943CB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CB1">
              <w:rPr>
                <w:rFonts w:ascii="Times New Roman" w:hAnsi="Times New Roman"/>
                <w:sz w:val="20"/>
                <w:szCs w:val="20"/>
              </w:rPr>
              <w:t>4188,2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943CB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CB1">
              <w:rPr>
                <w:rFonts w:ascii="Times New Roman" w:hAnsi="Times New Roman"/>
                <w:sz w:val="20"/>
                <w:szCs w:val="20"/>
              </w:rPr>
              <w:t>4188,2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943CB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CB1">
              <w:rPr>
                <w:rFonts w:ascii="Times New Roman" w:hAnsi="Times New Roman"/>
                <w:sz w:val="20"/>
                <w:szCs w:val="20"/>
              </w:rPr>
              <w:t>4188,2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943CB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CB1">
              <w:rPr>
                <w:rFonts w:ascii="Times New Roman" w:hAnsi="Times New Roman"/>
                <w:sz w:val="20"/>
                <w:szCs w:val="20"/>
              </w:rPr>
              <w:t>4191,3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943CB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CB1">
              <w:rPr>
                <w:rFonts w:ascii="Times New Roman" w:hAnsi="Times New Roman"/>
                <w:sz w:val="20"/>
                <w:szCs w:val="20"/>
              </w:rPr>
              <w:t>20929,4</w:t>
            </w:r>
          </w:p>
        </w:tc>
      </w:tr>
      <w:tr w:rsidR="00DE0E3E" w:rsidRPr="00943CB1" w:rsidTr="00CB678A">
        <w:trPr>
          <w:trHeight w:val="518"/>
        </w:trPr>
        <w:tc>
          <w:tcPr>
            <w:tcW w:w="25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943CB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CB1">
              <w:rPr>
                <w:rFonts w:ascii="Times New Roman" w:hAnsi="Times New Roman"/>
                <w:b/>
                <w:sz w:val="20"/>
                <w:szCs w:val="20"/>
              </w:rPr>
              <w:t>4173,5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943CB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CB1">
              <w:rPr>
                <w:rFonts w:ascii="Times New Roman" w:hAnsi="Times New Roman"/>
                <w:b/>
                <w:sz w:val="20"/>
                <w:szCs w:val="20"/>
              </w:rPr>
              <w:t>4188,2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943CB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CB1">
              <w:rPr>
                <w:rFonts w:ascii="Times New Roman" w:hAnsi="Times New Roman"/>
                <w:b/>
                <w:sz w:val="20"/>
                <w:szCs w:val="20"/>
              </w:rPr>
              <w:t>4188,2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943CB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CB1">
              <w:rPr>
                <w:rFonts w:ascii="Times New Roman" w:hAnsi="Times New Roman"/>
                <w:b/>
                <w:sz w:val="20"/>
                <w:szCs w:val="20"/>
              </w:rPr>
              <w:t>4188,2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943CB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CB1">
              <w:rPr>
                <w:rFonts w:ascii="Times New Roman" w:hAnsi="Times New Roman"/>
                <w:b/>
                <w:sz w:val="20"/>
                <w:szCs w:val="20"/>
              </w:rPr>
              <w:t>4191,3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943CB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CB1">
              <w:rPr>
                <w:rFonts w:ascii="Times New Roman" w:hAnsi="Times New Roman"/>
                <w:b/>
                <w:sz w:val="20"/>
                <w:szCs w:val="20"/>
              </w:rPr>
              <w:t>20929,4</w:t>
            </w:r>
          </w:p>
        </w:tc>
      </w:tr>
    </w:tbl>
    <w:p w:rsidR="00DE0E3E" w:rsidRDefault="00DE0E3E" w:rsidP="00DE0E3E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E0E3E" w:rsidRPr="00262621" w:rsidRDefault="00DE0E3E" w:rsidP="00DE0E3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E3E" w:rsidRPr="00262621" w:rsidRDefault="00DE0E3E" w:rsidP="00DE0E3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6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»;</w:t>
      </w:r>
    </w:p>
    <w:p w:rsidR="00DE0E3E" w:rsidRPr="00262621" w:rsidRDefault="00DE0E3E" w:rsidP="00DE0E3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E3E" w:rsidRPr="00262621" w:rsidRDefault="00DE0E3E" w:rsidP="00DE0E3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E3E" w:rsidRDefault="00DE0E3E" w:rsidP="00DE0E3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7381">
        <w:rPr>
          <w:rFonts w:ascii="Times New Roman" w:hAnsi="Times New Roman" w:cs="Times New Roman"/>
          <w:bCs/>
          <w:sz w:val="28"/>
          <w:szCs w:val="28"/>
        </w:rPr>
        <w:t xml:space="preserve">2) В Приложении 2 </w:t>
      </w:r>
      <w:r w:rsidRPr="000B7381">
        <w:rPr>
          <w:rFonts w:ascii="Times New Roman" w:hAnsi="Times New Roman" w:cs="Times New Roman"/>
          <w:sz w:val="28"/>
          <w:szCs w:val="28"/>
        </w:rPr>
        <w:t>к муниципальной программе «Развитие физической культуры и спорта, организация отдыха и оздоровление детей» «Переч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7381">
        <w:rPr>
          <w:rFonts w:ascii="Times New Roman" w:hAnsi="Times New Roman" w:cs="Times New Roman"/>
          <w:sz w:val="28"/>
          <w:szCs w:val="28"/>
        </w:rPr>
        <w:t xml:space="preserve">нь подпрограмм, ведомственных целевых программ и отдельных мероприятий, включенных в состав муниципальной программы» </w:t>
      </w:r>
      <w:r w:rsidRPr="0026262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E0E3E" w:rsidRDefault="00DE0E3E" w:rsidP="00DE0E3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E3E" w:rsidRDefault="00DE0E3E" w:rsidP="00DE0E3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E3E" w:rsidRDefault="00DE0E3E" w:rsidP="00DE0E3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E3E" w:rsidRDefault="00DE0E3E" w:rsidP="00DE0E3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E3E" w:rsidRDefault="00DE0E3E" w:rsidP="00DE0E3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E3E" w:rsidRDefault="00DE0E3E" w:rsidP="00DE0E3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E3E" w:rsidRDefault="00DE0E3E" w:rsidP="00DE0E3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E3E" w:rsidRDefault="00DE0E3E" w:rsidP="00DE0E3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E3E" w:rsidRDefault="00DE0E3E" w:rsidP="00DE0E3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E3E" w:rsidRDefault="00DE0E3E" w:rsidP="00DE0E3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E3E" w:rsidRDefault="00DE0E3E" w:rsidP="00DE0E3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E3E" w:rsidRDefault="00DE0E3E" w:rsidP="00DE0E3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E3E" w:rsidRDefault="00DE0E3E" w:rsidP="00DE0E3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E3E" w:rsidRDefault="00DE0E3E" w:rsidP="00DE0E3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E3E" w:rsidRDefault="00DE0E3E" w:rsidP="00DE0E3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E3E" w:rsidRDefault="00DE0E3E" w:rsidP="00DE0E3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E3E" w:rsidRDefault="00DE0E3E" w:rsidP="00DE0E3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E3E" w:rsidRDefault="00DE0E3E" w:rsidP="00DE0E3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E3E" w:rsidRPr="00262621" w:rsidRDefault="00DE0E3E" w:rsidP="00DE0E3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  <w:sectPr w:rsidR="00DE0E3E" w:rsidRPr="00262621" w:rsidSect="00CB67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144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90"/>
        <w:gridCol w:w="1946"/>
        <w:gridCol w:w="1701"/>
        <w:gridCol w:w="709"/>
        <w:gridCol w:w="988"/>
        <w:gridCol w:w="1134"/>
        <w:gridCol w:w="992"/>
        <w:gridCol w:w="992"/>
        <w:gridCol w:w="993"/>
        <w:gridCol w:w="992"/>
        <w:gridCol w:w="3264"/>
        <w:gridCol w:w="1843"/>
      </w:tblGrid>
      <w:tr w:rsidR="00DE0E3E" w:rsidRPr="00262621" w:rsidTr="00CB678A">
        <w:trPr>
          <w:trHeight w:val="1307"/>
        </w:trPr>
        <w:tc>
          <w:tcPr>
            <w:tcW w:w="1614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462925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462925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462925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 </w:t>
            </w:r>
          </w:p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«Развитие физической культуры и </w:t>
            </w:r>
          </w:p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спорта, организация отдыха и </w:t>
            </w:r>
          </w:p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оздоровления детей»</w:t>
            </w:r>
          </w:p>
          <w:p w:rsidR="00DE0E3E" w:rsidRPr="00462925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2621">
              <w:t xml:space="preserve">   </w:t>
            </w:r>
            <w:r w:rsidRPr="002626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Перечень подпрограмм, ведомственных целевых программ, отдельных мероприятий, включенных в состав муниципальной программы </w:t>
            </w:r>
          </w:p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16002" w:type="dxa"/>
              <w:tblInd w:w="16" w:type="dxa"/>
              <w:tblLayout w:type="fixed"/>
              <w:tblLook w:val="0000" w:firstRow="0" w:lastRow="0" w:firstColumn="0" w:lastColumn="0" w:noHBand="0" w:noVBand="0"/>
            </w:tblPr>
            <w:tblGrid>
              <w:gridCol w:w="590"/>
              <w:gridCol w:w="1946"/>
              <w:gridCol w:w="1559"/>
              <w:gridCol w:w="992"/>
              <w:gridCol w:w="850"/>
              <w:gridCol w:w="1139"/>
              <w:gridCol w:w="1090"/>
              <w:gridCol w:w="1031"/>
              <w:gridCol w:w="1052"/>
              <w:gridCol w:w="1075"/>
              <w:gridCol w:w="2694"/>
              <w:gridCol w:w="1984"/>
            </w:tblGrid>
            <w:tr w:rsidR="00DE0E3E" w:rsidTr="00CB678A">
              <w:trPr>
                <w:trHeight w:val="1307"/>
              </w:trPr>
              <w:tc>
                <w:tcPr>
                  <w:tcW w:w="16002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CB678A">
              <w:trPr>
                <w:trHeight w:val="169"/>
              </w:trPr>
              <w:tc>
                <w:tcPr>
                  <w:tcW w:w="5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CB678A">
              <w:trPr>
                <w:trHeight w:val="338"/>
              </w:trPr>
              <w:tc>
                <w:tcPr>
                  <w:tcW w:w="59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Номер п/п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подпрограмм, ведомственных целевых программ, отдельных мероприятий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Ответственный исполнитель (соисполнитель или участник подпрограммы)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Ожидаемый результат (краткое описание)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Последствия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нереализации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подпрограммы, ведомственной целевой программы, отдельного мероприятия</w:t>
                  </w:r>
                </w:p>
              </w:tc>
            </w:tr>
            <w:tr w:rsidR="00DE0E3E" w:rsidTr="00CB678A">
              <w:trPr>
                <w:trHeight w:val="1089"/>
              </w:trPr>
              <w:tc>
                <w:tcPr>
                  <w:tcW w:w="59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13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03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69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12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Подпрограммы</w:t>
                  </w: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Развитие физической культуры и спорта в муниципальном образовании «Город Псков»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Комитет по физической культуре, спорту и делам молодежи Администрации города Пскова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5E4999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499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sz w:val="20"/>
                      <w:szCs w:val="20"/>
                    </w:rPr>
                    <w:t>643 047,6</w:t>
                  </w:r>
                </w:p>
              </w:tc>
              <w:tc>
                <w:tcPr>
                  <w:tcW w:w="1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sz w:val="20"/>
                      <w:szCs w:val="20"/>
                    </w:rPr>
                    <w:t>117 188,5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sz w:val="20"/>
                      <w:szCs w:val="20"/>
                    </w:rPr>
                    <w:t>130 311,3</w:t>
                  </w:r>
                </w:p>
              </w:tc>
              <w:tc>
                <w:tcPr>
                  <w:tcW w:w="10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5E4999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4999">
                    <w:rPr>
                      <w:rFonts w:ascii="Times New Roman" w:hAnsi="Times New Roman"/>
                      <w:sz w:val="20"/>
                      <w:szCs w:val="20"/>
                    </w:rPr>
                    <w:t>117 202,9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5E4999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4999">
                    <w:rPr>
                      <w:rFonts w:ascii="Times New Roman" w:hAnsi="Times New Roman"/>
                      <w:sz w:val="20"/>
                      <w:szCs w:val="20"/>
                    </w:rPr>
                    <w:t>114 306,9</w:t>
                  </w: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5E4999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4999">
                    <w:rPr>
                      <w:rFonts w:ascii="Times New Roman" w:hAnsi="Times New Roman"/>
                      <w:sz w:val="20"/>
                      <w:szCs w:val="20"/>
                    </w:rPr>
                    <w:t>164 038,0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 Развитие инфраструктуры для занятий физической культурой и спортом.                   2. Увеличение числа населения, систематически занимающегося физической культурой и спортом, организация здорового досуга населения.                                                            3. Увеличение числа детей в возрасте от 5 до 18 лет, систематически занимающихся физической культурой и спортом, укрепление здоровья детей .                                                  4. Внедрение ВФСК ГТО во всех общеобразовательных учреждениях.                                 5.  Улучшение качества спортивно-массовой работы с  населением.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Ухудшение условий для развития физической культуры и спорта в городе Пскове</w:t>
                  </w: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Организация отдыха и оздоровления детей в муниципальном образовании «Город Псков»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Управление образования Администрации города Пскова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sz w:val="20"/>
                      <w:szCs w:val="20"/>
                    </w:rPr>
                    <w:t>76 885,2</w:t>
                  </w:r>
                </w:p>
              </w:tc>
              <w:tc>
                <w:tcPr>
                  <w:tcW w:w="1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sz w:val="20"/>
                      <w:szCs w:val="20"/>
                    </w:rPr>
                    <w:t>14 644,7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sz w:val="20"/>
                      <w:szCs w:val="20"/>
                    </w:rPr>
                    <w:t>19 241,6</w:t>
                  </w:r>
                </w:p>
              </w:tc>
              <w:tc>
                <w:tcPr>
                  <w:tcW w:w="10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8E6E4D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6E4D">
                    <w:rPr>
                      <w:rFonts w:ascii="Times New Roman" w:hAnsi="Times New Roman"/>
                      <w:sz w:val="20"/>
                      <w:szCs w:val="20"/>
                    </w:rPr>
                    <w:t>13 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8E6E4D">
                    <w:rPr>
                      <w:rFonts w:ascii="Times New Roman" w:hAnsi="Times New Roman"/>
                      <w:sz w:val="20"/>
                      <w:szCs w:val="20"/>
                    </w:rPr>
                    <w:t>02,8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8E6E4D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6E4D">
                    <w:rPr>
                      <w:rFonts w:ascii="Times New Roman" w:hAnsi="Times New Roman"/>
                      <w:sz w:val="20"/>
                      <w:szCs w:val="20"/>
                    </w:rPr>
                    <w:t>13 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8E6E4D">
                    <w:rPr>
                      <w:rFonts w:ascii="Times New Roman" w:hAnsi="Times New Roman"/>
                      <w:sz w:val="20"/>
                      <w:szCs w:val="20"/>
                    </w:rPr>
                    <w:t>52,8</w:t>
                  </w: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8E6E4D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6E4D">
                    <w:rPr>
                      <w:rFonts w:ascii="Times New Roman" w:hAnsi="Times New Roman"/>
                      <w:sz w:val="20"/>
                      <w:szCs w:val="20"/>
                    </w:rPr>
                    <w:t>15 543,3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1.Увеличение доли детей школьного возраста, охваченных организованным отдыхом, от общего количества детей школьного возраста с 76,3% в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2016 году до 90,0 % в 2020 году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2.Увеличение доли детей школьного возраста, находящихся в трудной жизненной ситуации, получивших отдых и оздоровление от общего числа детей, находящихся в трудной жизненной ситуации с 93,9 % в 2016 году до 97,0 % в 2020 году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 3.Увеличение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«Город Псков», получивших отдых и оздоровление, от общего числа детей, состоящих на учёте в тех же организациях с 94,9 % в 2016 году до 98,0 % в 2020 году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 xml:space="preserve">Ухудшение условий для сохранения и развития системы отдыха и оздоровления детей муниципального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образования "Город Псков"</w:t>
                  </w: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9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Обеспечение реализации муниципальной программы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Комитет по физической культуре, спорту и делам молодежи Администрации города Пскова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2F209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2093">
                    <w:rPr>
                      <w:rFonts w:ascii="Times New Roman" w:hAnsi="Times New Roman"/>
                      <w:sz w:val="20"/>
                      <w:szCs w:val="20"/>
                    </w:rPr>
                    <w:t>20 929,4</w:t>
                  </w:r>
                </w:p>
              </w:tc>
              <w:tc>
                <w:tcPr>
                  <w:tcW w:w="1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2F209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2093">
                    <w:rPr>
                      <w:rFonts w:ascii="Times New Roman" w:hAnsi="Times New Roman"/>
                      <w:sz w:val="20"/>
                      <w:szCs w:val="20"/>
                    </w:rPr>
                    <w:t>4 173,5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2F209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2093">
                    <w:rPr>
                      <w:rFonts w:ascii="Times New Roman" w:hAnsi="Times New Roman"/>
                      <w:sz w:val="20"/>
                      <w:szCs w:val="20"/>
                    </w:rPr>
                    <w:t>4 188,2</w:t>
                  </w:r>
                </w:p>
              </w:tc>
              <w:tc>
                <w:tcPr>
                  <w:tcW w:w="10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2F209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2093">
                    <w:rPr>
                      <w:rFonts w:ascii="Times New Roman" w:hAnsi="Times New Roman"/>
                      <w:sz w:val="20"/>
                      <w:szCs w:val="20"/>
                    </w:rPr>
                    <w:t>4 188,2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2F209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2093">
                    <w:rPr>
                      <w:rFonts w:ascii="Times New Roman" w:hAnsi="Times New Roman"/>
                      <w:sz w:val="20"/>
                      <w:szCs w:val="20"/>
                    </w:rPr>
                    <w:t>4 188,2</w:t>
                  </w: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2F209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2093">
                    <w:rPr>
                      <w:rFonts w:ascii="Times New Roman" w:hAnsi="Times New Roman"/>
                      <w:sz w:val="20"/>
                      <w:szCs w:val="20"/>
                    </w:rPr>
                    <w:t>4 191,3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программы.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Ухудшение условий реализации муниципальной программы</w:t>
                  </w: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sz w:val="20"/>
                      <w:szCs w:val="20"/>
                    </w:rPr>
                    <w:t>740 862,2</w:t>
                  </w:r>
                </w:p>
              </w:tc>
              <w:tc>
                <w:tcPr>
                  <w:tcW w:w="1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sz w:val="20"/>
                      <w:szCs w:val="20"/>
                    </w:rPr>
                    <w:t>136 006,7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sz w:val="20"/>
                      <w:szCs w:val="20"/>
                    </w:rPr>
                    <w:t>153 741,1</w:t>
                  </w:r>
                </w:p>
              </w:tc>
              <w:tc>
                <w:tcPr>
                  <w:tcW w:w="10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050EF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0EF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Pr="00E050E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E050EF">
                    <w:rPr>
                      <w:rFonts w:ascii="Times New Roman" w:hAnsi="Times New Roman"/>
                      <w:sz w:val="20"/>
                      <w:szCs w:val="20"/>
                    </w:rPr>
                    <w:t>93,9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050EF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0EF">
                    <w:rPr>
                      <w:rFonts w:ascii="Times New Roman" w:hAnsi="Times New Roman"/>
                      <w:sz w:val="20"/>
                      <w:szCs w:val="20"/>
                    </w:rPr>
                    <w:t>132 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E050EF">
                    <w:rPr>
                      <w:rFonts w:ascii="Times New Roman" w:hAnsi="Times New Roman"/>
                      <w:sz w:val="20"/>
                      <w:szCs w:val="20"/>
                    </w:rPr>
                    <w:t>47,9</w:t>
                  </w: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050EF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2FD1">
                    <w:rPr>
                      <w:rFonts w:ascii="Times New Roman" w:hAnsi="Times New Roman"/>
                      <w:sz w:val="20"/>
                      <w:szCs w:val="20"/>
                    </w:rPr>
                    <w:t>183 772,6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2F209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E0E3E" w:rsidRDefault="00DE0E3E" w:rsidP="00CB678A"/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E3E" w:rsidRPr="00262621" w:rsidTr="00CB678A">
        <w:trPr>
          <w:trHeight w:val="169"/>
        </w:trPr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E3E" w:rsidRPr="00262621" w:rsidTr="00CB678A">
        <w:trPr>
          <w:gridBefore w:val="1"/>
          <w:gridAfter w:val="1"/>
          <w:wBefore w:w="590" w:type="dxa"/>
          <w:wAfter w:w="1843" w:type="dxa"/>
          <w:trHeight w:val="564"/>
        </w:trPr>
        <w:tc>
          <w:tcPr>
            <w:tcW w:w="1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0E3E" w:rsidRPr="00262621" w:rsidRDefault="00DE0E3E" w:rsidP="00DE0E3E">
      <w:pPr>
        <w:rPr>
          <w:rFonts w:ascii="Times New Roman" w:hAnsi="Times New Roman" w:cs="Times New Roman"/>
          <w:b/>
          <w:sz w:val="28"/>
          <w:szCs w:val="28"/>
        </w:rPr>
      </w:pPr>
    </w:p>
    <w:p w:rsidR="00DE0E3E" w:rsidRPr="00262621" w:rsidRDefault="00DE0E3E" w:rsidP="00DE0E3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626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»;</w:t>
      </w:r>
    </w:p>
    <w:p w:rsidR="00DE0E3E" w:rsidRPr="00262621" w:rsidRDefault="00DE0E3E" w:rsidP="00DE0E3E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0E3E" w:rsidRPr="00262621" w:rsidRDefault="00DE0E3E" w:rsidP="00DE0E3E">
      <w:pPr>
        <w:shd w:val="clear" w:color="auto" w:fill="FFFFFF"/>
        <w:spacing w:after="0" w:line="240" w:lineRule="atLeast"/>
        <w:rPr>
          <w:sz w:val="16"/>
          <w:szCs w:val="16"/>
        </w:rPr>
        <w:sectPr w:rsidR="00DE0E3E" w:rsidRPr="00262621" w:rsidSect="00CB678A">
          <w:pgSz w:w="16838" w:h="11906" w:orient="landscape"/>
          <w:pgMar w:top="567" w:right="567" w:bottom="142" w:left="567" w:header="709" w:footer="709" w:gutter="0"/>
          <w:cols w:space="708"/>
          <w:docGrid w:linePitch="360"/>
        </w:sectPr>
      </w:pPr>
    </w:p>
    <w:p w:rsidR="00DE0E3E" w:rsidRDefault="00DE0E3E" w:rsidP="00DE0E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866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Внести в подпрограмму 1 </w:t>
      </w:r>
      <w:r w:rsidRPr="00276866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муниципальном образовании «Город Псков»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866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физической культуры и спорта, организация отдыха и оздоровления детей»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0E3E" w:rsidRDefault="00DE0E3E" w:rsidP="00DE0E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E3E" w:rsidRDefault="00DE0E3E" w:rsidP="00DE0E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768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86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азделе 1 «Паспорт подпрограммы </w:t>
      </w:r>
      <w:r w:rsidRPr="00276866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муниципальном образовании «Город Псков» муниципальной программы «Развитие физической культуры и спорта, организация отдыха и оздоровления детей» строку «</w:t>
      </w:r>
      <w:r w:rsidRPr="00276866">
        <w:rPr>
          <w:rFonts w:ascii="Times New Roman" w:hAnsi="Times New Roman"/>
          <w:sz w:val="28"/>
          <w:szCs w:val="28"/>
        </w:rPr>
        <w:t>Объемы бюджетных ассигнований по подпрограмме»</w:t>
      </w:r>
      <w:r w:rsidRPr="0027686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E0E3E" w:rsidRDefault="00DE0E3E" w:rsidP="00DE0E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E3E" w:rsidRDefault="00DE0E3E" w:rsidP="00DE0E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866">
        <w:rPr>
          <w:rFonts w:ascii="Times New Roman" w:hAnsi="Times New Roman" w:cs="Times New Roman"/>
          <w:sz w:val="28"/>
          <w:szCs w:val="28"/>
        </w:rPr>
        <w:t xml:space="preserve">«     </w:t>
      </w:r>
    </w:p>
    <w:p w:rsidR="00DE0E3E" w:rsidRDefault="00DE0E3E" w:rsidP="00DE0E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94" w:type="dxa"/>
        <w:tblInd w:w="-1144" w:type="dxa"/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1104"/>
        <w:gridCol w:w="952"/>
        <w:gridCol w:w="1010"/>
        <w:gridCol w:w="952"/>
        <w:gridCol w:w="1078"/>
        <w:gridCol w:w="1120"/>
      </w:tblGrid>
      <w:tr w:rsidR="00DE0E3E" w:rsidTr="00CB678A">
        <w:trPr>
          <w:trHeight w:val="3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Объемы бюджетных ассигнований по подпрограмме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DE0E3E" w:rsidRPr="009B4A74" w:rsidTr="00CB678A">
        <w:trPr>
          <w:trHeight w:val="394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115 872.5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129 085,3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116 248,9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113 248,9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163 612,0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638 067,6</w:t>
            </w:r>
          </w:p>
        </w:tc>
      </w:tr>
      <w:tr w:rsidR="00DE0E3E" w:rsidTr="00CB678A">
        <w:trPr>
          <w:trHeight w:val="394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890.0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528,0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632,0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2 850,0</w:t>
            </w:r>
          </w:p>
        </w:tc>
      </w:tr>
      <w:tr w:rsidR="00DE0E3E" w:rsidTr="00CB678A">
        <w:trPr>
          <w:trHeight w:val="394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средс</w:t>
            </w:r>
            <w:r w:rsidRPr="00223A8B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426.0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426.0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426.0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426.0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426.0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2 130.0</w:t>
            </w:r>
          </w:p>
        </w:tc>
      </w:tr>
      <w:tr w:rsidR="00DE0E3E" w:rsidRPr="009B4A74" w:rsidTr="00CB678A">
        <w:trPr>
          <w:trHeight w:val="394"/>
        </w:trPr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117 188.5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130 311,3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117 202,9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114 306,9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164 038,0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643 047,6</w:t>
            </w:r>
          </w:p>
        </w:tc>
      </w:tr>
    </w:tbl>
    <w:p w:rsidR="00DE0E3E" w:rsidRPr="00276866" w:rsidRDefault="00DE0E3E" w:rsidP="00DE0E3E">
      <w:pPr>
        <w:shd w:val="clear" w:color="auto" w:fill="FFFFFF"/>
        <w:spacing w:after="0" w:line="240" w:lineRule="auto"/>
      </w:pPr>
      <w:r w:rsidRPr="00276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DE0E3E" w:rsidRPr="00276866" w:rsidRDefault="00DE0E3E" w:rsidP="00DE0E3E">
      <w:pPr>
        <w:pStyle w:val="a3"/>
        <w:shd w:val="clear" w:color="auto" w:fill="FFFFFF"/>
        <w:rPr>
          <w:sz w:val="28"/>
          <w:szCs w:val="28"/>
        </w:rPr>
      </w:pPr>
    </w:p>
    <w:p w:rsidR="00DE0E3E" w:rsidRPr="00262621" w:rsidRDefault="00DE0E3E" w:rsidP="00DE0E3E">
      <w:pPr>
        <w:pStyle w:val="a3"/>
        <w:shd w:val="clear" w:color="auto" w:fill="FFFFFF"/>
      </w:pPr>
    </w:p>
    <w:p w:rsidR="00DE0E3E" w:rsidRPr="00262621" w:rsidRDefault="00DE0E3E" w:rsidP="00DE0E3E">
      <w:pPr>
        <w:pStyle w:val="a3"/>
        <w:shd w:val="clear" w:color="auto" w:fill="FFFFFF"/>
        <w:jc w:val="right"/>
        <w:rPr>
          <w:sz w:val="28"/>
          <w:szCs w:val="28"/>
        </w:rPr>
      </w:pPr>
      <w:r w:rsidRPr="00262621">
        <w:rPr>
          <w:sz w:val="28"/>
          <w:szCs w:val="28"/>
        </w:rPr>
        <w:t>»;</w:t>
      </w:r>
    </w:p>
    <w:p w:rsidR="00DE0E3E" w:rsidRPr="00262621" w:rsidRDefault="00DE0E3E" w:rsidP="00DE0E3E">
      <w:pPr>
        <w:pStyle w:val="a3"/>
        <w:shd w:val="clear" w:color="auto" w:fill="FFFFFF"/>
        <w:jc w:val="right"/>
        <w:rPr>
          <w:sz w:val="28"/>
          <w:szCs w:val="28"/>
        </w:rPr>
      </w:pPr>
    </w:p>
    <w:p w:rsidR="0012733D" w:rsidRPr="0031281E" w:rsidRDefault="0012733D" w:rsidP="0012733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58175E">
        <w:rPr>
          <w:rFonts w:ascii="Times New Roman" w:hAnsi="Times New Roman" w:cs="Times New Roman"/>
          <w:sz w:val="28"/>
          <w:szCs w:val="28"/>
        </w:rPr>
        <w:t xml:space="preserve">б) </w:t>
      </w:r>
      <w:r w:rsidR="00C00C8E">
        <w:rPr>
          <w:rFonts w:ascii="Times New Roman" w:hAnsi="Times New Roman" w:cs="Times New Roman"/>
          <w:sz w:val="28"/>
          <w:szCs w:val="28"/>
        </w:rPr>
        <w:t>В р</w:t>
      </w:r>
      <w:r w:rsidRPr="0058175E">
        <w:rPr>
          <w:rFonts w:ascii="Times New Roman" w:hAnsi="Times New Roman" w:cs="Times New Roman"/>
          <w:sz w:val="28"/>
          <w:szCs w:val="28"/>
        </w:rPr>
        <w:t>аздел</w:t>
      </w:r>
      <w:r w:rsidR="00C00C8E">
        <w:rPr>
          <w:rFonts w:ascii="Times New Roman" w:hAnsi="Times New Roman" w:cs="Times New Roman"/>
          <w:sz w:val="28"/>
          <w:szCs w:val="28"/>
        </w:rPr>
        <w:t>е</w:t>
      </w:r>
      <w:r w:rsidRPr="00262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81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V Характеристика основных мероприятий подпрограммы</w:t>
      </w:r>
    </w:p>
    <w:p w:rsidR="0012733D" w:rsidRDefault="0012733D" w:rsidP="0012733D">
      <w:pPr>
        <w:pStyle w:val="a3"/>
        <w:shd w:val="clear" w:color="auto" w:fill="FFFFFF"/>
        <w:jc w:val="both"/>
        <w:rPr>
          <w:sz w:val="28"/>
          <w:szCs w:val="28"/>
        </w:rPr>
      </w:pPr>
      <w:r w:rsidRPr="00262621">
        <w:rPr>
          <w:sz w:val="28"/>
          <w:szCs w:val="28"/>
        </w:rPr>
        <w:t xml:space="preserve"> «Развитие физической культуры и спорта в муниципальном образовании «Город Псков» </w:t>
      </w:r>
      <w:r w:rsidR="00645C86">
        <w:rPr>
          <w:sz w:val="28"/>
          <w:szCs w:val="28"/>
        </w:rPr>
        <w:t>пункт 3 Задачи 1 изложить в следующей редакции</w:t>
      </w:r>
      <w:r w:rsidRPr="00262621">
        <w:rPr>
          <w:sz w:val="28"/>
          <w:szCs w:val="28"/>
        </w:rPr>
        <w:t>:</w:t>
      </w:r>
    </w:p>
    <w:p w:rsidR="00DE0E3E" w:rsidRDefault="00DE0E3E" w:rsidP="00DE0E3E">
      <w:pPr>
        <w:pStyle w:val="a3"/>
        <w:shd w:val="clear" w:color="auto" w:fill="FFFFFF"/>
        <w:rPr>
          <w:sz w:val="28"/>
          <w:szCs w:val="28"/>
        </w:rPr>
      </w:pPr>
    </w:p>
    <w:p w:rsidR="00DE0E3E" w:rsidRPr="0031281E" w:rsidRDefault="00645C86" w:rsidP="00DE0E3E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1281E">
        <w:rPr>
          <w:color w:val="000000" w:themeColor="text1"/>
          <w:sz w:val="28"/>
          <w:szCs w:val="28"/>
        </w:rPr>
        <w:t>«</w:t>
      </w:r>
    </w:p>
    <w:p w:rsidR="00645C86" w:rsidRPr="0031281E" w:rsidRDefault="00645C86" w:rsidP="00DE0E3E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645C86" w:rsidRPr="0031281E" w:rsidRDefault="00645C86" w:rsidP="0064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1281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Создание и укрепление материально-технической базы учреждений физической культуры и спорта.</w:t>
      </w:r>
    </w:p>
    <w:p w:rsidR="00645C86" w:rsidRPr="0031281E" w:rsidRDefault="00645C86" w:rsidP="0064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1281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рамках реализации данного мероприятия осуществляется:</w:t>
      </w:r>
    </w:p>
    <w:p w:rsidR="00645C86" w:rsidRPr="0031281E" w:rsidRDefault="00645C86" w:rsidP="0064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1281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оснащение учреждений сферы физической культуры и спорта оборудованием и спортивным инвентарем;</w:t>
      </w:r>
    </w:p>
    <w:p w:rsidR="00645C86" w:rsidRPr="0031281E" w:rsidRDefault="00645C86" w:rsidP="0064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1281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проведение текущего и капитального ремонтов в учреждениях сферы физической культуры и спорта, в том числе разработка проектной документации на проведение указанных работ.</w:t>
      </w:r>
    </w:p>
    <w:p w:rsidR="00645C86" w:rsidRPr="0031281E" w:rsidRDefault="00645C86" w:rsidP="0064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128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капитальный ремонт объектов недвижимого имущества учреждений физической культуры и спорта, МБУ ДО ДЮСШ «Мастер» (Советская,37)</w:t>
      </w:r>
    </w:p>
    <w:p w:rsidR="00645C86" w:rsidRPr="0031281E" w:rsidRDefault="00645C86" w:rsidP="00DE0E3E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645C86" w:rsidRPr="0031281E" w:rsidRDefault="00645C86" w:rsidP="00DE0E3E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1281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»;</w:t>
      </w:r>
    </w:p>
    <w:p w:rsidR="0012733D" w:rsidRDefault="0012733D" w:rsidP="00DE0E3E">
      <w:pPr>
        <w:pStyle w:val="a3"/>
        <w:shd w:val="clear" w:color="auto" w:fill="FFFFFF"/>
        <w:rPr>
          <w:color w:val="FF0000"/>
          <w:sz w:val="28"/>
          <w:szCs w:val="28"/>
        </w:rPr>
      </w:pPr>
    </w:p>
    <w:p w:rsidR="0012733D" w:rsidRDefault="0012733D" w:rsidP="00DE0E3E">
      <w:pPr>
        <w:pStyle w:val="a3"/>
        <w:shd w:val="clear" w:color="auto" w:fill="FFFFFF"/>
        <w:rPr>
          <w:color w:val="FF0000"/>
          <w:sz w:val="28"/>
          <w:szCs w:val="28"/>
        </w:rPr>
      </w:pPr>
    </w:p>
    <w:p w:rsidR="0012733D" w:rsidRDefault="0012733D" w:rsidP="00DE0E3E">
      <w:pPr>
        <w:pStyle w:val="a3"/>
        <w:shd w:val="clear" w:color="auto" w:fill="FFFFFF"/>
        <w:rPr>
          <w:color w:val="FF0000"/>
          <w:sz w:val="28"/>
          <w:szCs w:val="28"/>
        </w:rPr>
      </w:pPr>
    </w:p>
    <w:p w:rsidR="0012733D" w:rsidRDefault="0012733D" w:rsidP="00DE0E3E">
      <w:pPr>
        <w:pStyle w:val="a3"/>
        <w:shd w:val="clear" w:color="auto" w:fill="FFFFFF"/>
        <w:rPr>
          <w:color w:val="FF0000"/>
          <w:sz w:val="28"/>
          <w:szCs w:val="28"/>
        </w:rPr>
      </w:pPr>
    </w:p>
    <w:p w:rsidR="0012733D" w:rsidRPr="00B04A43" w:rsidRDefault="0012733D" w:rsidP="00DE0E3E">
      <w:pPr>
        <w:pStyle w:val="a3"/>
        <w:shd w:val="clear" w:color="auto" w:fill="FFFFFF"/>
        <w:rPr>
          <w:color w:val="FF0000"/>
          <w:sz w:val="28"/>
          <w:szCs w:val="28"/>
        </w:rPr>
      </w:pPr>
    </w:p>
    <w:p w:rsidR="00DE0E3E" w:rsidRDefault="0058175E" w:rsidP="00DE0E3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0E3E" w:rsidRPr="00262621">
        <w:rPr>
          <w:sz w:val="28"/>
          <w:szCs w:val="28"/>
        </w:rPr>
        <w:t xml:space="preserve">) </w:t>
      </w:r>
      <w:r w:rsidR="00DE0E3E">
        <w:rPr>
          <w:sz w:val="28"/>
          <w:szCs w:val="28"/>
        </w:rPr>
        <w:t>В р</w:t>
      </w:r>
      <w:r w:rsidR="00DE0E3E" w:rsidRPr="00262621">
        <w:rPr>
          <w:sz w:val="28"/>
          <w:szCs w:val="28"/>
        </w:rPr>
        <w:t>аздел</w:t>
      </w:r>
      <w:r w:rsidR="00DE0E3E">
        <w:rPr>
          <w:sz w:val="28"/>
          <w:szCs w:val="28"/>
        </w:rPr>
        <w:t>е</w:t>
      </w:r>
      <w:r w:rsidR="00DE0E3E" w:rsidRPr="00262621">
        <w:rPr>
          <w:sz w:val="28"/>
          <w:szCs w:val="28"/>
        </w:rPr>
        <w:t xml:space="preserve"> </w:t>
      </w:r>
      <w:r w:rsidR="00DE0E3E" w:rsidRPr="00262621">
        <w:rPr>
          <w:sz w:val="28"/>
          <w:szCs w:val="28"/>
          <w:lang w:val="en-US"/>
        </w:rPr>
        <w:t>VI</w:t>
      </w:r>
      <w:r w:rsidR="00DE0E3E" w:rsidRPr="00262621">
        <w:rPr>
          <w:sz w:val="28"/>
          <w:szCs w:val="28"/>
        </w:rPr>
        <w:t xml:space="preserve"> «Перечень основных мероприятий подпрограммы «Развитие физической культуры и спорта в муниципальном образовании «Город Псков» изложить в следующей редакции:</w:t>
      </w:r>
    </w:p>
    <w:p w:rsidR="00DE0E3E" w:rsidRPr="00262621" w:rsidRDefault="00DE0E3E" w:rsidP="00DE0E3E">
      <w:pPr>
        <w:pStyle w:val="a3"/>
        <w:shd w:val="clear" w:color="auto" w:fill="FFFFFF"/>
        <w:jc w:val="both"/>
        <w:rPr>
          <w:sz w:val="28"/>
          <w:szCs w:val="28"/>
        </w:rPr>
      </w:pPr>
    </w:p>
    <w:p w:rsidR="00DE0E3E" w:rsidRPr="00262621" w:rsidRDefault="00DE0E3E" w:rsidP="00DE0E3E">
      <w:pPr>
        <w:pStyle w:val="a3"/>
        <w:shd w:val="clear" w:color="auto" w:fill="FFFFFF"/>
        <w:jc w:val="both"/>
      </w:pPr>
    </w:p>
    <w:p w:rsidR="00DE0E3E" w:rsidRPr="00262621" w:rsidRDefault="00DE0E3E" w:rsidP="00DE0E3E">
      <w:pPr>
        <w:pStyle w:val="a3"/>
        <w:shd w:val="clear" w:color="auto" w:fill="FFFFFF"/>
        <w:jc w:val="both"/>
        <w:sectPr w:rsidR="00DE0E3E" w:rsidRPr="00262621" w:rsidSect="00CB678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5735" w:type="dxa"/>
        <w:tblLayout w:type="fixed"/>
        <w:tblLook w:val="0000" w:firstRow="0" w:lastRow="0" w:firstColumn="0" w:lastColumn="0" w:noHBand="0" w:noVBand="0"/>
      </w:tblPr>
      <w:tblGrid>
        <w:gridCol w:w="590"/>
        <w:gridCol w:w="1962"/>
        <w:gridCol w:w="1276"/>
        <w:gridCol w:w="1134"/>
        <w:gridCol w:w="1134"/>
        <w:gridCol w:w="992"/>
        <w:gridCol w:w="850"/>
        <w:gridCol w:w="993"/>
        <w:gridCol w:w="992"/>
        <w:gridCol w:w="850"/>
        <w:gridCol w:w="851"/>
        <w:gridCol w:w="4111"/>
      </w:tblGrid>
      <w:tr w:rsidR="00DE0E3E" w:rsidRPr="00262621" w:rsidTr="00601D02">
        <w:trPr>
          <w:trHeight w:val="1028"/>
        </w:trPr>
        <w:tc>
          <w:tcPr>
            <w:tcW w:w="15735" w:type="dxa"/>
            <w:gridSpan w:val="1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         « </w:t>
            </w:r>
          </w:p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2621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основных мероприятий подпрограммы "Развитие физической культуры и спорта в муниципальном образовании «Город Псков»"</w:t>
            </w:r>
            <w:r w:rsidRPr="00262621">
              <w:rPr>
                <w:sz w:val="28"/>
                <w:szCs w:val="28"/>
              </w:rPr>
              <w:t xml:space="preserve">    </w:t>
            </w:r>
          </w:p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tbl>
            <w:tblPr>
              <w:tblW w:w="15876" w:type="dxa"/>
              <w:tblLayout w:type="fixed"/>
              <w:tblLook w:val="0000" w:firstRow="0" w:lastRow="0" w:firstColumn="0" w:lastColumn="0" w:noHBand="0" w:noVBand="0"/>
            </w:tblPr>
            <w:tblGrid>
              <w:gridCol w:w="587"/>
              <w:gridCol w:w="2099"/>
              <w:gridCol w:w="10"/>
              <w:gridCol w:w="1125"/>
              <w:gridCol w:w="1110"/>
              <w:gridCol w:w="24"/>
              <w:gridCol w:w="1275"/>
              <w:gridCol w:w="6"/>
              <w:gridCol w:w="1520"/>
              <w:gridCol w:w="1185"/>
              <w:gridCol w:w="1245"/>
              <w:gridCol w:w="6"/>
              <w:gridCol w:w="1179"/>
              <w:gridCol w:w="28"/>
              <w:gridCol w:w="1067"/>
              <w:gridCol w:w="20"/>
              <w:gridCol w:w="1105"/>
              <w:gridCol w:w="27"/>
              <w:gridCol w:w="2258"/>
            </w:tblGrid>
            <w:tr w:rsidR="00DE0E3E" w:rsidTr="00CB678A">
              <w:trPr>
                <w:trHeight w:val="1028"/>
                <w:tblHeader/>
              </w:trPr>
              <w:tc>
                <w:tcPr>
                  <w:tcW w:w="15876" w:type="dxa"/>
                  <w:gridSpan w:val="1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673D18">
              <w:trPr>
                <w:trHeight w:val="169"/>
                <w:tblHeader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673D18">
              <w:trPr>
                <w:trHeight w:val="338"/>
              </w:trPr>
              <w:tc>
                <w:tcPr>
                  <w:tcW w:w="5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Номер п/п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135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Исполнитель основного мероприятия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Сроки исполнения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7388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  <w:tc>
                <w:tcPr>
                  <w:tcW w:w="225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Ожидаемый результат от реализации основного мероприятия подпрограммы</w:t>
                  </w:r>
                </w:p>
              </w:tc>
            </w:tr>
            <w:tr w:rsidR="00DE0E3E" w:rsidTr="00673D18">
              <w:trPr>
                <w:trHeight w:val="665"/>
              </w:trPr>
              <w:tc>
                <w:tcPr>
                  <w:tcW w:w="5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258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89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Цель 1:Создание  условий  для занятий физической культурой и спортом</w:t>
                  </w: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89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Задача 1:Обеспечение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</w:t>
                  </w: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9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Реализация дополнительных общеобразовательных программ в области физической культуры и спорта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МБУ ДО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КФКСиДМ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АГП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428 845,7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82 245.9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85 462,6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83 655,6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83 655,6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93 826.0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Улучшение условий предоставления муниципальных услуг дополнительного образования детям, улучшение учебно-спортивной работы</w:t>
                  </w: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426 535,7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81 639.9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85 036,6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83229,6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83229,6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93 400.0</w:t>
                  </w: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180.0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180.0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внебюджетные средства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2 130.0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4C439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43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426.0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4C439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43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426.0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4C439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43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426.0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4C439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43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426.0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4C439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43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426.0</w:t>
                  </w: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9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Реализация программ спортивной подготовки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МБУ ДО СДЮШОР по плаванию "Барс"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36 104,0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7020,6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7 211,6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251F0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51F0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7 135,9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251F0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51F0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7 135,9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251F0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51F0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7 600.0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Оказание МБУ ДО СДЮШОР по плаванию "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Барс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"м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униципальной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услуги (работы)  "Реализация программ спортивной подготовки" для детей на этапах подготовки</w:t>
                  </w: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36 104,0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7020,6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7 211,6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B9011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01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7 135,9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B9011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01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7 135,9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B9011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01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7 600.0</w:t>
                  </w: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Создание и укрепление материально-технической базы учреждений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физической культуры и спорта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МБУ ДО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КФКСиДМ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АГП, МБУ "Стадион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"Машиностроитель"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01.01.2016 - 31.12.2020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7A3B2A" w:rsidP="007A3B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4 700,0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200.0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7A3B2A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71E7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71E7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71E7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71E7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523D8F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3D8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4 500.0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Создание условий для развития массовой физической культуры и спорта, улучшения спортивной базы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муниципальных учреждений физической культуры и спорта</w:t>
                  </w: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left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bottom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7A3B2A" w:rsidP="007A3B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4 700,0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200.0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7A3B2A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71E7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1E77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71E7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1E77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523D8F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3D8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4 500.0</w:t>
                  </w:r>
                </w:p>
              </w:tc>
              <w:tc>
                <w:tcPr>
                  <w:tcW w:w="2258" w:type="dxa"/>
                  <w:tcBorders>
                    <w:left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C019D" w:rsidTr="00A72687">
              <w:trPr>
                <w:trHeight w:val="660"/>
              </w:trPr>
              <w:tc>
                <w:tcPr>
                  <w:tcW w:w="5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019D" w:rsidRPr="0031281E" w:rsidRDefault="000C019D" w:rsidP="00601D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1281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  4</w:t>
                  </w:r>
                </w:p>
              </w:tc>
              <w:tc>
                <w:tcPr>
                  <w:tcW w:w="2109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19D" w:rsidRPr="0031281E" w:rsidRDefault="000C019D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Капитальный ремонт объектов недвижимого имущества </w:t>
                  </w:r>
                  <w:proofErr w:type="spellStart"/>
                  <w:r w:rsidRPr="0031281E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учпеждений</w:t>
                  </w:r>
                  <w:proofErr w:type="spellEnd"/>
                  <w:r w:rsidRPr="0031281E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 физической культуры и спорта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019D" w:rsidRPr="0031281E" w:rsidRDefault="000C019D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МБУ ДО ДЮСШ «Мастер»</w:t>
                  </w:r>
                </w:p>
              </w:tc>
              <w:tc>
                <w:tcPr>
                  <w:tcW w:w="1110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019D" w:rsidRPr="000C019D" w:rsidRDefault="000C019D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3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019D" w:rsidRPr="0031281E" w:rsidRDefault="000C019D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019D" w:rsidRPr="0031281E" w:rsidRDefault="007A3B2A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5 169,7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019D" w:rsidRPr="0031281E" w:rsidRDefault="007A3B2A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019D" w:rsidRPr="0031281E" w:rsidRDefault="007A3B2A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5 169,7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019D" w:rsidRPr="0031281E" w:rsidRDefault="007A3B2A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019D" w:rsidRPr="0031281E" w:rsidRDefault="007A3B2A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019D" w:rsidRPr="0031281E" w:rsidRDefault="007A3B2A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000000"/>
                  </w:tcBorders>
                  <w:vAlign w:val="center"/>
                </w:tcPr>
                <w:p w:rsidR="000C019D" w:rsidRPr="0031281E" w:rsidRDefault="000C019D" w:rsidP="000C0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1281E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Улучшение материально-технической базы </w:t>
                  </w:r>
                </w:p>
              </w:tc>
            </w:tr>
            <w:tr w:rsidR="000C019D" w:rsidTr="00A72687">
              <w:trPr>
                <w:trHeight w:val="480"/>
              </w:trPr>
              <w:tc>
                <w:tcPr>
                  <w:tcW w:w="587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019D" w:rsidRPr="00601D02" w:rsidRDefault="000C019D" w:rsidP="00601D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19D" w:rsidRPr="00F13FF0" w:rsidRDefault="000C019D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C019D" w:rsidRPr="000C019D" w:rsidRDefault="000C019D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C019D" w:rsidRPr="00C50690" w:rsidRDefault="000C019D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C019D" w:rsidRPr="0031281E" w:rsidRDefault="000C019D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C019D" w:rsidRPr="0031281E" w:rsidRDefault="007A3B2A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5 169,7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C019D" w:rsidRPr="0031281E" w:rsidRDefault="007A3B2A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C019D" w:rsidRPr="0031281E" w:rsidRDefault="007A3B2A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5 169,7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C019D" w:rsidRPr="0031281E" w:rsidRDefault="007A3B2A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C019D" w:rsidRPr="00C50690" w:rsidRDefault="007A3B2A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C019D" w:rsidRPr="00C50690" w:rsidRDefault="007A3B2A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85" w:type="dxa"/>
                  <w:gridSpan w:val="2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C019D" w:rsidRPr="00C50690" w:rsidRDefault="000C019D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73D18" w:rsidTr="00A430C9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3D18" w:rsidRDefault="00673D18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89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3D18" w:rsidRPr="0031281E" w:rsidRDefault="00673D18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Задача 2:Увеличение числа населения, систематически занимающихся физической культурой и спортом, в том числе лиц с ограниченными возможностями здоровья</w:t>
                  </w: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9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Пропаганда здорового образа жизни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КФКСиДМ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АГП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775,0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162.5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162.5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6563C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3C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150.0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6563C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3C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150.0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6563C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3C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150.0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Пропаганда здорового образа жизни и освещение спортивных мероприятий города</w:t>
                  </w: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775,0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162.5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162.5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6563C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3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150.0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6563C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3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150.0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6563C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3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150.0</w:t>
                  </w: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9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Обеспечение доступа к открытым спортивным объектам для свободного пользования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МБУ "Стадион "Машиностроитель"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49 603,3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9 462.5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10 061,0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33944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C190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10 026,6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CC190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90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10 026,6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CC190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90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10 026,6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Увеличение числа участников спортивно-массовых и физкультурно-оздоровительных мероприятий</w:t>
                  </w: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49 603,3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9 462.5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10 061,0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B9011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01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901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026,6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B9011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01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901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026,6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B9011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01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901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026,6</w:t>
                  </w: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Обеспечение реализации Плана-календаря спортивно-массовых и физкультурно-оздоровительных мероприятий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КФКСиДМ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АГП, МБУ ДО УО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85 044,3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C50690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DB74C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DB74C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68,9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DB74C8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74C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11 080,0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DB74C8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74C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10 528,0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DB74C8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74C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10 632,0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33944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DB74C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39 035.4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Улучшение подготовки спортсменов сборных команд города Пскова для участия в соревнованиях различного уровня, увеличение числа участников спортивно-массовых и физкультурно-оздоровительных мероприятий </w:t>
                  </w: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82 374,3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C50690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50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58,9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33944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0410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10280,0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B9011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01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10000,0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B9011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01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10000,0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B9011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01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39 035.4</w:t>
                  </w: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областной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2 670,0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C50690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50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710.0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0922C8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0922C8">
                    <w:rPr>
                      <w:rFonts w:ascii="Times New Roman" w:hAnsi="Times New Roman"/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14750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4750">
                    <w:rPr>
                      <w:rFonts w:ascii="Times New Roman" w:hAnsi="Times New Roman"/>
                      <w:sz w:val="20"/>
                      <w:szCs w:val="20"/>
                    </w:rPr>
                    <w:t>528,0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14750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4750">
                    <w:rPr>
                      <w:rFonts w:ascii="Times New Roman" w:hAnsi="Times New Roman"/>
                      <w:sz w:val="20"/>
                      <w:szCs w:val="20"/>
                    </w:rPr>
                    <w:t>632,0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33944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9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Развитие адаптивной физической культуры для лиц с ограниченными возможностями здоровья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МБУ ДО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КФиС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и ДМ АГП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C50690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069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379.7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C50690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069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379.7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33944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33944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33944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33944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Привлечение лиц, с ограниченными возможностями здоровья, к занятиям физической культурой</w:t>
                  </w: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C50690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0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379.7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C50690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0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379.7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33944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33944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33944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33944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209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Внедрение Всероссийского физкультурно-спортивного комплекса "Готов к труду и обороне" (ГТО)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КФКСиДМ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АГП, МБУ "Стадион "Машиностроитель", МБУ ДО УО АГП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4 831,5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F62A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874,0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1 643,9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B9683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9683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706,8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B9683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9683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706,8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B9683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9683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Обеспечение тестирования в области физической культуры среди всех слоев населения</w:t>
                  </w: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4 831,5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62A2">
                    <w:rPr>
                      <w:rFonts w:ascii="Times New Roman" w:hAnsi="Times New Roman"/>
                      <w:sz w:val="20"/>
                      <w:szCs w:val="20"/>
                    </w:rPr>
                    <w:t>874,0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1 643,9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436A6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A6E">
                    <w:rPr>
                      <w:rFonts w:ascii="Times New Roman" w:hAnsi="Times New Roman"/>
                      <w:sz w:val="20"/>
                      <w:szCs w:val="20"/>
                    </w:rPr>
                    <w:t>706,8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436A6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A6E">
                    <w:rPr>
                      <w:rFonts w:ascii="Times New Roman" w:hAnsi="Times New Roman"/>
                      <w:sz w:val="20"/>
                      <w:szCs w:val="20"/>
                    </w:rPr>
                    <w:t>706,8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BB7BF1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BF1">
                    <w:rPr>
                      <w:rFonts w:ascii="Times New Roman" w:hAnsi="Times New Roman"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89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Задача 3:Развитие инфраструктуры физической культуры и спорта, в том числе лиц с ограниченными возможностями здоровья</w:t>
                  </w: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9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Строительство и реконструкция спортивных сооружений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КФКСиДМ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АГП, МБУ "Стадион "Машиностроитель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15 154.4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C50690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069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3 074.4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33944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04104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5 080,0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FE1F7D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1F7D">
                    <w:rPr>
                      <w:rFonts w:ascii="Times New Roman" w:hAnsi="Times New Roman"/>
                      <w:sz w:val="20"/>
                      <w:szCs w:val="20"/>
                    </w:rPr>
                    <w:t>5 000,0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FE1F7D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1F7D">
                    <w:rPr>
                      <w:rFonts w:ascii="Times New Roman" w:hAnsi="Times New Roman"/>
                      <w:sz w:val="20"/>
                      <w:szCs w:val="20"/>
                    </w:rPr>
                    <w:t>2 000,0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33944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Улучшение материально-технической базы</w:t>
                  </w: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15 154.4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C50690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0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3 074.4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33944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0410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410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080,0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FE1F7D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1F7D">
                    <w:rPr>
                      <w:rFonts w:ascii="Times New Roman" w:hAnsi="Times New Roman"/>
                      <w:sz w:val="20"/>
                      <w:szCs w:val="20"/>
                    </w:rPr>
                    <w:t>5 000,0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FE1F7D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1F7D">
                    <w:rPr>
                      <w:rFonts w:ascii="Times New Roman" w:hAnsi="Times New Roman"/>
                      <w:sz w:val="20"/>
                      <w:szCs w:val="20"/>
                    </w:rPr>
                    <w:t>2 000,0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33944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9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Строительство пришкольных стадионов и спортивных площадок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УО АГП, МБУ УО АГП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12 440,0 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4C634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634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4 440,0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4C634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4C634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4C634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634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8 000.0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Строительство пришкольных стадионов и спортивных площадок, расположенных на территории общеобразовательных учреждений, в том числе изготовление проектно-сметной документации</w:t>
                  </w: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12 440,0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4C634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634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4 440,0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4C634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4C634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4C634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634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8 000.0</w:t>
                  </w: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054448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EE3B4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 по подпрограмме: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427976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797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643 047,6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117 188,5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130 311,3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117 202,9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114 306,9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164 038,0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vMerge w:val="restart"/>
                  <w:tcBorders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Pr="00A72E6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7976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A72E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E3B4D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3B4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638 067,6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115 872,5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129 085,3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116 248,9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113 248,9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163 612,0</w:t>
                  </w: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054448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E3B4D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3B4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2 850,0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890.0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528,0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62A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632,0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F62A2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673D18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054448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EE3B4D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3B4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внебюджетные средства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9833E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33E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2 130.0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9833E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33E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426.0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9833E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33E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426.0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9833E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33E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426.0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9833E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33E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426.0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9833E7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33E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426.0</w:t>
                  </w: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673D18">
              <w:trPr>
                <w:trHeight w:val="346"/>
              </w:trPr>
              <w:tc>
                <w:tcPr>
                  <w:tcW w:w="587" w:type="dxa"/>
                  <w:tcBorders>
                    <w:top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E0E3E" w:rsidRDefault="00DE0E3E" w:rsidP="00CB678A"/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E3E" w:rsidRPr="00262621" w:rsidTr="00CB678A">
        <w:trPr>
          <w:trHeight w:val="153"/>
        </w:trPr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Pr="00262621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0E3E" w:rsidRPr="00262621" w:rsidRDefault="00DE0E3E" w:rsidP="00DE0E3E">
      <w:pPr>
        <w:rPr>
          <w:rFonts w:ascii="Times New Roman" w:hAnsi="Times New Roman" w:cs="Times New Roman"/>
          <w:sz w:val="28"/>
          <w:szCs w:val="28"/>
        </w:rPr>
        <w:sectPr w:rsidR="00DE0E3E" w:rsidRPr="00262621" w:rsidSect="00CB678A">
          <w:pgSz w:w="16838" w:h="11906" w:orient="landscape" w:code="9"/>
          <w:pgMar w:top="567" w:right="284" w:bottom="567" w:left="284" w:header="709" w:footer="709" w:gutter="0"/>
          <w:cols w:space="708"/>
          <w:docGrid w:linePitch="360"/>
        </w:sectPr>
      </w:pPr>
      <w:r w:rsidRPr="002626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2621">
        <w:rPr>
          <w:rFonts w:ascii="Times New Roman" w:hAnsi="Times New Roman" w:cs="Times New Roman"/>
          <w:sz w:val="28"/>
          <w:szCs w:val="28"/>
        </w:rPr>
        <w:t xml:space="preserve">»;                                                                                                                                                                                               </w:t>
      </w:r>
    </w:p>
    <w:p w:rsidR="00DE0E3E" w:rsidRPr="00262621" w:rsidRDefault="00DE0E3E" w:rsidP="00DE0E3E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</w:p>
    <w:p w:rsidR="00DE0E3E" w:rsidRDefault="0058175E" w:rsidP="00DE0E3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E0E3E" w:rsidRPr="00262621">
        <w:rPr>
          <w:sz w:val="28"/>
          <w:szCs w:val="28"/>
        </w:rPr>
        <w:t xml:space="preserve">) </w:t>
      </w:r>
      <w:r w:rsidR="00DE0E3E">
        <w:rPr>
          <w:sz w:val="28"/>
          <w:szCs w:val="28"/>
        </w:rPr>
        <w:t>Р</w:t>
      </w:r>
      <w:r w:rsidR="00DE0E3E" w:rsidRPr="00262621">
        <w:rPr>
          <w:sz w:val="28"/>
          <w:szCs w:val="28"/>
        </w:rPr>
        <w:t xml:space="preserve">аздел </w:t>
      </w:r>
      <w:r w:rsidR="00DE0E3E" w:rsidRPr="00262621">
        <w:rPr>
          <w:sz w:val="28"/>
          <w:szCs w:val="28"/>
          <w:lang w:val="en-US"/>
        </w:rPr>
        <w:t>VII</w:t>
      </w:r>
      <w:r w:rsidR="00DE0E3E" w:rsidRPr="00262621">
        <w:rPr>
          <w:sz w:val="28"/>
          <w:szCs w:val="28"/>
        </w:rPr>
        <w:t xml:space="preserve"> </w:t>
      </w:r>
      <w:r w:rsidR="00DE0E3E">
        <w:rPr>
          <w:sz w:val="28"/>
          <w:szCs w:val="28"/>
        </w:rPr>
        <w:t>«</w:t>
      </w:r>
      <w:r w:rsidR="00DE0E3E" w:rsidRPr="00262621">
        <w:rPr>
          <w:sz w:val="28"/>
          <w:szCs w:val="28"/>
        </w:rPr>
        <w:t xml:space="preserve">Ресурсное обеспечение </w:t>
      </w:r>
      <w:r w:rsidR="00DE0E3E">
        <w:rPr>
          <w:sz w:val="28"/>
          <w:szCs w:val="28"/>
        </w:rPr>
        <w:t>п</w:t>
      </w:r>
      <w:r w:rsidR="00DE0E3E" w:rsidRPr="00262621">
        <w:rPr>
          <w:sz w:val="28"/>
          <w:szCs w:val="28"/>
        </w:rPr>
        <w:t>одпрограммы</w:t>
      </w:r>
      <w:r w:rsidR="00DE0E3E">
        <w:rPr>
          <w:sz w:val="28"/>
          <w:szCs w:val="28"/>
        </w:rPr>
        <w:t xml:space="preserve">» </w:t>
      </w:r>
      <w:r w:rsidR="00DE0E3E" w:rsidRPr="00262621">
        <w:rPr>
          <w:sz w:val="28"/>
          <w:szCs w:val="28"/>
        </w:rPr>
        <w:t>изложить в следующей редакции:</w:t>
      </w:r>
    </w:p>
    <w:p w:rsidR="00DE0E3E" w:rsidRDefault="00DE0E3E" w:rsidP="00DE0E3E">
      <w:pPr>
        <w:pStyle w:val="a3"/>
        <w:shd w:val="clear" w:color="auto" w:fill="FFFFFF"/>
        <w:jc w:val="both"/>
        <w:rPr>
          <w:sz w:val="28"/>
          <w:szCs w:val="28"/>
        </w:rPr>
      </w:pPr>
    </w:p>
    <w:p w:rsidR="00DE0E3E" w:rsidRPr="002B44B3" w:rsidRDefault="00DE0E3E" w:rsidP="00DE0E3E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26262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 </w:t>
      </w:r>
    </w:p>
    <w:p w:rsidR="00DE0E3E" w:rsidRPr="00E524EB" w:rsidRDefault="00DE0E3E" w:rsidP="00DE0E3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44B3">
        <w:rPr>
          <w:color w:val="FF0000"/>
          <w:sz w:val="28"/>
          <w:szCs w:val="28"/>
        </w:rPr>
        <w:t xml:space="preserve">                           </w:t>
      </w:r>
      <w:r w:rsidRPr="00E524EB">
        <w:rPr>
          <w:color w:val="000000"/>
          <w:sz w:val="28"/>
          <w:szCs w:val="28"/>
        </w:rPr>
        <w:t xml:space="preserve">   </w:t>
      </w:r>
      <w:r w:rsidRPr="00E524EB">
        <w:rPr>
          <w:color w:val="000000"/>
          <w:sz w:val="28"/>
          <w:szCs w:val="28"/>
          <w:lang w:val="en-US"/>
        </w:rPr>
        <w:t>VII</w:t>
      </w:r>
      <w:r w:rsidRPr="00E524EB">
        <w:rPr>
          <w:color w:val="000000"/>
          <w:sz w:val="28"/>
          <w:szCs w:val="28"/>
        </w:rPr>
        <w:t>. Ресурсное обеспечение подпрограммы</w:t>
      </w:r>
    </w:p>
    <w:p w:rsidR="00DE0E3E" w:rsidRPr="00E524EB" w:rsidRDefault="00DE0E3E" w:rsidP="00DE0E3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24EB">
        <w:rPr>
          <w:color w:val="000000"/>
          <w:sz w:val="28"/>
          <w:szCs w:val="28"/>
        </w:rPr>
        <w:t>Прогнозируемый объем финансирования подпрограммы:</w:t>
      </w:r>
    </w:p>
    <w:p w:rsidR="00DE0E3E" w:rsidRPr="00E524EB" w:rsidRDefault="00DE0E3E" w:rsidP="00DE0E3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24E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тыс. руб.</w:t>
      </w:r>
    </w:p>
    <w:p w:rsidR="00DE0E3E" w:rsidRPr="00E524EB" w:rsidRDefault="00DE0E3E" w:rsidP="00DE0E3E">
      <w:pPr>
        <w:pStyle w:val="a3"/>
        <w:shd w:val="clear" w:color="auto" w:fill="FFFFFF"/>
        <w:ind w:firstLine="540"/>
        <w:jc w:val="both"/>
        <w:rPr>
          <w:color w:val="000000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176"/>
        <w:gridCol w:w="1234"/>
        <w:gridCol w:w="1050"/>
        <w:gridCol w:w="1200"/>
        <w:gridCol w:w="1293"/>
        <w:gridCol w:w="1411"/>
      </w:tblGrid>
      <w:tr w:rsidR="00DE0E3E" w:rsidRPr="00E524EB" w:rsidTr="00CB678A">
        <w:tc>
          <w:tcPr>
            <w:tcW w:w="3119" w:type="dxa"/>
          </w:tcPr>
          <w:p w:rsidR="00DE0E3E" w:rsidRPr="00E524EB" w:rsidRDefault="00DE0E3E" w:rsidP="00CB678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E524EB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76" w:type="dxa"/>
          </w:tcPr>
          <w:p w:rsidR="00DE0E3E" w:rsidRPr="00E524EB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524EB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4" w:type="dxa"/>
          </w:tcPr>
          <w:p w:rsidR="00DE0E3E" w:rsidRPr="00E524EB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524E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0" w:type="dxa"/>
          </w:tcPr>
          <w:p w:rsidR="00DE0E3E" w:rsidRPr="00E524EB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524E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00" w:type="dxa"/>
          </w:tcPr>
          <w:p w:rsidR="00DE0E3E" w:rsidRPr="00E524EB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524E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93" w:type="dxa"/>
          </w:tcPr>
          <w:p w:rsidR="00DE0E3E" w:rsidRPr="00E524EB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524E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1" w:type="dxa"/>
          </w:tcPr>
          <w:p w:rsidR="00DE0E3E" w:rsidRPr="00E524EB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524EB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DE0E3E" w:rsidRPr="00E524EB" w:rsidTr="00CB678A">
        <w:tc>
          <w:tcPr>
            <w:tcW w:w="3119" w:type="dxa"/>
          </w:tcPr>
          <w:p w:rsidR="00DE0E3E" w:rsidRPr="00E524EB" w:rsidRDefault="00DE0E3E" w:rsidP="00CB678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E524E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76" w:type="dxa"/>
          </w:tcPr>
          <w:p w:rsidR="00DE0E3E" w:rsidRPr="00E524EB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524EB">
              <w:rPr>
                <w:color w:val="000000"/>
                <w:sz w:val="20"/>
                <w:szCs w:val="20"/>
              </w:rPr>
              <w:t>115 872,5</w:t>
            </w:r>
          </w:p>
        </w:tc>
        <w:tc>
          <w:tcPr>
            <w:tcW w:w="1234" w:type="dxa"/>
          </w:tcPr>
          <w:p w:rsidR="00DE0E3E" w:rsidRPr="0031281E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1281E">
              <w:rPr>
                <w:color w:val="000000"/>
                <w:sz w:val="20"/>
                <w:szCs w:val="20"/>
              </w:rPr>
              <w:t>129 085,3</w:t>
            </w:r>
          </w:p>
        </w:tc>
        <w:tc>
          <w:tcPr>
            <w:tcW w:w="1050" w:type="dxa"/>
          </w:tcPr>
          <w:p w:rsidR="00DE0E3E" w:rsidRPr="0031281E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1281E">
              <w:rPr>
                <w:color w:val="000000"/>
                <w:sz w:val="20"/>
                <w:szCs w:val="20"/>
              </w:rPr>
              <w:t>116 248,9</w:t>
            </w:r>
          </w:p>
        </w:tc>
        <w:tc>
          <w:tcPr>
            <w:tcW w:w="1200" w:type="dxa"/>
          </w:tcPr>
          <w:p w:rsidR="00DE0E3E" w:rsidRPr="0031281E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1281E">
              <w:rPr>
                <w:color w:val="000000"/>
                <w:sz w:val="20"/>
                <w:szCs w:val="20"/>
              </w:rPr>
              <w:t>113 248,9</w:t>
            </w:r>
          </w:p>
        </w:tc>
        <w:tc>
          <w:tcPr>
            <w:tcW w:w="1293" w:type="dxa"/>
          </w:tcPr>
          <w:p w:rsidR="00DE0E3E" w:rsidRPr="0031281E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1281E">
              <w:rPr>
                <w:color w:val="000000"/>
                <w:sz w:val="20"/>
                <w:szCs w:val="20"/>
              </w:rPr>
              <w:t>163 612,0</w:t>
            </w:r>
          </w:p>
        </w:tc>
        <w:tc>
          <w:tcPr>
            <w:tcW w:w="1411" w:type="dxa"/>
          </w:tcPr>
          <w:p w:rsidR="00DE0E3E" w:rsidRPr="0031281E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1281E">
              <w:rPr>
                <w:color w:val="000000"/>
                <w:sz w:val="20"/>
                <w:szCs w:val="20"/>
              </w:rPr>
              <w:t>638 067,6</w:t>
            </w:r>
          </w:p>
        </w:tc>
      </w:tr>
      <w:tr w:rsidR="00DE0E3E" w:rsidRPr="00E524EB" w:rsidTr="00CB678A">
        <w:tc>
          <w:tcPr>
            <w:tcW w:w="3119" w:type="dxa"/>
          </w:tcPr>
          <w:p w:rsidR="00DE0E3E" w:rsidRPr="00E524EB" w:rsidRDefault="00DE0E3E" w:rsidP="00CB678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E524E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</w:tcPr>
          <w:p w:rsidR="00DE0E3E" w:rsidRPr="00E524EB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524EB">
              <w:rPr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234" w:type="dxa"/>
          </w:tcPr>
          <w:p w:rsidR="00DE0E3E" w:rsidRPr="0031281E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1281E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50" w:type="dxa"/>
          </w:tcPr>
          <w:p w:rsidR="00DE0E3E" w:rsidRPr="0031281E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1281E">
              <w:rPr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1200" w:type="dxa"/>
          </w:tcPr>
          <w:p w:rsidR="00DE0E3E" w:rsidRPr="0031281E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1281E">
              <w:rPr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293" w:type="dxa"/>
          </w:tcPr>
          <w:p w:rsidR="00DE0E3E" w:rsidRPr="0031281E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</w:tcPr>
          <w:p w:rsidR="00DE0E3E" w:rsidRPr="0031281E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1281E">
              <w:rPr>
                <w:color w:val="000000"/>
                <w:sz w:val="20"/>
                <w:szCs w:val="20"/>
              </w:rPr>
              <w:t>2 850,0</w:t>
            </w:r>
          </w:p>
        </w:tc>
      </w:tr>
      <w:tr w:rsidR="00DE0E3E" w:rsidRPr="00E524EB" w:rsidTr="00CB678A">
        <w:trPr>
          <w:trHeight w:val="311"/>
        </w:trPr>
        <w:tc>
          <w:tcPr>
            <w:tcW w:w="3119" w:type="dxa"/>
          </w:tcPr>
          <w:p w:rsidR="00DE0E3E" w:rsidRPr="00E524EB" w:rsidRDefault="00DE0E3E" w:rsidP="00CB678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E524E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76" w:type="dxa"/>
          </w:tcPr>
          <w:p w:rsidR="00DE0E3E" w:rsidRPr="00E524EB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524EB">
              <w:rPr>
                <w:color w:val="000000"/>
                <w:sz w:val="20"/>
                <w:szCs w:val="20"/>
              </w:rPr>
              <w:t>426,0</w:t>
            </w:r>
          </w:p>
        </w:tc>
        <w:tc>
          <w:tcPr>
            <w:tcW w:w="1234" w:type="dxa"/>
          </w:tcPr>
          <w:p w:rsidR="00DE0E3E" w:rsidRPr="0031281E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1281E">
              <w:rPr>
                <w:color w:val="000000"/>
                <w:sz w:val="20"/>
                <w:szCs w:val="20"/>
              </w:rPr>
              <w:t>426,0</w:t>
            </w:r>
          </w:p>
        </w:tc>
        <w:tc>
          <w:tcPr>
            <w:tcW w:w="1050" w:type="dxa"/>
          </w:tcPr>
          <w:p w:rsidR="00DE0E3E" w:rsidRPr="0031281E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1281E">
              <w:rPr>
                <w:color w:val="000000"/>
                <w:sz w:val="20"/>
                <w:szCs w:val="20"/>
              </w:rPr>
              <w:t>426,0</w:t>
            </w:r>
          </w:p>
        </w:tc>
        <w:tc>
          <w:tcPr>
            <w:tcW w:w="1200" w:type="dxa"/>
          </w:tcPr>
          <w:p w:rsidR="00DE0E3E" w:rsidRPr="0031281E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1281E">
              <w:rPr>
                <w:color w:val="000000"/>
                <w:sz w:val="20"/>
                <w:szCs w:val="20"/>
              </w:rPr>
              <w:t>426,0</w:t>
            </w:r>
          </w:p>
        </w:tc>
        <w:tc>
          <w:tcPr>
            <w:tcW w:w="1293" w:type="dxa"/>
          </w:tcPr>
          <w:p w:rsidR="00DE0E3E" w:rsidRPr="0031281E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1281E">
              <w:rPr>
                <w:color w:val="000000"/>
                <w:sz w:val="20"/>
                <w:szCs w:val="20"/>
              </w:rPr>
              <w:t>426,0</w:t>
            </w:r>
          </w:p>
        </w:tc>
        <w:tc>
          <w:tcPr>
            <w:tcW w:w="1411" w:type="dxa"/>
          </w:tcPr>
          <w:p w:rsidR="00DE0E3E" w:rsidRPr="0031281E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1281E">
              <w:rPr>
                <w:color w:val="000000"/>
                <w:sz w:val="20"/>
                <w:szCs w:val="20"/>
              </w:rPr>
              <w:t>2130,0</w:t>
            </w:r>
          </w:p>
        </w:tc>
      </w:tr>
      <w:tr w:rsidR="00DE0E3E" w:rsidRPr="00E524EB" w:rsidTr="00CB678A">
        <w:tc>
          <w:tcPr>
            <w:tcW w:w="3119" w:type="dxa"/>
          </w:tcPr>
          <w:p w:rsidR="00DE0E3E" w:rsidRPr="00E524EB" w:rsidRDefault="00DE0E3E" w:rsidP="00CB678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E524EB">
              <w:rPr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1176" w:type="dxa"/>
          </w:tcPr>
          <w:p w:rsidR="00DE0E3E" w:rsidRPr="00E524EB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524EB">
              <w:rPr>
                <w:color w:val="000000"/>
                <w:sz w:val="20"/>
                <w:szCs w:val="20"/>
              </w:rPr>
              <w:t>117 188,5</w:t>
            </w:r>
          </w:p>
        </w:tc>
        <w:tc>
          <w:tcPr>
            <w:tcW w:w="1234" w:type="dxa"/>
          </w:tcPr>
          <w:p w:rsidR="00DE0E3E" w:rsidRPr="0031281E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1281E">
              <w:rPr>
                <w:color w:val="000000"/>
                <w:sz w:val="20"/>
                <w:szCs w:val="20"/>
              </w:rPr>
              <w:t>130 311,3</w:t>
            </w:r>
          </w:p>
        </w:tc>
        <w:tc>
          <w:tcPr>
            <w:tcW w:w="1050" w:type="dxa"/>
          </w:tcPr>
          <w:p w:rsidR="00DE0E3E" w:rsidRPr="0031281E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1281E">
              <w:rPr>
                <w:color w:val="000000"/>
                <w:sz w:val="20"/>
                <w:szCs w:val="20"/>
              </w:rPr>
              <w:t>117 202,9</w:t>
            </w:r>
          </w:p>
        </w:tc>
        <w:tc>
          <w:tcPr>
            <w:tcW w:w="1200" w:type="dxa"/>
          </w:tcPr>
          <w:p w:rsidR="00DE0E3E" w:rsidRPr="0031281E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1281E">
              <w:rPr>
                <w:color w:val="000000"/>
                <w:sz w:val="20"/>
                <w:szCs w:val="20"/>
              </w:rPr>
              <w:t>114 306,9</w:t>
            </w:r>
          </w:p>
        </w:tc>
        <w:tc>
          <w:tcPr>
            <w:tcW w:w="1293" w:type="dxa"/>
          </w:tcPr>
          <w:p w:rsidR="00DE0E3E" w:rsidRPr="0031281E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1281E">
              <w:rPr>
                <w:color w:val="000000"/>
                <w:sz w:val="20"/>
                <w:szCs w:val="20"/>
              </w:rPr>
              <w:t>164 038,0</w:t>
            </w:r>
          </w:p>
        </w:tc>
        <w:tc>
          <w:tcPr>
            <w:tcW w:w="1411" w:type="dxa"/>
          </w:tcPr>
          <w:p w:rsidR="00DE0E3E" w:rsidRPr="0031281E" w:rsidRDefault="00DE0E3E" w:rsidP="00CB67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1281E">
              <w:rPr>
                <w:color w:val="000000"/>
                <w:sz w:val="20"/>
                <w:szCs w:val="20"/>
              </w:rPr>
              <w:t>643 047,6</w:t>
            </w:r>
          </w:p>
        </w:tc>
      </w:tr>
    </w:tbl>
    <w:p w:rsidR="00DE0E3E" w:rsidRPr="002B44B3" w:rsidRDefault="00DE0E3E" w:rsidP="00DE0E3E">
      <w:pPr>
        <w:pStyle w:val="a3"/>
        <w:shd w:val="clear" w:color="auto" w:fill="FFFFFF"/>
        <w:ind w:firstLine="540"/>
        <w:jc w:val="both"/>
        <w:rPr>
          <w:color w:val="FF0000"/>
        </w:rPr>
      </w:pPr>
      <w:r w:rsidRPr="002B44B3">
        <w:rPr>
          <w:color w:val="FF0000"/>
        </w:rPr>
        <w:t xml:space="preserve"> </w:t>
      </w:r>
    </w:p>
    <w:p w:rsidR="00DE0E3E" w:rsidRPr="00262621" w:rsidRDefault="00DE0E3E" w:rsidP="00DE0E3E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262621">
        <w:rPr>
          <w:sz w:val="28"/>
          <w:szCs w:val="28"/>
        </w:rPr>
        <w:t xml:space="preserve">                                                                                                            »;</w:t>
      </w:r>
    </w:p>
    <w:p w:rsidR="00DE0E3E" w:rsidRPr="00262621" w:rsidRDefault="00DE0E3E" w:rsidP="00DE0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0E3E" w:rsidRDefault="00DE0E3E" w:rsidP="00DE0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0E3E" w:rsidRDefault="00DE0E3E" w:rsidP="00DE0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Внести в подпрограмму 2 «</w:t>
      </w:r>
      <w:r w:rsidRPr="00262621">
        <w:rPr>
          <w:rFonts w:ascii="Times New Roman" w:hAnsi="Times New Roman" w:cs="Times New Roman"/>
          <w:bCs/>
          <w:sz w:val="28"/>
          <w:szCs w:val="28"/>
        </w:rPr>
        <w:t>Организация отдыха и оздоровления детей в муниципальном образовании «Город Псков»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62621">
        <w:rPr>
          <w:rFonts w:ascii="Times New Roman" w:hAnsi="Times New Roman" w:cs="Times New Roman"/>
          <w:bCs/>
          <w:sz w:val="28"/>
          <w:szCs w:val="28"/>
        </w:rPr>
        <w:t>муниципальной программы «Развитие физической культуры и спорта, организация отдыха и оздоровления детей»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DE0E3E" w:rsidRPr="00262621" w:rsidRDefault="00DE0E3E" w:rsidP="00DE0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p w:rsidR="00DE0E3E" w:rsidRDefault="00DE0E3E" w:rsidP="00DE0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62621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E2A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62621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Cs/>
          <w:sz w:val="28"/>
          <w:szCs w:val="28"/>
        </w:rPr>
        <w:t>подпрограммы 2</w:t>
      </w:r>
      <w:r w:rsidRPr="00262621">
        <w:rPr>
          <w:rFonts w:ascii="Times New Roman" w:hAnsi="Times New Roman" w:cs="Times New Roman"/>
          <w:bCs/>
          <w:sz w:val="28"/>
          <w:szCs w:val="28"/>
        </w:rPr>
        <w:t xml:space="preserve"> «Организация отдыха и оздоровления детей в муниципальном образовании «Город Псков»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62621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«Развитие физической культуры и спорта, организация отдыха и оздоровления детей»</w:t>
      </w:r>
      <w:r w:rsidRPr="00FE2A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gramEnd"/>
      <w:r w:rsidRPr="00262621">
        <w:rPr>
          <w:rFonts w:ascii="Times New Roman" w:hAnsi="Times New Roman" w:cs="Times New Roman"/>
          <w:sz w:val="28"/>
          <w:szCs w:val="28"/>
        </w:rPr>
        <w:t>троку «</w:t>
      </w:r>
      <w:r w:rsidRPr="00262621">
        <w:rPr>
          <w:rFonts w:ascii="Times New Roman" w:hAnsi="Times New Roman"/>
          <w:sz w:val="28"/>
          <w:szCs w:val="28"/>
        </w:rPr>
        <w:t>Объемы бюджетных ассигнований по подпрограмме»</w:t>
      </w:r>
      <w:r w:rsidRPr="0026262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</w:p>
    <w:p w:rsidR="00DE0E3E" w:rsidRDefault="00DE0E3E" w:rsidP="00DE0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4" w:type="dxa"/>
        <w:tblInd w:w="-1144" w:type="dxa"/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1104"/>
        <w:gridCol w:w="952"/>
        <w:gridCol w:w="1010"/>
        <w:gridCol w:w="952"/>
        <w:gridCol w:w="1078"/>
        <w:gridCol w:w="1120"/>
      </w:tblGrid>
      <w:tr w:rsidR="00DE0E3E" w:rsidTr="00CB678A">
        <w:trPr>
          <w:trHeight w:val="394"/>
        </w:trPr>
        <w:tc>
          <w:tcPr>
            <w:tcW w:w="212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Объемы бюджетных ассигнований по подпрограмме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DE0E3E" w:rsidRPr="00AC05F0" w:rsidTr="00CB678A">
        <w:trPr>
          <w:trHeight w:val="394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1 321.9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5 818,8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2 070,5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81E">
              <w:rPr>
                <w:rFonts w:ascii="Times New Roman" w:hAnsi="Times New Roman"/>
                <w:sz w:val="18"/>
                <w:szCs w:val="18"/>
              </w:rPr>
              <w:t>9 771,2</w:t>
            </w:r>
          </w:p>
        </w:tc>
      </w:tr>
      <w:tr w:rsidR="00DE0E3E" w:rsidTr="00CB678A">
        <w:trPr>
          <w:trHeight w:val="394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13 322.8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13 422.8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13 422.8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13 472.8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13 472.8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81E">
              <w:rPr>
                <w:rFonts w:ascii="Times New Roman" w:hAnsi="Times New Roman"/>
                <w:color w:val="000000"/>
                <w:sz w:val="18"/>
                <w:szCs w:val="18"/>
              </w:rPr>
              <w:t>67 114.0</w:t>
            </w:r>
          </w:p>
        </w:tc>
      </w:tr>
      <w:tr w:rsidR="00DE0E3E" w:rsidRPr="00AC05F0" w:rsidTr="00CB678A">
        <w:trPr>
          <w:trHeight w:val="394"/>
        </w:trPr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14 644.7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19 241,6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13 702,8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13 752,8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15 543,3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Pr="0031281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1E">
              <w:rPr>
                <w:rFonts w:ascii="Times New Roman" w:hAnsi="Times New Roman"/>
                <w:b/>
                <w:sz w:val="18"/>
                <w:szCs w:val="18"/>
              </w:rPr>
              <w:t>76 885,2</w:t>
            </w:r>
          </w:p>
        </w:tc>
      </w:tr>
    </w:tbl>
    <w:p w:rsidR="00DE0E3E" w:rsidRPr="00262621" w:rsidRDefault="00DE0E3E" w:rsidP="00DE0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0E3E" w:rsidRPr="00262621" w:rsidRDefault="00DE0E3E" w:rsidP="00DE0E3E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2626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0E3E" w:rsidRPr="00262621" w:rsidRDefault="00DE0E3E" w:rsidP="00DE0E3E">
      <w:p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262621">
        <w:rPr>
          <w:rFonts w:ascii="Times New Roman" w:hAnsi="Times New Roman" w:cs="Times New Roman"/>
          <w:sz w:val="28"/>
          <w:szCs w:val="28"/>
        </w:rPr>
        <w:t>»;</w:t>
      </w:r>
    </w:p>
    <w:p w:rsidR="00DE0E3E" w:rsidRPr="00262621" w:rsidRDefault="00DE0E3E" w:rsidP="00DE0E3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E3E" w:rsidRPr="00262621" w:rsidRDefault="00DE0E3E" w:rsidP="00DE0E3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  <w:sectPr w:rsidR="00DE0E3E" w:rsidRPr="00262621" w:rsidSect="00CB67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б</w:t>
      </w:r>
      <w:r w:rsidRPr="0026262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</w:t>
      </w:r>
      <w:r w:rsidRPr="00262621">
        <w:rPr>
          <w:rFonts w:ascii="Times New Roman" w:hAnsi="Times New Roman"/>
          <w:sz w:val="28"/>
          <w:szCs w:val="28"/>
        </w:rPr>
        <w:t xml:space="preserve">аздел </w:t>
      </w:r>
      <w:r w:rsidRPr="00262621">
        <w:rPr>
          <w:rFonts w:ascii="Times New Roman" w:hAnsi="Times New Roman"/>
          <w:sz w:val="28"/>
          <w:szCs w:val="28"/>
          <w:lang w:val="en-US"/>
        </w:rPr>
        <w:t>VII</w:t>
      </w:r>
      <w:r w:rsidRPr="00262621">
        <w:rPr>
          <w:rFonts w:ascii="Times New Roman" w:hAnsi="Times New Roman"/>
          <w:sz w:val="28"/>
          <w:szCs w:val="28"/>
        </w:rPr>
        <w:t xml:space="preserve"> «Перечень основных мероприятий подпрограммы «Организация отдыха и оздоровления детей в муниципальном образовании «Город Псков» изложить в следующей редакции: </w:t>
      </w:r>
    </w:p>
    <w:p w:rsidR="00DE0E3E" w:rsidRPr="00262621" w:rsidRDefault="00DE0E3E" w:rsidP="00DE0E3E">
      <w:r w:rsidRPr="00262621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0E3E" w:rsidRPr="00262621" w:rsidRDefault="00DE0E3E" w:rsidP="00DE0E3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6262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tbl>
      <w:tblPr>
        <w:tblW w:w="15876" w:type="dxa"/>
        <w:tblLayout w:type="fixed"/>
        <w:tblLook w:val="0000" w:firstRow="0" w:lastRow="0" w:firstColumn="0" w:lastColumn="0" w:noHBand="0" w:noVBand="0"/>
      </w:tblPr>
      <w:tblGrid>
        <w:gridCol w:w="590"/>
        <w:gridCol w:w="2245"/>
        <w:gridCol w:w="1418"/>
        <w:gridCol w:w="992"/>
        <w:gridCol w:w="992"/>
        <w:gridCol w:w="993"/>
        <w:gridCol w:w="850"/>
        <w:gridCol w:w="992"/>
        <w:gridCol w:w="851"/>
        <w:gridCol w:w="850"/>
        <w:gridCol w:w="851"/>
        <w:gridCol w:w="4252"/>
      </w:tblGrid>
      <w:tr w:rsidR="00DE0E3E" w:rsidTr="00CB678A">
        <w:trPr>
          <w:trHeight w:val="80"/>
          <w:tblHeader/>
        </w:trPr>
        <w:tc>
          <w:tcPr>
            <w:tcW w:w="1587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E3E" w:rsidTr="00CB678A">
        <w:trPr>
          <w:trHeight w:val="169"/>
          <w:tblHeader/>
        </w:trPr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E3E" w:rsidTr="00CB678A">
        <w:trPr>
          <w:trHeight w:val="1028"/>
        </w:trPr>
        <w:tc>
          <w:tcPr>
            <w:tcW w:w="1587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« </w:t>
            </w:r>
          </w:p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VII</w:t>
            </w:r>
            <w:r w:rsidRPr="00D90A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Перечень основных мероприятий подпрограммы "Организация отдыха и оздоровления детей в муниципальном образовании «Город Псков»"</w:t>
            </w:r>
          </w:p>
          <w:tbl>
            <w:tblPr>
              <w:tblW w:w="15294" w:type="dxa"/>
              <w:tblLayout w:type="fixed"/>
              <w:tblLook w:val="0000" w:firstRow="0" w:lastRow="0" w:firstColumn="0" w:lastColumn="0" w:noHBand="0" w:noVBand="0"/>
            </w:tblPr>
            <w:tblGrid>
              <w:gridCol w:w="590"/>
              <w:gridCol w:w="2671"/>
              <w:gridCol w:w="1275"/>
              <w:gridCol w:w="1276"/>
              <w:gridCol w:w="1227"/>
              <w:gridCol w:w="1041"/>
              <w:gridCol w:w="992"/>
              <w:gridCol w:w="993"/>
              <w:gridCol w:w="992"/>
              <w:gridCol w:w="850"/>
              <w:gridCol w:w="1132"/>
              <w:gridCol w:w="2255"/>
            </w:tblGrid>
            <w:tr w:rsidR="00DE0E3E" w:rsidTr="00CB678A">
              <w:trPr>
                <w:trHeight w:val="1028"/>
                <w:tblHeader/>
              </w:trPr>
              <w:tc>
                <w:tcPr>
                  <w:tcW w:w="15294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CB678A">
              <w:trPr>
                <w:trHeight w:val="169"/>
                <w:tblHeader/>
              </w:trPr>
              <w:tc>
                <w:tcPr>
                  <w:tcW w:w="5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CB678A">
              <w:trPr>
                <w:trHeight w:val="338"/>
              </w:trPr>
              <w:tc>
                <w:tcPr>
                  <w:tcW w:w="59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Номер п/п</w:t>
                  </w:r>
                </w:p>
              </w:tc>
              <w:tc>
                <w:tcPr>
                  <w:tcW w:w="267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Исполнитель основного мероприятия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Сроки исполнения</w:t>
                  </w:r>
                </w:p>
              </w:tc>
              <w:tc>
                <w:tcPr>
                  <w:tcW w:w="122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000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  <w:tc>
                <w:tcPr>
                  <w:tcW w:w="225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Ожидаемый результат от реализации основного мероприятия подпрограммы</w:t>
                  </w:r>
                </w:p>
              </w:tc>
            </w:tr>
            <w:tr w:rsidR="00DE0E3E" w:rsidTr="00CB678A">
              <w:trPr>
                <w:trHeight w:val="665"/>
              </w:trPr>
              <w:tc>
                <w:tcPr>
                  <w:tcW w:w="59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25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04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Цель 1:Создание условий для сохранения и развития системы отдыха и оздоровления детей муниципального образования «Город Псков»</w:t>
                  </w: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04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Задача 1:Увеличить число детей школьного возраста, охваченных организованным отдыхом</w:t>
                  </w: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Организация отдыха и оздоровления детей всех групп здоровья во всех типах оздоровительных лагерей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МБУ ДО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КФКСиДМ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АГП, МБУ ДО УО АГП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66 114.0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13 222.8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13 222.8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13 222.8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13 222.8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13 222.8</w:t>
                  </w:r>
                </w:p>
              </w:tc>
              <w:tc>
                <w:tcPr>
                  <w:tcW w:w="225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Увеличение числа детей школьного возраста, охваченных организованным отдыхом во всех типах оздоровительных лагерей</w:t>
                  </w: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внебюджетные средства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66 114.0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13 222.8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13 222.8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13 222.8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13 222.8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13 222.8</w:t>
                  </w:r>
                </w:p>
              </w:tc>
              <w:tc>
                <w:tcPr>
                  <w:tcW w:w="225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Организация отдыха и оздоровления школьников в оздоровительных лагерях и центрах Крыма и Ставропольского края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УО АГП, МБУ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 требует финансирования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Увеличение количества обучающихся муниципальных общеобразовательных учреждений, получивших путевки за особые достижения в учебной и вне учебной деятельности</w:t>
                  </w: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04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Задача 2:Совершенствовать уровень оздоровительно-воспитательных мероприятий в муниципальных оздоровительных лагерях</w:t>
                  </w: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Организационно-методическое обеспечение сферы детского отдыха и оздоровления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УО АГП,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КФиС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и ДМ АГП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 требует финансирования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Совершенствование организационно-методического обеспечения сферы детского отдыха и оздоровления</w:t>
                  </w: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Организация питания в городских лагерях труда и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отдыха с дневным пребыванием детей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МБУ ДО УО АГП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391,9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71.9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09441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944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09441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944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09441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944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09441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944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225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Обеспечение двухразового питания в городских лагерях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труда и отдыха с дневным пребыванием 150 детей. Обеспечение контроля на соответствие санитарным и эпидемиологическим требованиям</w:t>
                  </w: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391,9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71.9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09441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4413">
                    <w:rPr>
                      <w:rFonts w:ascii="Times New Roman" w:hAnsi="Times New Roman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09441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4413">
                    <w:rPr>
                      <w:rFonts w:ascii="Times New Roman" w:hAnsi="Times New Roman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09441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4413">
                    <w:rPr>
                      <w:rFonts w:ascii="Times New Roman" w:hAnsi="Times New Roman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09441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4413">
                    <w:rPr>
                      <w:rFonts w:ascii="Times New Roman" w:hAnsi="Times New Roman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225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04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Задача 3:Укрепить материально-техническую базу загородных оздоровительных лагерей, находящихся в муниципальной собственности</w:t>
                  </w: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7D110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Сохранение и развитие материально-технической базы муниципальных загородных оздоровительных лагерей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МБУ ДО УО АГП, МБУ ДО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КФиС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и ДМ АГП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9 379,3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1 250,0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5 738,8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5E7B5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Pr="005E7B5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5E7B5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Pr="005E7B5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1 990.5</w:t>
                  </w:r>
                </w:p>
              </w:tc>
              <w:tc>
                <w:tcPr>
                  <w:tcW w:w="225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Готовность лагерей к открытию летнего сезона: создание комфортных и безопасных условий пребывания детей в муниципальных загородных оздоровительных лагерях</w:t>
                  </w: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9 379,3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1250,0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281E">
                    <w:rPr>
                      <w:rFonts w:ascii="Times New Roman" w:hAnsi="Times New Roman"/>
                      <w:sz w:val="20"/>
                      <w:szCs w:val="20"/>
                    </w:rPr>
                    <w:t>5 738,8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5E7B5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5E7B5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5E7B5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5E7B5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1 990.5</w:t>
                  </w:r>
                </w:p>
              </w:tc>
              <w:tc>
                <w:tcPr>
                  <w:tcW w:w="225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Благоустройство территории загородных оздоровительных лагерей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МБУ ДО УО АГП, МБУ ДО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КФиС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и ДМ АГП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1 000.0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100.0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200.0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200.0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250.0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250.0</w:t>
                  </w:r>
                </w:p>
              </w:tc>
              <w:tc>
                <w:tcPr>
                  <w:tcW w:w="225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Создание условий для отдыха детей в муниципальных загородных оздоровительных лагерях</w:t>
                  </w: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внебюджетные средства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1 000.0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100.0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200.0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200.0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250.0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250.0</w:t>
                  </w:r>
                </w:p>
              </w:tc>
              <w:tc>
                <w:tcPr>
                  <w:tcW w:w="225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Всего по подпрограмме: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A72E6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76 885,2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14 644,7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19 241,6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650799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13 702,8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650799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13 752,8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650799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15 543,3</w:t>
                  </w:r>
                </w:p>
              </w:tc>
              <w:tc>
                <w:tcPr>
                  <w:tcW w:w="225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vMerge w:val="restart"/>
                  <w:tcBorders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Pr="00A72E6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E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A72E6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2E6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местного бюджета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9 771,2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1 321,9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31281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8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5 818,8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650799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280,0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650799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280,0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650799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2 070,5</w:t>
                  </w:r>
                </w:p>
              </w:tc>
              <w:tc>
                <w:tcPr>
                  <w:tcW w:w="225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CB678A">
              <w:trPr>
                <w:trHeight w:val="288"/>
              </w:trPr>
              <w:tc>
                <w:tcPr>
                  <w:tcW w:w="5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A72E6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2E6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внебюджетные средства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650799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079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67 114.0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650799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079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13 322.8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650799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079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13 422.8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650799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079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13 422.8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650799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079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13 472.8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0E3E" w:rsidRPr="00650799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079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13 472.8</w:t>
                  </w:r>
                </w:p>
              </w:tc>
              <w:tc>
                <w:tcPr>
                  <w:tcW w:w="225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0E3E" w:rsidTr="00CB678A">
              <w:trPr>
                <w:trHeight w:val="346"/>
              </w:trPr>
              <w:tc>
                <w:tcPr>
                  <w:tcW w:w="59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Pr="00E1764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Pr="00E1764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Pr="00E1764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Pr="00E1764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Pr="00E1764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Pr="00E17643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5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E3E" w:rsidRDefault="00DE0E3E" w:rsidP="00CB6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E0E3E" w:rsidRDefault="00DE0E3E" w:rsidP="00CB678A"/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E3E" w:rsidTr="00CB678A">
        <w:trPr>
          <w:trHeight w:val="166"/>
        </w:trPr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3E" w:rsidRDefault="00DE0E3E" w:rsidP="00C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0E3E" w:rsidRPr="00262621" w:rsidRDefault="00DE0E3E" w:rsidP="00DE0E3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626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E0E3E" w:rsidRPr="00262621" w:rsidRDefault="00DE0E3E" w:rsidP="00DE0E3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  <w:sectPr w:rsidR="00DE0E3E" w:rsidRPr="00262621" w:rsidSect="00CB678A">
          <w:pgSz w:w="16838" w:h="11906" w:orient="landscape"/>
          <w:pgMar w:top="284" w:right="284" w:bottom="851" w:left="284" w:header="709" w:footer="709" w:gutter="0"/>
          <w:cols w:space="708"/>
          <w:docGrid w:linePitch="360"/>
        </w:sectPr>
      </w:pPr>
      <w:r w:rsidRPr="002626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»;                               </w:t>
      </w:r>
    </w:p>
    <w:p w:rsidR="00DE0E3E" w:rsidRDefault="00DE0E3E" w:rsidP="00DE0E3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26262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Раздел </w:t>
      </w:r>
      <w:r w:rsidRPr="00262621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«</w:t>
      </w:r>
      <w:r w:rsidRPr="00262621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</w:t>
      </w:r>
      <w:r w:rsidRPr="00262621">
        <w:rPr>
          <w:sz w:val="28"/>
          <w:szCs w:val="28"/>
        </w:rPr>
        <w:t>одпрограммы</w:t>
      </w:r>
      <w:r>
        <w:rPr>
          <w:sz w:val="28"/>
          <w:szCs w:val="28"/>
        </w:rPr>
        <w:t>»</w:t>
      </w:r>
      <w:r w:rsidRPr="00262621">
        <w:rPr>
          <w:sz w:val="28"/>
          <w:szCs w:val="28"/>
        </w:rPr>
        <w:t xml:space="preserve"> изложить в следующей редакции:</w:t>
      </w:r>
    </w:p>
    <w:p w:rsidR="00DE0E3E" w:rsidRDefault="00DE0E3E" w:rsidP="00DE0E3E">
      <w:pPr>
        <w:pStyle w:val="a3"/>
        <w:shd w:val="clear" w:color="auto" w:fill="FFFFFF"/>
        <w:jc w:val="both"/>
        <w:rPr>
          <w:sz w:val="28"/>
          <w:szCs w:val="28"/>
        </w:rPr>
      </w:pPr>
    </w:p>
    <w:p w:rsidR="00DE0E3E" w:rsidRPr="00262621" w:rsidRDefault="00DE0E3E" w:rsidP="00DE0E3E">
      <w:pPr>
        <w:pStyle w:val="a3"/>
        <w:shd w:val="clear" w:color="auto" w:fill="FFFFFF"/>
        <w:jc w:val="both"/>
        <w:rPr>
          <w:sz w:val="28"/>
          <w:szCs w:val="28"/>
        </w:rPr>
      </w:pPr>
      <w:r w:rsidRPr="00262621">
        <w:rPr>
          <w:sz w:val="28"/>
          <w:szCs w:val="28"/>
        </w:rPr>
        <w:t xml:space="preserve">« </w:t>
      </w:r>
    </w:p>
    <w:p w:rsidR="00DE0E3E" w:rsidRDefault="00DE0E3E" w:rsidP="00DE0E3E">
      <w:pPr>
        <w:pStyle w:val="a3"/>
        <w:shd w:val="clear" w:color="auto" w:fill="FFFFFF"/>
        <w:ind w:firstLine="540"/>
        <w:jc w:val="both"/>
        <w:rPr>
          <w:color w:val="FF0000"/>
          <w:sz w:val="28"/>
          <w:szCs w:val="28"/>
        </w:rPr>
      </w:pPr>
      <w:r w:rsidRPr="00262621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 </w:t>
      </w:r>
      <w:r w:rsidRPr="00262621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</w:t>
      </w:r>
      <w:r w:rsidRPr="00262621">
        <w:rPr>
          <w:sz w:val="28"/>
          <w:szCs w:val="28"/>
        </w:rPr>
        <w:t>одпрограммы</w:t>
      </w:r>
    </w:p>
    <w:p w:rsidR="00DE0E3E" w:rsidRPr="00037BE7" w:rsidRDefault="00DE0E3E" w:rsidP="00DE0E3E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037BE7">
        <w:rPr>
          <w:sz w:val="28"/>
          <w:szCs w:val="28"/>
        </w:rPr>
        <w:t xml:space="preserve">Общий объем финансирования подпрограммы </w:t>
      </w:r>
      <w:r w:rsidRPr="0031281E">
        <w:rPr>
          <w:sz w:val="28"/>
          <w:szCs w:val="28"/>
        </w:rPr>
        <w:t>составляет 76 885,2</w:t>
      </w:r>
      <w:r>
        <w:rPr>
          <w:sz w:val="28"/>
          <w:szCs w:val="28"/>
        </w:rPr>
        <w:t xml:space="preserve"> </w:t>
      </w:r>
      <w:r w:rsidRPr="00037BE7">
        <w:rPr>
          <w:sz w:val="28"/>
          <w:szCs w:val="28"/>
        </w:rPr>
        <w:t>тыс. рублей.</w:t>
      </w:r>
    </w:p>
    <w:p w:rsidR="00DE0E3E" w:rsidRPr="00037BE7" w:rsidRDefault="00DE0E3E" w:rsidP="00DE0E3E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037BE7">
        <w:rPr>
          <w:sz w:val="28"/>
          <w:szCs w:val="28"/>
        </w:rPr>
        <w:t xml:space="preserve">Сумма планируемых расходов бюджета города Пскова по подпрограмме </w:t>
      </w:r>
      <w:r w:rsidRPr="0031281E">
        <w:rPr>
          <w:sz w:val="28"/>
          <w:szCs w:val="28"/>
        </w:rPr>
        <w:t>составляет 9 771,2</w:t>
      </w:r>
      <w:r w:rsidRPr="00037BE7">
        <w:rPr>
          <w:sz w:val="28"/>
          <w:szCs w:val="28"/>
        </w:rPr>
        <w:t xml:space="preserve"> тыс. рублей, в том числе по годам:</w:t>
      </w:r>
    </w:p>
    <w:p w:rsidR="00DE0E3E" w:rsidRPr="00037BE7" w:rsidRDefault="00DE0E3E" w:rsidP="00DE0E3E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</w:p>
    <w:p w:rsidR="00DE0E3E" w:rsidRPr="00037BE7" w:rsidRDefault="00DE0E3E" w:rsidP="00DE0E3E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037BE7">
        <w:rPr>
          <w:sz w:val="28"/>
          <w:szCs w:val="28"/>
        </w:rPr>
        <w:t>2016 год - 1 321,9 тыс. рублей;</w:t>
      </w:r>
    </w:p>
    <w:p w:rsidR="00DE0E3E" w:rsidRPr="00037BE7" w:rsidRDefault="00DE0E3E" w:rsidP="00DE0E3E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037BE7">
        <w:rPr>
          <w:sz w:val="28"/>
          <w:szCs w:val="28"/>
        </w:rPr>
        <w:t xml:space="preserve">2017 год </w:t>
      </w:r>
      <w:r>
        <w:rPr>
          <w:sz w:val="28"/>
          <w:szCs w:val="28"/>
        </w:rPr>
        <w:t>–</w:t>
      </w:r>
      <w:r w:rsidRPr="00037BE7">
        <w:rPr>
          <w:sz w:val="28"/>
          <w:szCs w:val="28"/>
        </w:rPr>
        <w:t xml:space="preserve"> </w:t>
      </w:r>
      <w:r w:rsidRPr="0031281E">
        <w:rPr>
          <w:color w:val="000000" w:themeColor="text1"/>
          <w:sz w:val="28"/>
          <w:szCs w:val="28"/>
        </w:rPr>
        <w:t xml:space="preserve">5 818,8 </w:t>
      </w:r>
      <w:r w:rsidRPr="00037BE7">
        <w:rPr>
          <w:sz w:val="28"/>
          <w:szCs w:val="28"/>
        </w:rPr>
        <w:t xml:space="preserve">тыс. рублей; </w:t>
      </w:r>
    </w:p>
    <w:p w:rsidR="00DE0E3E" w:rsidRPr="00037BE7" w:rsidRDefault="00DE0E3E" w:rsidP="00DE0E3E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037BE7">
        <w:rPr>
          <w:sz w:val="28"/>
          <w:szCs w:val="28"/>
        </w:rPr>
        <w:t xml:space="preserve">2018 год </w:t>
      </w:r>
      <w:r>
        <w:rPr>
          <w:sz w:val="28"/>
          <w:szCs w:val="28"/>
        </w:rPr>
        <w:t>–</w:t>
      </w:r>
      <w:r w:rsidRPr="00037BE7">
        <w:rPr>
          <w:sz w:val="28"/>
          <w:szCs w:val="28"/>
        </w:rPr>
        <w:t xml:space="preserve"> </w:t>
      </w:r>
      <w:r>
        <w:rPr>
          <w:sz w:val="28"/>
          <w:szCs w:val="28"/>
        </w:rPr>
        <w:t>280,0</w:t>
      </w:r>
      <w:r w:rsidRPr="00037BE7">
        <w:rPr>
          <w:sz w:val="28"/>
          <w:szCs w:val="28"/>
        </w:rPr>
        <w:t xml:space="preserve"> тыс. рублей;  </w:t>
      </w:r>
    </w:p>
    <w:p w:rsidR="00DE0E3E" w:rsidRPr="00037BE7" w:rsidRDefault="00DE0E3E" w:rsidP="00DE0E3E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037BE7">
        <w:rPr>
          <w:sz w:val="28"/>
          <w:szCs w:val="28"/>
        </w:rPr>
        <w:t xml:space="preserve">2019 год </w:t>
      </w:r>
      <w:r>
        <w:rPr>
          <w:sz w:val="28"/>
          <w:szCs w:val="28"/>
        </w:rPr>
        <w:t>–</w:t>
      </w:r>
      <w:r w:rsidRPr="00037BE7">
        <w:rPr>
          <w:sz w:val="28"/>
          <w:szCs w:val="28"/>
        </w:rPr>
        <w:t xml:space="preserve"> </w:t>
      </w:r>
      <w:r>
        <w:rPr>
          <w:sz w:val="28"/>
          <w:szCs w:val="28"/>
        </w:rPr>
        <w:t>280,0</w:t>
      </w:r>
      <w:r w:rsidRPr="00037BE7">
        <w:rPr>
          <w:sz w:val="28"/>
          <w:szCs w:val="28"/>
        </w:rPr>
        <w:t xml:space="preserve"> тыс. рублей;  </w:t>
      </w:r>
    </w:p>
    <w:p w:rsidR="00DE0E3E" w:rsidRPr="00037BE7" w:rsidRDefault="00DE0E3E" w:rsidP="00DE0E3E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037BE7">
        <w:rPr>
          <w:sz w:val="28"/>
          <w:szCs w:val="28"/>
        </w:rPr>
        <w:t>2020 год - 2 </w:t>
      </w:r>
      <w:r>
        <w:rPr>
          <w:sz w:val="28"/>
          <w:szCs w:val="28"/>
        </w:rPr>
        <w:t>0</w:t>
      </w:r>
      <w:r w:rsidRPr="00037BE7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037BE7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037BE7">
        <w:rPr>
          <w:sz w:val="28"/>
          <w:szCs w:val="28"/>
        </w:rPr>
        <w:t xml:space="preserve"> тыс. рублей.    </w:t>
      </w:r>
    </w:p>
    <w:p w:rsidR="00DE0E3E" w:rsidRPr="00037BE7" w:rsidRDefault="00DE0E3E" w:rsidP="00DE0E3E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037BE7">
        <w:rPr>
          <w:sz w:val="28"/>
          <w:szCs w:val="28"/>
        </w:rPr>
        <w:t xml:space="preserve">Сумма планируемых расходов за счет внебюджетных источников по подпрограмме составляет 67 114,0 рублей, в том числе по годам: </w:t>
      </w:r>
    </w:p>
    <w:p w:rsidR="00DE0E3E" w:rsidRPr="00037BE7" w:rsidRDefault="00DE0E3E" w:rsidP="00DE0E3E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037BE7">
        <w:rPr>
          <w:sz w:val="28"/>
          <w:szCs w:val="28"/>
        </w:rPr>
        <w:t>2016 год - 13 322,8 тыс. рублей;</w:t>
      </w:r>
    </w:p>
    <w:p w:rsidR="00DE0E3E" w:rsidRPr="00037BE7" w:rsidRDefault="00DE0E3E" w:rsidP="00DE0E3E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037BE7">
        <w:rPr>
          <w:sz w:val="28"/>
          <w:szCs w:val="28"/>
        </w:rPr>
        <w:t xml:space="preserve">2017 год - 13 422,8 тыс. рублей;  </w:t>
      </w:r>
    </w:p>
    <w:p w:rsidR="00DE0E3E" w:rsidRPr="00037BE7" w:rsidRDefault="00DE0E3E" w:rsidP="00DE0E3E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037BE7">
        <w:rPr>
          <w:sz w:val="28"/>
          <w:szCs w:val="28"/>
        </w:rPr>
        <w:t xml:space="preserve">2018 год - 13 422,8 тыс. рублей; </w:t>
      </w:r>
    </w:p>
    <w:p w:rsidR="00DE0E3E" w:rsidRPr="00037BE7" w:rsidRDefault="00DE0E3E" w:rsidP="00DE0E3E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037BE7">
        <w:rPr>
          <w:sz w:val="28"/>
          <w:szCs w:val="28"/>
        </w:rPr>
        <w:t xml:space="preserve">2019 год - 13 472,8 тыс. рублей; </w:t>
      </w:r>
    </w:p>
    <w:p w:rsidR="00DE0E3E" w:rsidRPr="00037BE7" w:rsidRDefault="00DE0E3E" w:rsidP="00DE0E3E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037BE7">
        <w:rPr>
          <w:sz w:val="28"/>
          <w:szCs w:val="28"/>
        </w:rPr>
        <w:t xml:space="preserve">2020 год - 13 472,8 тыс. рублей.   </w:t>
      </w:r>
    </w:p>
    <w:p w:rsidR="00DE0E3E" w:rsidRPr="00262621" w:rsidRDefault="00DE0E3E" w:rsidP="00DE0E3E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262621">
        <w:rPr>
          <w:sz w:val="28"/>
          <w:szCs w:val="28"/>
        </w:rPr>
        <w:t xml:space="preserve">                                                                                                          »;</w:t>
      </w:r>
    </w:p>
    <w:p w:rsidR="00DE0E3E" w:rsidRPr="00262621" w:rsidRDefault="00DE0E3E" w:rsidP="00DE0E3E">
      <w:pPr>
        <w:pStyle w:val="a3"/>
        <w:shd w:val="clear" w:color="auto" w:fill="FFFFFF"/>
        <w:ind w:firstLine="540"/>
        <w:jc w:val="both"/>
      </w:pPr>
    </w:p>
    <w:p w:rsidR="00DE0E3E" w:rsidRDefault="00DE0E3E" w:rsidP="00DE0E3E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2621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 xml:space="preserve">официального </w:t>
      </w:r>
      <w:r w:rsidRPr="00262621">
        <w:rPr>
          <w:sz w:val="28"/>
          <w:szCs w:val="28"/>
        </w:rPr>
        <w:t xml:space="preserve">опубликования.  </w:t>
      </w:r>
    </w:p>
    <w:p w:rsidR="00DE0E3E" w:rsidRPr="00262621" w:rsidRDefault="00DE0E3E" w:rsidP="00DE0E3E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2621">
        <w:rPr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</w:t>
      </w:r>
      <w:r>
        <w:rPr>
          <w:sz w:val="28"/>
          <w:szCs w:val="28"/>
        </w:rPr>
        <w:t xml:space="preserve"> в сети «Интернет»</w:t>
      </w:r>
      <w:r w:rsidRPr="00262621">
        <w:rPr>
          <w:sz w:val="28"/>
          <w:szCs w:val="28"/>
        </w:rPr>
        <w:t>.</w:t>
      </w:r>
    </w:p>
    <w:p w:rsidR="00DE0E3E" w:rsidRPr="00262621" w:rsidRDefault="00DE0E3E" w:rsidP="00DE0E3E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262621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Пскова М.А. Михайлову.</w:t>
      </w:r>
    </w:p>
    <w:p w:rsidR="00DE0E3E" w:rsidRPr="00262621" w:rsidRDefault="00DE0E3E" w:rsidP="00DE0E3E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</w:p>
    <w:p w:rsidR="00DE0E3E" w:rsidRPr="00262621" w:rsidRDefault="00DE0E3E" w:rsidP="00DE0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E3E" w:rsidRPr="00262621" w:rsidRDefault="00DE0E3E" w:rsidP="00DE0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2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E0E3E" w:rsidRPr="00262621" w:rsidRDefault="00DE0E3E" w:rsidP="00DE0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21">
        <w:rPr>
          <w:rFonts w:ascii="Times New Roman" w:hAnsi="Times New Roman" w:cs="Times New Roman"/>
          <w:sz w:val="28"/>
          <w:szCs w:val="28"/>
        </w:rPr>
        <w:t>города Пскова</w:t>
      </w:r>
      <w:r w:rsidRPr="00262621">
        <w:rPr>
          <w:rFonts w:ascii="Times New Roman" w:hAnsi="Times New Roman" w:cs="Times New Roman"/>
          <w:sz w:val="28"/>
          <w:szCs w:val="28"/>
        </w:rPr>
        <w:tab/>
      </w:r>
      <w:r w:rsidRPr="00262621">
        <w:rPr>
          <w:rFonts w:ascii="Times New Roman" w:hAnsi="Times New Roman" w:cs="Times New Roman"/>
          <w:sz w:val="28"/>
          <w:szCs w:val="28"/>
        </w:rPr>
        <w:tab/>
      </w:r>
      <w:r w:rsidRPr="00262621">
        <w:rPr>
          <w:rFonts w:ascii="Times New Roman" w:hAnsi="Times New Roman" w:cs="Times New Roman"/>
          <w:sz w:val="28"/>
          <w:szCs w:val="28"/>
        </w:rPr>
        <w:tab/>
      </w:r>
      <w:r w:rsidRPr="00262621">
        <w:rPr>
          <w:rFonts w:ascii="Times New Roman" w:hAnsi="Times New Roman" w:cs="Times New Roman"/>
          <w:sz w:val="28"/>
          <w:szCs w:val="28"/>
        </w:rPr>
        <w:tab/>
      </w:r>
      <w:r w:rsidRPr="00262621">
        <w:rPr>
          <w:rFonts w:ascii="Times New Roman" w:hAnsi="Times New Roman" w:cs="Times New Roman"/>
          <w:sz w:val="28"/>
          <w:szCs w:val="28"/>
        </w:rPr>
        <w:tab/>
      </w:r>
      <w:r w:rsidRPr="00262621">
        <w:rPr>
          <w:rFonts w:ascii="Times New Roman" w:hAnsi="Times New Roman" w:cs="Times New Roman"/>
          <w:sz w:val="28"/>
          <w:szCs w:val="28"/>
        </w:rPr>
        <w:tab/>
      </w:r>
      <w:r w:rsidRPr="00262621">
        <w:rPr>
          <w:rFonts w:ascii="Times New Roman" w:hAnsi="Times New Roman" w:cs="Times New Roman"/>
          <w:sz w:val="28"/>
          <w:szCs w:val="28"/>
        </w:rPr>
        <w:tab/>
        <w:t xml:space="preserve">     И.В. Калашников</w:t>
      </w:r>
    </w:p>
    <w:p w:rsidR="00DE0E3E" w:rsidRPr="00262621" w:rsidRDefault="00DE0E3E" w:rsidP="00DE0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E3E" w:rsidRPr="00262621" w:rsidRDefault="00DE0E3E" w:rsidP="00DE0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E3E" w:rsidRPr="00262621" w:rsidRDefault="00DE0E3E" w:rsidP="00DE0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E3E" w:rsidRPr="00262621" w:rsidRDefault="00DE0E3E" w:rsidP="00DE0E3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3E" w:rsidRPr="00262621" w:rsidRDefault="00DE0E3E" w:rsidP="00DE0E3E">
      <w:pPr>
        <w:pStyle w:val="ConsPlusNormal"/>
        <w:shd w:val="clear" w:color="auto" w:fill="FFFFFF"/>
        <w:jc w:val="right"/>
      </w:pPr>
    </w:p>
    <w:p w:rsidR="00DE0E3E" w:rsidRPr="00262621" w:rsidRDefault="00DE0E3E" w:rsidP="00DE0E3E">
      <w:pPr>
        <w:pStyle w:val="ConsPlusNormal"/>
        <w:shd w:val="clear" w:color="auto" w:fill="FFFFFF"/>
        <w:jc w:val="both"/>
      </w:pPr>
    </w:p>
    <w:p w:rsidR="00DE0E3E" w:rsidRPr="00262621" w:rsidRDefault="00DE0E3E" w:rsidP="00DE0E3E">
      <w:pPr>
        <w:pStyle w:val="ConsPlusNormal"/>
        <w:shd w:val="clear" w:color="auto" w:fill="FFFFFF"/>
        <w:jc w:val="both"/>
      </w:pPr>
    </w:p>
    <w:p w:rsidR="00DE0E3E" w:rsidRPr="00262621" w:rsidRDefault="00DE0E3E" w:rsidP="00DE0E3E">
      <w:pPr>
        <w:pStyle w:val="a3"/>
        <w:shd w:val="clear" w:color="auto" w:fill="FFFFFF"/>
        <w:jc w:val="both"/>
        <w:rPr>
          <w:sz w:val="28"/>
          <w:szCs w:val="28"/>
        </w:rPr>
      </w:pPr>
    </w:p>
    <w:sectPr w:rsidR="00DE0E3E" w:rsidRPr="00262621" w:rsidSect="00CB678A">
      <w:headerReference w:type="default" r:id="rId10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AC" w:rsidRDefault="00325AAC">
      <w:pPr>
        <w:spacing w:after="0" w:line="240" w:lineRule="auto"/>
      </w:pPr>
      <w:r>
        <w:separator/>
      </w:r>
    </w:p>
  </w:endnote>
  <w:endnote w:type="continuationSeparator" w:id="0">
    <w:p w:rsidR="00325AAC" w:rsidRDefault="0032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AC" w:rsidRDefault="00325AAC">
      <w:pPr>
        <w:spacing w:after="0" w:line="240" w:lineRule="auto"/>
      </w:pPr>
      <w:r>
        <w:separator/>
      </w:r>
    </w:p>
  </w:footnote>
  <w:footnote w:type="continuationSeparator" w:id="0">
    <w:p w:rsidR="00325AAC" w:rsidRDefault="0032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8A" w:rsidRPr="00E44388" w:rsidRDefault="00CB678A" w:rsidP="00CB67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58A"/>
    <w:multiLevelType w:val="hybridMultilevel"/>
    <w:tmpl w:val="4986119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27B0545B"/>
    <w:multiLevelType w:val="hybridMultilevel"/>
    <w:tmpl w:val="04C0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E91EAE"/>
    <w:multiLevelType w:val="hybridMultilevel"/>
    <w:tmpl w:val="802EC256"/>
    <w:lvl w:ilvl="0" w:tplc="7EDC47F2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373573"/>
    <w:multiLevelType w:val="hybridMultilevel"/>
    <w:tmpl w:val="DD8A70A0"/>
    <w:lvl w:ilvl="0" w:tplc="F790E50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6977412B"/>
    <w:multiLevelType w:val="hybridMultilevel"/>
    <w:tmpl w:val="F08E11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03458BB"/>
    <w:multiLevelType w:val="hybridMultilevel"/>
    <w:tmpl w:val="04C0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3E"/>
    <w:rsid w:val="000C019D"/>
    <w:rsid w:val="0012733D"/>
    <w:rsid w:val="00274BE0"/>
    <w:rsid w:val="0031281E"/>
    <w:rsid w:val="00325AAC"/>
    <w:rsid w:val="004F5188"/>
    <w:rsid w:val="0058175E"/>
    <w:rsid w:val="005F681F"/>
    <w:rsid w:val="00601D02"/>
    <w:rsid w:val="00645C86"/>
    <w:rsid w:val="00673D18"/>
    <w:rsid w:val="007A3B2A"/>
    <w:rsid w:val="007D110E"/>
    <w:rsid w:val="00987C3C"/>
    <w:rsid w:val="00C00C8E"/>
    <w:rsid w:val="00C34AF4"/>
    <w:rsid w:val="00C731B7"/>
    <w:rsid w:val="00CB678A"/>
    <w:rsid w:val="00DE0E3E"/>
    <w:rsid w:val="00E26193"/>
    <w:rsid w:val="00E80F37"/>
    <w:rsid w:val="00F1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3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73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E0E3E"/>
    <w:pPr>
      <w:ind w:left="720"/>
      <w:contextualSpacing/>
    </w:pPr>
  </w:style>
  <w:style w:type="paragraph" w:styleId="a5">
    <w:name w:val="header"/>
    <w:basedOn w:val="a"/>
    <w:link w:val="a6"/>
    <w:uiPriority w:val="99"/>
    <w:rsid w:val="00DE0E3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E0E3E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E0E3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E0E3E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DE0E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бычный (веб) Знак"/>
    <w:link w:val="a9"/>
    <w:uiPriority w:val="99"/>
    <w:locked/>
    <w:rsid w:val="00DE0E3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b">
    <w:name w:val="Содержимое таблицы"/>
    <w:basedOn w:val="a"/>
    <w:uiPriority w:val="99"/>
    <w:rsid w:val="00DE0E3E"/>
    <w:pPr>
      <w:widowControl w:val="0"/>
      <w:suppressLineNumbers/>
      <w:suppressAutoHyphens/>
      <w:spacing w:after="0" w:line="240" w:lineRule="auto"/>
    </w:pPr>
    <w:rPr>
      <w:rFonts w:eastAsia="Times New Roman"/>
      <w:kern w:val="1"/>
      <w:sz w:val="20"/>
      <w:szCs w:val="20"/>
      <w:lang w:eastAsia="hi-IN" w:bidi="hi-IN"/>
    </w:rPr>
  </w:style>
  <w:style w:type="character" w:styleId="ac">
    <w:name w:val="Intense Reference"/>
    <w:basedOn w:val="a0"/>
    <w:uiPriority w:val="99"/>
    <w:qFormat/>
    <w:rsid w:val="00DE0E3E"/>
    <w:rPr>
      <w:rFonts w:cs="Times New Roman"/>
      <w:b/>
      <w:smallCaps/>
      <w:color w:val="5B9BD5"/>
      <w:spacing w:val="5"/>
    </w:rPr>
  </w:style>
  <w:style w:type="paragraph" w:styleId="ad">
    <w:name w:val="Title"/>
    <w:basedOn w:val="a"/>
    <w:next w:val="a"/>
    <w:link w:val="ae"/>
    <w:uiPriority w:val="99"/>
    <w:qFormat/>
    <w:rsid w:val="00DE0E3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99"/>
    <w:rsid w:val="00DE0E3E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DE0E3E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DE0E3E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E0E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DE0E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733D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12733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3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73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E0E3E"/>
    <w:pPr>
      <w:ind w:left="720"/>
      <w:contextualSpacing/>
    </w:pPr>
  </w:style>
  <w:style w:type="paragraph" w:styleId="a5">
    <w:name w:val="header"/>
    <w:basedOn w:val="a"/>
    <w:link w:val="a6"/>
    <w:uiPriority w:val="99"/>
    <w:rsid w:val="00DE0E3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E0E3E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E0E3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E0E3E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DE0E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бычный (веб) Знак"/>
    <w:link w:val="a9"/>
    <w:uiPriority w:val="99"/>
    <w:locked/>
    <w:rsid w:val="00DE0E3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b">
    <w:name w:val="Содержимое таблицы"/>
    <w:basedOn w:val="a"/>
    <w:uiPriority w:val="99"/>
    <w:rsid w:val="00DE0E3E"/>
    <w:pPr>
      <w:widowControl w:val="0"/>
      <w:suppressLineNumbers/>
      <w:suppressAutoHyphens/>
      <w:spacing w:after="0" w:line="240" w:lineRule="auto"/>
    </w:pPr>
    <w:rPr>
      <w:rFonts w:eastAsia="Times New Roman"/>
      <w:kern w:val="1"/>
      <w:sz w:val="20"/>
      <w:szCs w:val="20"/>
      <w:lang w:eastAsia="hi-IN" w:bidi="hi-IN"/>
    </w:rPr>
  </w:style>
  <w:style w:type="character" w:styleId="ac">
    <w:name w:val="Intense Reference"/>
    <w:basedOn w:val="a0"/>
    <w:uiPriority w:val="99"/>
    <w:qFormat/>
    <w:rsid w:val="00DE0E3E"/>
    <w:rPr>
      <w:rFonts w:cs="Times New Roman"/>
      <w:b/>
      <w:smallCaps/>
      <w:color w:val="5B9BD5"/>
      <w:spacing w:val="5"/>
    </w:rPr>
  </w:style>
  <w:style w:type="paragraph" w:styleId="ad">
    <w:name w:val="Title"/>
    <w:basedOn w:val="a"/>
    <w:next w:val="a"/>
    <w:link w:val="ae"/>
    <w:uiPriority w:val="99"/>
    <w:qFormat/>
    <w:rsid w:val="00DE0E3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99"/>
    <w:rsid w:val="00DE0E3E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DE0E3E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DE0E3E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E0E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DE0E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733D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12733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BE73-E4D3-4922-94BC-43725EC6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4</cp:revision>
  <cp:lastPrinted>2017-07-13T14:06:00Z</cp:lastPrinted>
  <dcterms:created xsi:type="dcterms:W3CDTF">2017-07-13T14:08:00Z</dcterms:created>
  <dcterms:modified xsi:type="dcterms:W3CDTF">2017-07-18T07:37:00Z</dcterms:modified>
</cp:coreProperties>
</file>