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D0" w:rsidRPr="00EF6A9F" w:rsidRDefault="00096722" w:rsidP="006F3BD0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6F3BD0" w:rsidRPr="00303BAB" w:rsidRDefault="006F3BD0" w:rsidP="006F3B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3061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6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6F3BD0" w:rsidRPr="00303BAB" w:rsidRDefault="006F3BD0" w:rsidP="006F3B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19.11.2013</w:t>
                  </w:r>
                </w:p>
              </w:txbxContent>
            </v:textbox>
          </v:shape>
        </w:pict>
      </w:r>
      <w:r w:rsidR="006F3BD0">
        <w:rPr>
          <w:noProof/>
          <w:lang w:eastAsia="ru-RU"/>
        </w:rPr>
        <w:drawing>
          <wp:inline distT="0" distB="0" distL="0" distR="0" wp14:anchorId="057AB754" wp14:editId="4FD7BAF3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44D" w:rsidRPr="00CE22F9" w:rsidRDefault="00BF7FC0" w:rsidP="00CE2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1EE">
        <w:rPr>
          <w:rFonts w:ascii="Times New Roman" w:hAnsi="Times New Roman" w:cs="Times New Roman"/>
          <w:sz w:val="28"/>
          <w:szCs w:val="28"/>
        </w:rPr>
        <w:t>О демонтаже незако</w:t>
      </w:r>
      <w:r>
        <w:rPr>
          <w:rFonts w:ascii="Times New Roman" w:hAnsi="Times New Roman" w:cs="Times New Roman"/>
          <w:sz w:val="28"/>
          <w:szCs w:val="28"/>
        </w:rPr>
        <w:t xml:space="preserve">нно размещенного торгового </w:t>
      </w:r>
      <w:r w:rsidR="00072F8F">
        <w:rPr>
          <w:rFonts w:ascii="Times New Roman" w:hAnsi="Times New Roman" w:cs="Times New Roman"/>
          <w:sz w:val="28"/>
          <w:szCs w:val="28"/>
        </w:rPr>
        <w:t>павильона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6D0">
        <w:rPr>
          <w:rFonts w:ascii="Times New Roman" w:hAnsi="Times New Roman" w:cs="Times New Roman"/>
          <w:sz w:val="28"/>
          <w:szCs w:val="28"/>
        </w:rPr>
        <w:t>серебрист</w:t>
      </w:r>
      <w:r w:rsidR="00072F8F">
        <w:rPr>
          <w:rFonts w:ascii="Times New Roman" w:hAnsi="Times New Roman" w:cs="Times New Roman"/>
          <w:sz w:val="28"/>
          <w:szCs w:val="28"/>
        </w:rPr>
        <w:t>ого цве</w:t>
      </w:r>
      <w:r w:rsidR="00DA56D0">
        <w:rPr>
          <w:rFonts w:ascii="Times New Roman" w:hAnsi="Times New Roman" w:cs="Times New Roman"/>
          <w:sz w:val="28"/>
          <w:szCs w:val="28"/>
        </w:rPr>
        <w:t xml:space="preserve">та с белым роллетным полотном, с односкатной крышей, ориентировочным размером 3 </w:t>
      </w:r>
      <w:r w:rsidR="00072F8F">
        <w:rPr>
          <w:rFonts w:ascii="Times New Roman" w:hAnsi="Times New Roman" w:cs="Times New Roman"/>
          <w:sz w:val="28"/>
          <w:szCs w:val="28"/>
        </w:rPr>
        <w:t xml:space="preserve">м </w:t>
      </w:r>
      <w:bookmarkStart w:id="0" w:name="_GoBack"/>
      <w:bookmarkEnd w:id="0"/>
      <w:r w:rsidR="00072F8F">
        <w:rPr>
          <w:rFonts w:ascii="Times New Roman" w:hAnsi="Times New Roman" w:cs="Times New Roman"/>
          <w:sz w:val="28"/>
          <w:szCs w:val="28"/>
        </w:rPr>
        <w:t xml:space="preserve">×2 м,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адресу: г.</w:t>
      </w:r>
      <w:r w:rsidR="00E35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Псков, </w:t>
      </w:r>
      <w:r w:rsidR="00DA56D0">
        <w:rPr>
          <w:rFonts w:ascii="Times New Roman" w:hAnsi="Times New Roman" w:cs="Times New Roman"/>
          <w:sz w:val="28"/>
          <w:szCs w:val="28"/>
        </w:rPr>
        <w:t>Рижский пр.</w:t>
      </w:r>
      <w:r w:rsidR="00072F8F">
        <w:rPr>
          <w:rFonts w:ascii="Times New Roman" w:hAnsi="Times New Roman" w:cs="Times New Roman"/>
          <w:sz w:val="28"/>
          <w:szCs w:val="28"/>
        </w:rPr>
        <w:t>,</w:t>
      </w:r>
      <w:r w:rsidR="00CE22F9">
        <w:rPr>
          <w:rFonts w:ascii="Times New Roman" w:hAnsi="Times New Roman" w:cs="Times New Roman"/>
          <w:sz w:val="28"/>
          <w:szCs w:val="28"/>
        </w:rPr>
        <w:t xml:space="preserve"> </w:t>
      </w:r>
      <w:r w:rsidR="00DA56D0">
        <w:rPr>
          <w:rFonts w:ascii="Times New Roman" w:hAnsi="Times New Roman" w:cs="Times New Roman"/>
          <w:sz w:val="28"/>
          <w:szCs w:val="28"/>
        </w:rPr>
        <w:t xml:space="preserve">напротив </w:t>
      </w:r>
      <w:r w:rsidR="00072F8F">
        <w:rPr>
          <w:rFonts w:ascii="Times New Roman" w:hAnsi="Times New Roman" w:cs="Times New Roman"/>
          <w:sz w:val="28"/>
          <w:szCs w:val="28"/>
        </w:rPr>
        <w:t xml:space="preserve">д. </w:t>
      </w:r>
      <w:r w:rsidR="00DA56D0">
        <w:rPr>
          <w:rFonts w:ascii="Times New Roman" w:hAnsi="Times New Roman" w:cs="Times New Roman"/>
          <w:sz w:val="28"/>
          <w:szCs w:val="28"/>
        </w:rPr>
        <w:t>42а</w:t>
      </w:r>
      <w:r w:rsidR="00504C49">
        <w:rPr>
          <w:rFonts w:ascii="Times New Roman" w:hAnsi="Times New Roman" w:cs="Times New Roman"/>
          <w:sz w:val="28"/>
          <w:szCs w:val="28"/>
        </w:rPr>
        <w:t xml:space="preserve">, </w:t>
      </w:r>
      <w:r w:rsidRPr="00C46A3F">
        <w:rPr>
          <w:rFonts w:ascii="Times New Roman" w:hAnsi="Times New Roman" w:cs="Times New Roman"/>
          <w:sz w:val="28"/>
          <w:szCs w:val="28"/>
        </w:rPr>
        <w:t>в границах кадастров</w:t>
      </w:r>
      <w:r>
        <w:rPr>
          <w:rFonts w:ascii="Times New Roman" w:hAnsi="Times New Roman" w:cs="Times New Roman"/>
          <w:sz w:val="28"/>
          <w:szCs w:val="28"/>
        </w:rPr>
        <w:t xml:space="preserve">ого квартала </w:t>
      </w:r>
      <w:r w:rsidR="00DA56D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КН 60:27</w:t>
      </w:r>
      <w:r w:rsidR="00072F8F">
        <w:rPr>
          <w:rFonts w:ascii="Times New Roman" w:hAnsi="Times New Roman" w:cs="Times New Roman"/>
          <w:sz w:val="28"/>
          <w:szCs w:val="28"/>
        </w:rPr>
        <w:t>:0050301,</w:t>
      </w:r>
      <w:r w:rsidR="00072F8F" w:rsidRPr="00072F8F">
        <w:t xml:space="preserve"> </w:t>
      </w:r>
      <w:r w:rsidR="00072F8F">
        <w:rPr>
          <w:rFonts w:ascii="Times New Roman" w:hAnsi="Times New Roman" w:cs="Times New Roman"/>
          <w:sz w:val="28"/>
          <w:szCs w:val="28"/>
        </w:rPr>
        <w:t>собственник</w:t>
      </w:r>
      <w:r w:rsidR="00072F8F" w:rsidRPr="00072F8F">
        <w:rPr>
          <w:rFonts w:ascii="Times New Roman" w:hAnsi="Times New Roman" w:cs="Times New Roman"/>
          <w:sz w:val="28"/>
          <w:szCs w:val="28"/>
        </w:rPr>
        <w:t xml:space="preserve"> которого не установлен</w:t>
      </w:r>
    </w:p>
    <w:p w:rsidR="00A44D71" w:rsidRDefault="00A44D71" w:rsidP="0009672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121" w:rsidRPr="00551724" w:rsidRDefault="00551724" w:rsidP="00096722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1724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Федерального закона от 28.12.2009 № 381-ФЗ                 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Pr="00551724">
        <w:rPr>
          <w:rFonts w:ascii="Times New Roman" w:eastAsia="Calibri" w:hAnsi="Times New Roman" w:cs="Times New Roman"/>
          <w:sz w:val="28"/>
        </w:rPr>
        <w:t>Об основах государственного регулирования торговой деятельности</w:t>
      </w:r>
      <w:r w:rsidR="007F1176">
        <w:rPr>
          <w:rFonts w:ascii="Times New Roman" w:eastAsia="Calibri" w:hAnsi="Times New Roman" w:cs="Times New Roman"/>
          <w:sz w:val="28"/>
        </w:rPr>
        <w:t xml:space="preserve">                        </w:t>
      </w:r>
      <w:r w:rsidRPr="00551724">
        <w:rPr>
          <w:rFonts w:ascii="Times New Roman" w:eastAsia="Calibri" w:hAnsi="Times New Roman" w:cs="Times New Roman"/>
          <w:sz w:val="28"/>
        </w:rPr>
        <w:t xml:space="preserve"> в Российской Федерации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», в соответствии с</w:t>
      </w:r>
      <w:r w:rsidR="004E600E"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4E600E"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="004E600E"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 w:rsidR="004E600E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4E600E"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«Об утверждении документов, регламентирующих Порядок освобождения земельных участков на территории</w:t>
      </w:r>
      <w:proofErr w:type="gramEnd"/>
      <w:r w:rsidR="004E600E"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="004E600E" w:rsidRPr="00551724">
        <w:rPr>
          <w:rFonts w:ascii="Times New Roman" w:eastAsia="Calibri" w:hAnsi="Times New Roman" w:cs="Times New Roman"/>
          <w:iCs/>
          <w:sz w:val="28"/>
          <w:szCs w:val="28"/>
        </w:rPr>
        <w:t>города Пскова</w:t>
      </w:r>
      <w:r w:rsidR="004E600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</w:t>
      </w:r>
      <w:r w:rsidR="004E600E"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от самовольно установленных, брошенных или оставленных собственником движимых вещей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», </w:t>
      </w:r>
      <w:r w:rsidR="002A63B0"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 w:rsidR="005D2BC0"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</w:t>
      </w:r>
      <w:r w:rsidR="00072F8F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</w:t>
      </w:r>
      <w:r w:rsidR="005D2BC0">
        <w:rPr>
          <w:rFonts w:ascii="Times New Roman" w:eastAsia="Calibri" w:hAnsi="Times New Roman" w:cs="Times New Roman"/>
          <w:iCs/>
          <w:sz w:val="28"/>
          <w:szCs w:val="28"/>
        </w:rPr>
        <w:t xml:space="preserve">от </w:t>
      </w:r>
      <w:r w:rsidR="00072F8F">
        <w:rPr>
          <w:rFonts w:ascii="Times New Roman" w:eastAsia="Calibri" w:hAnsi="Times New Roman" w:cs="Times New Roman"/>
          <w:iCs/>
          <w:sz w:val="28"/>
          <w:szCs w:val="28"/>
        </w:rPr>
        <w:t>15.10</w:t>
      </w:r>
      <w:r w:rsidR="00CE22F9">
        <w:rPr>
          <w:rFonts w:ascii="Times New Roman" w:eastAsia="Calibri" w:hAnsi="Times New Roman" w:cs="Times New Roman"/>
          <w:iCs/>
          <w:sz w:val="28"/>
          <w:szCs w:val="28"/>
        </w:rPr>
        <w:t>.2013 №</w:t>
      </w:r>
      <w:r w:rsidR="00072F8F">
        <w:rPr>
          <w:rFonts w:ascii="Times New Roman" w:eastAsia="Calibri" w:hAnsi="Times New Roman" w:cs="Times New Roman"/>
          <w:iCs/>
          <w:sz w:val="28"/>
          <w:szCs w:val="28"/>
        </w:rPr>
        <w:t>7</w:t>
      </w:r>
      <w:r w:rsidR="00DA56D0">
        <w:rPr>
          <w:rFonts w:ascii="Times New Roman" w:eastAsia="Calibri" w:hAnsi="Times New Roman" w:cs="Times New Roman"/>
          <w:iCs/>
          <w:sz w:val="28"/>
          <w:szCs w:val="28"/>
        </w:rPr>
        <w:t>8</w:t>
      </w:r>
      <w:r w:rsidR="002A63B0"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 Комиссии по освоб</w:t>
      </w:r>
      <w:r w:rsidR="002A63B0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="002A63B0" w:rsidRPr="002A63B0">
        <w:rPr>
          <w:rFonts w:ascii="Times New Roman" w:eastAsia="Calibri" w:hAnsi="Times New Roman" w:cs="Times New Roman"/>
          <w:iCs/>
          <w:sz w:val="28"/>
          <w:szCs w:val="28"/>
        </w:rPr>
        <w:t>ж</w:t>
      </w:r>
      <w:r w:rsidR="002A63B0">
        <w:rPr>
          <w:rFonts w:ascii="Times New Roman" w:eastAsia="Calibri" w:hAnsi="Times New Roman" w:cs="Times New Roman"/>
          <w:iCs/>
          <w:sz w:val="28"/>
          <w:szCs w:val="28"/>
        </w:rPr>
        <w:t>д</w:t>
      </w:r>
      <w:r w:rsidR="002A63B0" w:rsidRPr="002A63B0">
        <w:rPr>
          <w:rFonts w:ascii="Times New Roman" w:eastAsia="Calibri" w:hAnsi="Times New Roman" w:cs="Times New Roman"/>
          <w:iCs/>
          <w:sz w:val="28"/>
          <w:szCs w:val="28"/>
        </w:rPr>
        <w:t>ению земельных участков на территории города Пскова от самовольно установленных, брошенных или</w:t>
      </w:r>
      <w:r w:rsidR="002A63B0">
        <w:rPr>
          <w:rFonts w:ascii="Times New Roman" w:eastAsia="Calibri" w:hAnsi="Times New Roman" w:cs="Times New Roman"/>
          <w:iCs/>
          <w:sz w:val="28"/>
          <w:szCs w:val="28"/>
        </w:rPr>
        <w:t xml:space="preserve"> оставленных собственником движи</w:t>
      </w:r>
      <w:r w:rsidR="002A63B0" w:rsidRPr="002A63B0">
        <w:rPr>
          <w:rFonts w:ascii="Times New Roman" w:eastAsia="Calibri" w:hAnsi="Times New Roman" w:cs="Times New Roman"/>
          <w:iCs/>
          <w:sz w:val="28"/>
          <w:szCs w:val="28"/>
        </w:rPr>
        <w:t>мых вещей, созданной на основании Решения Псковской городской Думы о</w:t>
      </w:r>
      <w:r w:rsidR="00720870">
        <w:rPr>
          <w:rFonts w:ascii="Times New Roman" w:eastAsia="Calibri" w:hAnsi="Times New Roman" w:cs="Times New Roman"/>
          <w:iCs/>
          <w:sz w:val="28"/>
          <w:szCs w:val="28"/>
        </w:rPr>
        <w:t>т 28.12.2011 №2049, Распоряжения</w:t>
      </w:r>
      <w:r w:rsidR="002A63B0"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 Администрации города Пскова от 06.04.2012 №257-р,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статьями 32 и 34</w:t>
      </w:r>
      <w:proofErr w:type="gramEnd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Устава муниципального образования «Город Псков», Администрация города Пскова</w:t>
      </w:r>
    </w:p>
    <w:p w:rsidR="00C041D2" w:rsidRDefault="00C041D2" w:rsidP="001444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4444D" w:rsidRPr="00BF7FC0" w:rsidRDefault="0014444D" w:rsidP="000E6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FC0">
        <w:rPr>
          <w:rFonts w:ascii="Times New Roman" w:hAnsi="Times New Roman" w:cs="Times New Roman"/>
          <w:sz w:val="28"/>
          <w:szCs w:val="28"/>
        </w:rPr>
        <w:t>1</w:t>
      </w:r>
      <w:r w:rsidRPr="00072F8F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gramStart"/>
      <w:r w:rsidR="00072F8F" w:rsidRPr="00072F8F">
        <w:rPr>
          <w:rFonts w:ascii="Times New Roman" w:eastAsia="Calibri" w:hAnsi="Times New Roman" w:cs="Times New Roman"/>
          <w:iCs/>
          <w:sz w:val="28"/>
          <w:szCs w:val="28"/>
        </w:rPr>
        <w:t>Собственнику</w:t>
      </w:r>
      <w:r w:rsidR="00E25F15" w:rsidRPr="00072F8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072F8F" w:rsidRPr="00072F8F">
        <w:rPr>
          <w:rFonts w:ascii="Times New Roman" w:eastAsia="Calibri" w:hAnsi="Times New Roman" w:cs="Times New Roman"/>
          <w:iCs/>
          <w:sz w:val="28"/>
          <w:szCs w:val="28"/>
        </w:rPr>
        <w:t>незаконно размещенного торгового павильона</w:t>
      </w:r>
      <w:r w:rsidR="00DA56D0" w:rsidRPr="00DA56D0">
        <w:rPr>
          <w:rFonts w:ascii="Times New Roman" w:hAnsi="Times New Roman" w:cs="Times New Roman"/>
          <w:sz w:val="28"/>
          <w:szCs w:val="28"/>
        </w:rPr>
        <w:t xml:space="preserve"> </w:t>
      </w:r>
      <w:r w:rsidR="00DA56D0">
        <w:rPr>
          <w:rFonts w:ascii="Times New Roman" w:hAnsi="Times New Roman" w:cs="Times New Roman"/>
          <w:sz w:val="28"/>
          <w:szCs w:val="28"/>
        </w:rPr>
        <w:t xml:space="preserve">серебристого цвета с белым роллетным полотном, с односкатной крышей, ориентировочным размером 3 м ×2 м, расположенного по адресу: г. Псков, </w:t>
      </w:r>
      <w:r w:rsidR="00DA56D0">
        <w:rPr>
          <w:rFonts w:ascii="Times New Roman" w:hAnsi="Times New Roman" w:cs="Times New Roman"/>
          <w:sz w:val="28"/>
          <w:szCs w:val="28"/>
        </w:rPr>
        <w:lastRenderedPageBreak/>
        <w:t xml:space="preserve">Рижский пр., напротив д. 42а, </w:t>
      </w:r>
      <w:r w:rsidR="00DA56D0" w:rsidRPr="00C46A3F">
        <w:rPr>
          <w:rFonts w:ascii="Times New Roman" w:hAnsi="Times New Roman" w:cs="Times New Roman"/>
          <w:sz w:val="28"/>
          <w:szCs w:val="28"/>
        </w:rPr>
        <w:t>в границах кадастров</w:t>
      </w:r>
      <w:r w:rsidR="00DA56D0">
        <w:rPr>
          <w:rFonts w:ascii="Times New Roman" w:hAnsi="Times New Roman" w:cs="Times New Roman"/>
          <w:sz w:val="28"/>
          <w:szCs w:val="28"/>
        </w:rPr>
        <w:t>ого квартала                              КН 60:27:0050301</w:t>
      </w:r>
      <w:r w:rsidR="00C46A3F" w:rsidRPr="00072F8F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072F8F" w:rsidRPr="00072F8F">
        <w:rPr>
          <w:rFonts w:ascii="Times New Roman" w:eastAsia="Calibri" w:hAnsi="Times New Roman" w:cs="Times New Roman"/>
          <w:iCs/>
          <w:sz w:val="28"/>
          <w:szCs w:val="28"/>
        </w:rPr>
        <w:t xml:space="preserve"> произвести демонтаж данного объекта в течение пяти дней с момента опубликования настоящего Постановления.</w:t>
      </w:r>
      <w:r w:rsidR="00453BD7" w:rsidRPr="00072F8F">
        <w:rPr>
          <w:rFonts w:ascii="Times New Roman" w:eastAsia="Calibri" w:hAnsi="Times New Roman" w:cs="Times New Roman"/>
          <w:iCs/>
          <w:sz w:val="28"/>
          <w:szCs w:val="28"/>
        </w:rPr>
        <w:t>.</w:t>
      </w:r>
      <w:proofErr w:type="gramEnd"/>
    </w:p>
    <w:p w:rsidR="00CC6991" w:rsidRPr="00CC6991" w:rsidRDefault="00CC6991" w:rsidP="00CC6991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C6991">
        <w:rPr>
          <w:rFonts w:ascii="Times New Roman" w:eastAsia="Calibri" w:hAnsi="Times New Roman" w:cs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</w:t>
      </w:r>
      <w:r>
        <w:rPr>
          <w:rFonts w:ascii="Times New Roman" w:eastAsia="Calibri" w:hAnsi="Times New Roman" w:cs="Times New Roman"/>
          <w:iCs/>
          <w:sz w:val="28"/>
          <w:szCs w:val="28"/>
        </w:rPr>
        <w:t>Захаров А.Г</w:t>
      </w:r>
      <w:r w:rsidRPr="00CC6991">
        <w:rPr>
          <w:rFonts w:ascii="Times New Roman" w:eastAsia="Calibri" w:hAnsi="Times New Roman" w:cs="Times New Roman"/>
          <w:iCs/>
          <w:sz w:val="28"/>
          <w:szCs w:val="28"/>
        </w:rPr>
        <w:t>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бесхозяйных движимых вещей в течение 12 месяцев.</w:t>
      </w:r>
    </w:p>
    <w:p w:rsidR="00CC6991" w:rsidRPr="00CC6991" w:rsidRDefault="00CC6991" w:rsidP="00CC6991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C6991">
        <w:rPr>
          <w:rFonts w:ascii="Times New Roman" w:eastAsia="Calibri" w:hAnsi="Times New Roman" w:cs="Times New Roman"/>
          <w:iCs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CC6991" w:rsidRPr="00CC6991" w:rsidRDefault="00CC6991" w:rsidP="00CC6991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C6991">
        <w:rPr>
          <w:rFonts w:ascii="Times New Roman" w:eastAsia="Calibri" w:hAnsi="Times New Roman" w:cs="Times New Roman"/>
          <w:iCs/>
          <w:sz w:val="28"/>
          <w:szCs w:val="28"/>
        </w:rPr>
        <w:t>4.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C041D2" w:rsidRPr="00BF7FC0" w:rsidRDefault="00CC6991" w:rsidP="00CC69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5. Контроль за исполнением настоящего Постановления возложить               </w:t>
      </w:r>
      <w:r w:rsidR="00C33C13">
        <w:rPr>
          <w:rFonts w:ascii="Times New Roman" w:eastAsia="Calibri" w:hAnsi="Times New Roman" w:cs="Times New Roman"/>
          <w:iCs/>
          <w:sz w:val="28"/>
          <w:szCs w:val="28"/>
        </w:rPr>
        <w:t xml:space="preserve">      на з</w:t>
      </w:r>
      <w:r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аместителя </w:t>
      </w:r>
      <w:proofErr w:type="gramStart"/>
      <w:r w:rsidRPr="00CC6991">
        <w:rPr>
          <w:rFonts w:ascii="Times New Roman" w:eastAsia="Calibri" w:hAnsi="Times New Roman" w:cs="Times New Roman"/>
          <w:iCs/>
          <w:sz w:val="28"/>
          <w:szCs w:val="28"/>
        </w:rPr>
        <w:t>Главы Администрации города Пскова Волкова</w:t>
      </w:r>
      <w:proofErr w:type="gramEnd"/>
      <w:r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 В.Н.</w:t>
      </w:r>
      <w:r w:rsidR="00BF7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724" w:rsidRDefault="00551724" w:rsidP="0014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A3F" w:rsidRDefault="00C46A3F" w:rsidP="0014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C13" w:rsidRDefault="00C33C13" w:rsidP="0014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281" w:rsidRPr="00C041D2" w:rsidRDefault="00CC6991" w:rsidP="000F0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04949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   </w:t>
      </w:r>
      <w:r w:rsidR="004E600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33C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600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И.В. Калашников</w:t>
      </w:r>
      <w:r w:rsidR="00504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30D" w:rsidRPr="00C041D2" w:rsidRDefault="002C330D" w:rsidP="000C3B3F">
      <w:pPr>
        <w:rPr>
          <w:rFonts w:ascii="Times New Roman" w:hAnsi="Times New Roman" w:cs="Times New Roman"/>
          <w:sz w:val="28"/>
          <w:szCs w:val="28"/>
        </w:rPr>
      </w:pPr>
    </w:p>
    <w:sectPr w:rsidR="002C330D" w:rsidRPr="00C041D2" w:rsidSect="0009672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97F"/>
    <w:multiLevelType w:val="hybridMultilevel"/>
    <w:tmpl w:val="6D54C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A56F83"/>
    <w:multiLevelType w:val="hybridMultilevel"/>
    <w:tmpl w:val="A37A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E45"/>
    <w:rsid w:val="00023281"/>
    <w:rsid w:val="00072F8F"/>
    <w:rsid w:val="000919E1"/>
    <w:rsid w:val="00096722"/>
    <w:rsid w:val="000C3B3F"/>
    <w:rsid w:val="000E6556"/>
    <w:rsid w:val="000F05A2"/>
    <w:rsid w:val="0014444D"/>
    <w:rsid w:val="002A63B0"/>
    <w:rsid w:val="002C330D"/>
    <w:rsid w:val="002F76E6"/>
    <w:rsid w:val="003B1BAD"/>
    <w:rsid w:val="00453BD7"/>
    <w:rsid w:val="004A05FD"/>
    <w:rsid w:val="004E600E"/>
    <w:rsid w:val="00504949"/>
    <w:rsid w:val="00504C49"/>
    <w:rsid w:val="00505EA0"/>
    <w:rsid w:val="00551724"/>
    <w:rsid w:val="005C249A"/>
    <w:rsid w:val="005C52CE"/>
    <w:rsid w:val="005D2BC0"/>
    <w:rsid w:val="006401E9"/>
    <w:rsid w:val="006E3B44"/>
    <w:rsid w:val="006F3BD0"/>
    <w:rsid w:val="00720870"/>
    <w:rsid w:val="00735BC1"/>
    <w:rsid w:val="007F1176"/>
    <w:rsid w:val="007F7997"/>
    <w:rsid w:val="008101EE"/>
    <w:rsid w:val="009A144B"/>
    <w:rsid w:val="00A44D71"/>
    <w:rsid w:val="00AD59B1"/>
    <w:rsid w:val="00B33E45"/>
    <w:rsid w:val="00BA0EC5"/>
    <w:rsid w:val="00BF7AF9"/>
    <w:rsid w:val="00BF7FC0"/>
    <w:rsid w:val="00C041D2"/>
    <w:rsid w:val="00C33C13"/>
    <w:rsid w:val="00C46A3F"/>
    <w:rsid w:val="00C95823"/>
    <w:rsid w:val="00CA581A"/>
    <w:rsid w:val="00CC6991"/>
    <w:rsid w:val="00CE22F9"/>
    <w:rsid w:val="00D44121"/>
    <w:rsid w:val="00D47E31"/>
    <w:rsid w:val="00DA56D0"/>
    <w:rsid w:val="00E0428C"/>
    <w:rsid w:val="00E25F15"/>
    <w:rsid w:val="00E35CC7"/>
    <w:rsid w:val="00ED3B0E"/>
    <w:rsid w:val="00F60A04"/>
    <w:rsid w:val="00F9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3E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B3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10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1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3E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B3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10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1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user1</cp:lastModifiedBy>
  <cp:revision>7</cp:revision>
  <cp:lastPrinted>2013-11-07T13:53:00Z</cp:lastPrinted>
  <dcterms:created xsi:type="dcterms:W3CDTF">2013-11-15T04:51:00Z</dcterms:created>
  <dcterms:modified xsi:type="dcterms:W3CDTF">2013-11-19T09:04:00Z</dcterms:modified>
</cp:coreProperties>
</file>