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029" w:rsidRPr="00C23029" w:rsidRDefault="009A3392" w:rsidP="00C23029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2901315</wp:posOffset>
                </wp:positionH>
                <wp:positionV relativeFrom="paragraph">
                  <wp:posOffset>-605790</wp:posOffset>
                </wp:positionV>
                <wp:extent cx="457200" cy="11430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228.45pt;margin-top:-47.7pt;width:36pt;height: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" fillcolor="white [3212]" strokecolor="white [3212]" strokeweight="2pt"/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05914A" wp14:editId="10A39329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5BC" w:rsidRPr="005F26E9" w:rsidRDefault="00ED7FE6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844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F605BC" w:rsidRPr="005F26E9" w:rsidRDefault="00ED7FE6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844</w:t>
                      </w:r>
                    </w:p>
                  </w:txbxContent>
                </v:textbox>
              </v:shape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51461C" wp14:editId="3EFBA58B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5BC" w:rsidRPr="005F26E9" w:rsidRDefault="00ED7FE6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24.05.2022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F605BC" w:rsidRPr="005F26E9" w:rsidRDefault="00ED7FE6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24.05.2022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70AAB9F" wp14:editId="4F66E2B4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B41" w:rsidRDefault="00F605BC" w:rsidP="00AB1B4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605BC">
        <w:rPr>
          <w:rFonts w:ascii="Times New Roman" w:eastAsia="Times New Roman" w:hAnsi="Times New Roman" w:cs="Times New Roman"/>
          <w:sz w:val="28"/>
          <w:szCs w:val="28"/>
        </w:rPr>
        <w:t xml:space="preserve">Об установлении публичного сервитута для размещения объекта электросетевого хозяйства «ВЛ-0,4 </w:t>
      </w:r>
      <w:proofErr w:type="spellStart"/>
      <w:r w:rsidRPr="00F605BC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 w:rsidRPr="00F605BC">
        <w:rPr>
          <w:rFonts w:ascii="Times New Roman" w:eastAsia="Times New Roman" w:hAnsi="Times New Roman" w:cs="Times New Roman"/>
          <w:sz w:val="28"/>
          <w:szCs w:val="28"/>
        </w:rPr>
        <w:t xml:space="preserve"> №1 от ТП №299» в границах кадастровых кварталов 60:27:0170101, 60:27:0170102, 60:27:0170107                   и земельных участков с кадастровыми номерами 60:27:0170101:30, 60:27:0170102:7, 60:27:0170102:8, 60:27:0170102:28, 60:27:0000000:89</w:t>
      </w:r>
      <w:proofErr w:type="gramEnd"/>
    </w:p>
    <w:p w:rsidR="00F61532" w:rsidRPr="00F61532" w:rsidRDefault="00F61532" w:rsidP="00AB1B41">
      <w:pPr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F61532">
        <w:rPr>
          <w:rFonts w:ascii="Times New Roman" w:hAnsi="Times New Roman" w:cs="Times New Roman"/>
          <w:sz w:val="28"/>
        </w:rPr>
        <w:t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F61532">
        <w:rPr>
          <w:rFonts w:ascii="Times New Roman" w:hAnsi="Times New Roman" w:cs="Times New Roman"/>
          <w:sz w:val="28"/>
        </w:rPr>
        <w:t>в Российской Федерации», приказом Министерства экономического развития Российской Федерации № 542                от 10.10.2018 «Об утверждении требований к форме ходатайства                             об установлении публичного сервитута, содержанию обоснования необходимости установления публичного сервитута», Положением                         о распределении полномочий органов местного самоуправления муниципального образования</w:t>
      </w:r>
      <w:r w:rsidR="00FA2324">
        <w:rPr>
          <w:rFonts w:ascii="Times New Roman" w:hAnsi="Times New Roman" w:cs="Times New Roman"/>
          <w:sz w:val="28"/>
        </w:rPr>
        <w:t xml:space="preserve"> «Город Псков», утвержденным р</w:t>
      </w:r>
      <w:r w:rsidRPr="00F61532">
        <w:rPr>
          <w:rFonts w:ascii="Times New Roman" w:hAnsi="Times New Roman" w:cs="Times New Roman"/>
          <w:sz w:val="28"/>
        </w:rPr>
        <w:t xml:space="preserve">ешением Псковской городской Думы от 16.12.2016 № 2161, на основании ходатайства от </w:t>
      </w:r>
      <w:r w:rsidR="00C23029">
        <w:rPr>
          <w:rFonts w:ascii="Times New Roman" w:eastAsia="Times New Roman" w:hAnsi="Times New Roman" w:cs="Times New Roman"/>
          <w:sz w:val="28"/>
          <w:szCs w:val="20"/>
        </w:rPr>
        <w:t>2</w:t>
      </w:r>
      <w:r w:rsidR="00833B51">
        <w:rPr>
          <w:rFonts w:ascii="Times New Roman" w:eastAsia="Times New Roman" w:hAnsi="Times New Roman" w:cs="Times New Roman"/>
          <w:sz w:val="28"/>
          <w:szCs w:val="20"/>
        </w:rPr>
        <w:t>8</w:t>
      </w:r>
      <w:r w:rsidR="00300C84" w:rsidRPr="00300C84">
        <w:rPr>
          <w:rFonts w:ascii="Times New Roman" w:eastAsia="Times New Roman" w:hAnsi="Times New Roman" w:cs="Times New Roman"/>
          <w:sz w:val="28"/>
          <w:szCs w:val="20"/>
        </w:rPr>
        <w:t xml:space="preserve">.01.2022 </w:t>
      </w:r>
      <w:r w:rsidRPr="00F61532">
        <w:rPr>
          <w:rFonts w:ascii="Times New Roman" w:hAnsi="Times New Roman" w:cs="Times New Roman"/>
          <w:sz w:val="28"/>
        </w:rPr>
        <w:t>Публичного акционерного общества «</w:t>
      </w:r>
      <w:proofErr w:type="spellStart"/>
      <w:r w:rsidRPr="00F61532">
        <w:rPr>
          <w:rFonts w:ascii="Times New Roman" w:hAnsi="Times New Roman" w:cs="Times New Roman"/>
          <w:sz w:val="28"/>
        </w:rPr>
        <w:t>Россети</w:t>
      </w:r>
      <w:proofErr w:type="spellEnd"/>
      <w:r w:rsidRPr="00F61532">
        <w:rPr>
          <w:rFonts w:ascii="Times New Roman" w:hAnsi="Times New Roman" w:cs="Times New Roman"/>
          <w:sz w:val="28"/>
        </w:rPr>
        <w:t xml:space="preserve"> Северо-Запад» (ИНН 7802312751, ОГРН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F61532" w:rsidRDefault="00F61532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695283" w:rsidRPr="00695283" w:rsidRDefault="00695283" w:rsidP="00C230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1. </w:t>
      </w:r>
      <w:proofErr w:type="gramStart"/>
      <w:r w:rsidRPr="00695283">
        <w:rPr>
          <w:rFonts w:ascii="Times New Roman" w:eastAsia="Times New Roman" w:hAnsi="Times New Roman" w:cs="Times New Roman"/>
          <w:sz w:val="28"/>
          <w:szCs w:val="20"/>
        </w:rPr>
        <w:t>Установить в пользу публичного акционерного общества «</w:t>
      </w:r>
      <w:proofErr w:type="spellStart"/>
      <w:r w:rsidRPr="00695283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695283">
        <w:rPr>
          <w:rFonts w:ascii="Times New Roman" w:eastAsia="Times New Roman" w:hAnsi="Times New Roman" w:cs="Times New Roman"/>
          <w:sz w:val="28"/>
          <w:szCs w:val="20"/>
        </w:rPr>
        <w:lastRenderedPageBreak/>
        <w:t>Северо-Запад» (ИНН 7802312751, ОГРН 1047855175785)</w:t>
      </w:r>
      <w:r w:rsidR="00C23029">
        <w:rPr>
          <w:rFonts w:ascii="Times New Roman" w:eastAsia="Times New Roman" w:hAnsi="Times New Roman" w:cs="Times New Roman"/>
          <w:sz w:val="28"/>
          <w:szCs w:val="20"/>
        </w:rPr>
        <w:t xml:space="preserve"> публичный сервитут </w:t>
      </w:r>
      <w:r w:rsidR="00AB1B41" w:rsidRPr="00AB1B41">
        <w:rPr>
          <w:rFonts w:ascii="Times New Roman" w:eastAsia="Times New Roman" w:hAnsi="Times New Roman" w:cs="Times New Roman"/>
          <w:sz w:val="28"/>
          <w:szCs w:val="20"/>
        </w:rPr>
        <w:t xml:space="preserve">площадью </w:t>
      </w:r>
      <w:r w:rsidR="00F605BC" w:rsidRPr="00F605BC">
        <w:rPr>
          <w:rFonts w:ascii="Times New Roman" w:eastAsia="Times New Roman" w:hAnsi="Times New Roman" w:cs="Times New Roman"/>
          <w:sz w:val="28"/>
          <w:szCs w:val="20"/>
        </w:rPr>
        <w:t xml:space="preserve">5999 </w:t>
      </w:r>
      <w:proofErr w:type="spellStart"/>
      <w:r w:rsidR="00F605BC" w:rsidRPr="00F605BC">
        <w:rPr>
          <w:rFonts w:ascii="Times New Roman" w:eastAsia="Times New Roman" w:hAnsi="Times New Roman" w:cs="Times New Roman"/>
          <w:sz w:val="28"/>
          <w:szCs w:val="20"/>
        </w:rPr>
        <w:t>кв.м</w:t>
      </w:r>
      <w:proofErr w:type="spellEnd"/>
      <w:r w:rsidR="00F605BC" w:rsidRPr="00F605BC">
        <w:rPr>
          <w:rFonts w:ascii="Times New Roman" w:eastAsia="Times New Roman" w:hAnsi="Times New Roman" w:cs="Times New Roman"/>
          <w:sz w:val="28"/>
          <w:szCs w:val="20"/>
        </w:rPr>
        <w:t xml:space="preserve">. в отношении земельных участков в границах кадастровых кварталов 60:27:0170101, 60:27:0170102, 60:27:0170107 </w:t>
      </w:r>
      <w:r w:rsidR="00F605BC">
        <w:rPr>
          <w:rFonts w:ascii="Times New Roman" w:eastAsia="Times New Roman" w:hAnsi="Times New Roman" w:cs="Times New Roman"/>
          <w:sz w:val="28"/>
          <w:szCs w:val="20"/>
        </w:rPr>
        <w:t xml:space="preserve">                        </w:t>
      </w:r>
      <w:r w:rsidR="00F605BC" w:rsidRPr="00F605BC">
        <w:rPr>
          <w:rFonts w:ascii="Times New Roman" w:eastAsia="Times New Roman" w:hAnsi="Times New Roman" w:cs="Times New Roman"/>
          <w:sz w:val="28"/>
          <w:szCs w:val="20"/>
        </w:rPr>
        <w:t xml:space="preserve">и земельных участков    с кадастровыми номерами 60:27:0170101:30 </w:t>
      </w:r>
      <w:r w:rsidR="00F605BC">
        <w:rPr>
          <w:rFonts w:ascii="Times New Roman" w:eastAsia="Times New Roman" w:hAnsi="Times New Roman" w:cs="Times New Roman"/>
          <w:sz w:val="28"/>
          <w:szCs w:val="20"/>
        </w:rPr>
        <w:t xml:space="preserve">                      </w:t>
      </w:r>
      <w:r w:rsidR="00F605BC" w:rsidRPr="00F605BC">
        <w:rPr>
          <w:rFonts w:ascii="Times New Roman" w:eastAsia="Times New Roman" w:hAnsi="Times New Roman" w:cs="Times New Roman"/>
          <w:sz w:val="28"/>
          <w:szCs w:val="20"/>
        </w:rPr>
        <w:t>с   местоположением: г. Псков, 60:27:0170102:7 с местоположением: г. Псков, ш.</w:t>
      </w:r>
      <w:proofErr w:type="gramEnd"/>
      <w:r w:rsidR="00F605BC" w:rsidRPr="00F605BC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proofErr w:type="gramStart"/>
      <w:r w:rsidR="00F605BC" w:rsidRPr="00F605BC">
        <w:rPr>
          <w:rFonts w:ascii="Times New Roman" w:eastAsia="Times New Roman" w:hAnsi="Times New Roman" w:cs="Times New Roman"/>
          <w:sz w:val="28"/>
          <w:szCs w:val="20"/>
        </w:rPr>
        <w:t>Ленинградское</w:t>
      </w:r>
      <w:proofErr w:type="gramEnd"/>
      <w:r w:rsidR="00F605BC" w:rsidRPr="00F605BC">
        <w:rPr>
          <w:rFonts w:ascii="Times New Roman" w:eastAsia="Times New Roman" w:hAnsi="Times New Roman" w:cs="Times New Roman"/>
          <w:sz w:val="28"/>
          <w:szCs w:val="20"/>
        </w:rPr>
        <w:t xml:space="preserve">, д. 1А, 60:27:0170102:8 с местоположением: г. Псков, </w:t>
      </w:r>
      <w:r w:rsidR="00F605BC">
        <w:rPr>
          <w:rFonts w:ascii="Times New Roman" w:eastAsia="Times New Roman" w:hAnsi="Times New Roman" w:cs="Times New Roman"/>
          <w:sz w:val="28"/>
          <w:szCs w:val="20"/>
        </w:rPr>
        <w:t xml:space="preserve">                </w:t>
      </w:r>
      <w:r w:rsidR="00F605BC" w:rsidRPr="00F605BC">
        <w:rPr>
          <w:rFonts w:ascii="Times New Roman" w:eastAsia="Times New Roman" w:hAnsi="Times New Roman" w:cs="Times New Roman"/>
          <w:sz w:val="28"/>
          <w:szCs w:val="20"/>
        </w:rPr>
        <w:t xml:space="preserve">ш. </w:t>
      </w:r>
      <w:proofErr w:type="gramStart"/>
      <w:r w:rsidR="00F605BC" w:rsidRPr="00F605BC">
        <w:rPr>
          <w:rFonts w:ascii="Times New Roman" w:eastAsia="Times New Roman" w:hAnsi="Times New Roman" w:cs="Times New Roman"/>
          <w:sz w:val="28"/>
          <w:szCs w:val="20"/>
        </w:rPr>
        <w:t>Ленинградское</w:t>
      </w:r>
      <w:proofErr w:type="gramEnd"/>
      <w:r w:rsidR="00F605BC" w:rsidRPr="00F605BC">
        <w:rPr>
          <w:rFonts w:ascii="Times New Roman" w:eastAsia="Times New Roman" w:hAnsi="Times New Roman" w:cs="Times New Roman"/>
          <w:sz w:val="28"/>
          <w:szCs w:val="20"/>
        </w:rPr>
        <w:t xml:space="preserve">, дом 3, 60:27:0170102:28 с местоположением: г. Псков, </w:t>
      </w:r>
      <w:r w:rsidR="00F605BC">
        <w:rPr>
          <w:rFonts w:ascii="Times New Roman" w:eastAsia="Times New Roman" w:hAnsi="Times New Roman" w:cs="Times New Roman"/>
          <w:sz w:val="28"/>
          <w:szCs w:val="20"/>
        </w:rPr>
        <w:t xml:space="preserve">                 </w:t>
      </w:r>
      <w:r w:rsidR="00F605BC" w:rsidRPr="00F605BC">
        <w:rPr>
          <w:rFonts w:ascii="Times New Roman" w:eastAsia="Times New Roman" w:hAnsi="Times New Roman" w:cs="Times New Roman"/>
          <w:sz w:val="28"/>
          <w:szCs w:val="20"/>
        </w:rPr>
        <w:t xml:space="preserve">ш. </w:t>
      </w:r>
      <w:proofErr w:type="gramStart"/>
      <w:r w:rsidR="00F605BC" w:rsidRPr="00F605BC">
        <w:rPr>
          <w:rFonts w:ascii="Times New Roman" w:eastAsia="Times New Roman" w:hAnsi="Times New Roman" w:cs="Times New Roman"/>
          <w:sz w:val="28"/>
          <w:szCs w:val="20"/>
        </w:rPr>
        <w:t>Ленинградское</w:t>
      </w:r>
      <w:proofErr w:type="gramEnd"/>
      <w:r w:rsidR="00F605BC" w:rsidRPr="00F605BC">
        <w:rPr>
          <w:rFonts w:ascii="Times New Roman" w:eastAsia="Times New Roman" w:hAnsi="Times New Roman" w:cs="Times New Roman"/>
          <w:sz w:val="28"/>
          <w:szCs w:val="20"/>
        </w:rPr>
        <w:t xml:space="preserve">, д. 3А, 60:27:0000000:89 с местоположением: г. Псков, Р-23            </w:t>
      </w:r>
      <w:r w:rsidR="00F605BC">
        <w:rPr>
          <w:rFonts w:ascii="Times New Roman" w:eastAsia="Times New Roman" w:hAnsi="Times New Roman" w:cs="Times New Roman"/>
          <w:sz w:val="28"/>
          <w:szCs w:val="20"/>
        </w:rPr>
        <w:t xml:space="preserve">                          Санкт</w:t>
      </w:r>
      <w:r w:rsidR="00F605BC" w:rsidRPr="00F605BC">
        <w:rPr>
          <w:rFonts w:ascii="Times New Roman" w:eastAsia="Times New Roman" w:hAnsi="Times New Roman" w:cs="Times New Roman"/>
          <w:sz w:val="28"/>
          <w:szCs w:val="20"/>
        </w:rPr>
        <w:t>–</w:t>
      </w:r>
      <w:r w:rsidR="00F605BC">
        <w:rPr>
          <w:rFonts w:ascii="Times New Roman" w:eastAsia="Times New Roman" w:hAnsi="Times New Roman" w:cs="Times New Roman"/>
          <w:sz w:val="28"/>
          <w:szCs w:val="20"/>
        </w:rPr>
        <w:t>Петербург</w:t>
      </w:r>
      <w:r w:rsidR="00F605BC" w:rsidRPr="00F605BC">
        <w:rPr>
          <w:rFonts w:ascii="Times New Roman" w:eastAsia="Times New Roman" w:hAnsi="Times New Roman" w:cs="Times New Roman"/>
          <w:sz w:val="28"/>
          <w:szCs w:val="20"/>
        </w:rPr>
        <w:t>–</w:t>
      </w:r>
      <w:r w:rsidR="00F605BC">
        <w:rPr>
          <w:rFonts w:ascii="Times New Roman" w:eastAsia="Times New Roman" w:hAnsi="Times New Roman" w:cs="Times New Roman"/>
          <w:sz w:val="28"/>
          <w:szCs w:val="20"/>
        </w:rPr>
        <w:t>Псков</w:t>
      </w:r>
      <w:r w:rsidR="00F605BC" w:rsidRPr="00F605BC">
        <w:rPr>
          <w:rFonts w:ascii="Times New Roman" w:eastAsia="Times New Roman" w:hAnsi="Times New Roman" w:cs="Times New Roman"/>
          <w:sz w:val="28"/>
          <w:szCs w:val="20"/>
        </w:rPr>
        <w:t>–Пустошка–Невель–граница</w:t>
      </w:r>
      <w:r w:rsidR="00F605BC">
        <w:rPr>
          <w:rFonts w:ascii="Times New Roman" w:eastAsia="Times New Roman" w:hAnsi="Times New Roman" w:cs="Times New Roman"/>
          <w:sz w:val="28"/>
          <w:szCs w:val="20"/>
        </w:rPr>
        <w:t xml:space="preserve"> с Республикой Белоруссия</w:t>
      </w:r>
      <w:r w:rsidR="00AB1B41" w:rsidRPr="00AB1B4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695283">
        <w:rPr>
          <w:rFonts w:ascii="Times New Roman" w:eastAsia="Times New Roman" w:hAnsi="Times New Roman" w:cs="Times New Roman"/>
          <w:sz w:val="28"/>
          <w:szCs w:val="20"/>
        </w:rPr>
        <w:t>и утвердить границу публичного сервитута согласно приложению</w:t>
      </w:r>
      <w:r w:rsidR="00833B5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695283">
        <w:rPr>
          <w:rFonts w:ascii="Times New Roman" w:eastAsia="Times New Roman" w:hAnsi="Times New Roman" w:cs="Times New Roman"/>
          <w:sz w:val="28"/>
          <w:szCs w:val="20"/>
        </w:rPr>
        <w:t>к настоящему постановлению.</w:t>
      </w:r>
    </w:p>
    <w:p w:rsidR="00695283" w:rsidRPr="00695283" w:rsidRDefault="00695283" w:rsidP="00C230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95283">
        <w:rPr>
          <w:rFonts w:ascii="Times New Roman" w:eastAsia="Times New Roman" w:hAnsi="Times New Roman" w:cs="Times New Roman"/>
          <w:sz w:val="28"/>
          <w:szCs w:val="20"/>
        </w:rPr>
        <w:t>2. Цель установления публичного сервитута: размещение в целях эксплуатации объекта электросетевого хозяйства «</w:t>
      </w:r>
      <w:r w:rsidR="00F605BC" w:rsidRPr="00F605BC">
        <w:rPr>
          <w:rFonts w:ascii="Times New Roman" w:eastAsia="Times New Roman" w:hAnsi="Times New Roman" w:cs="Times New Roman"/>
          <w:sz w:val="28"/>
          <w:szCs w:val="28"/>
        </w:rPr>
        <w:t xml:space="preserve">ВЛ-0,4 </w:t>
      </w:r>
      <w:proofErr w:type="spellStart"/>
      <w:r w:rsidR="00F605BC" w:rsidRPr="00F605BC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 w:rsidR="00F605BC" w:rsidRPr="00F605BC">
        <w:rPr>
          <w:rFonts w:ascii="Times New Roman" w:eastAsia="Times New Roman" w:hAnsi="Times New Roman" w:cs="Times New Roman"/>
          <w:sz w:val="28"/>
          <w:szCs w:val="28"/>
        </w:rPr>
        <w:t xml:space="preserve"> №1 от ТП №299</w:t>
      </w:r>
      <w:r w:rsidRPr="00695283">
        <w:rPr>
          <w:rFonts w:ascii="Times New Roman" w:eastAsia="Times New Roman" w:hAnsi="Times New Roman" w:cs="Times New Roman"/>
          <w:sz w:val="28"/>
          <w:szCs w:val="20"/>
        </w:rPr>
        <w:t>» и его неотъемлемых техн</w:t>
      </w:r>
      <w:r w:rsidR="00E95731">
        <w:rPr>
          <w:rFonts w:ascii="Times New Roman" w:eastAsia="Times New Roman" w:hAnsi="Times New Roman" w:cs="Times New Roman"/>
          <w:sz w:val="28"/>
          <w:szCs w:val="20"/>
        </w:rPr>
        <w:t xml:space="preserve">ологических частей, необходимых </w:t>
      </w:r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для организации электроснабжения населения. </w:t>
      </w:r>
    </w:p>
    <w:p w:rsidR="00695283" w:rsidRPr="00695283" w:rsidRDefault="00695283" w:rsidP="00C230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95283">
        <w:rPr>
          <w:rFonts w:ascii="Times New Roman" w:eastAsia="Times New Roman" w:hAnsi="Times New Roman" w:cs="Times New Roman"/>
          <w:sz w:val="28"/>
          <w:szCs w:val="20"/>
        </w:rPr>
        <w:t>3. Срок публичного сервитута: 49 (сорок девять) лет.</w:t>
      </w:r>
    </w:p>
    <w:p w:rsidR="00217BB5" w:rsidRDefault="00FA2324" w:rsidP="00C230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8"/>
          <w:szCs w:val="20"/>
        </w:rPr>
        <w:t>Срок, в течение</w:t>
      </w:r>
      <w:r w:rsidR="00217BB5" w:rsidRPr="00217BB5">
        <w:rPr>
          <w:rFonts w:ascii="Times New Roman" w:eastAsia="Times New Roman" w:hAnsi="Times New Roman" w:cs="Times New Roman"/>
          <w:sz w:val="28"/>
          <w:szCs w:val="20"/>
        </w:rPr>
        <w:t xml:space="preserve"> которого в соответствии с расчетом заявителя использование земельных участков (их частей) и (или) расположенных 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</w:t>
      </w:r>
      <w:r w:rsidR="00217BB5" w:rsidRPr="00217BB5">
        <w:rPr>
          <w:rFonts w:ascii="Times New Roman" w:eastAsia="Times New Roman" w:hAnsi="Times New Roman" w:cs="Times New Roman"/>
          <w:sz w:val="28"/>
          <w:szCs w:val="20"/>
        </w:rPr>
        <w:t>(при возникновении таких обстоятельств) – от 3 до 60 дней.</w:t>
      </w:r>
      <w:proofErr w:type="gramEnd"/>
    </w:p>
    <w:p w:rsidR="00695283" w:rsidRPr="00695283" w:rsidRDefault="00695283" w:rsidP="00C230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95283">
        <w:rPr>
          <w:rFonts w:ascii="Times New Roman" w:eastAsia="Times New Roman" w:hAnsi="Times New Roman" w:cs="Times New Roman"/>
          <w:sz w:val="28"/>
          <w:szCs w:val="20"/>
        </w:rPr>
        <w:t>5. Порядок установления зон с особыми условиями использования территорий и содержание ограничений прав на земельные участки 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695283" w:rsidRPr="00695283" w:rsidRDefault="00695283" w:rsidP="00C230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95283">
        <w:rPr>
          <w:rFonts w:ascii="Times New Roman" w:eastAsia="Times New Roman" w:hAnsi="Times New Roman" w:cs="Times New Roman"/>
          <w:sz w:val="28"/>
          <w:szCs w:val="20"/>
        </w:rPr>
        <w:t>6. Плата за публичный сервитут не устанавливается.</w:t>
      </w:r>
    </w:p>
    <w:p w:rsidR="00695283" w:rsidRPr="00695283" w:rsidRDefault="00695283" w:rsidP="00C230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7. </w:t>
      </w:r>
      <w:proofErr w:type="gramStart"/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График проведения работ при осуществлении деятельности,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           </w:t>
      </w:r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для обеспечения которой устанавливается публичный сервитут: </w:t>
      </w:r>
      <w:r w:rsidR="00FA2324">
        <w:rPr>
          <w:rFonts w:ascii="Times New Roman" w:eastAsia="Times New Roman" w:hAnsi="Times New Roman" w:cs="Times New Roman"/>
          <w:sz w:val="28"/>
          <w:szCs w:val="20"/>
        </w:rPr>
        <w:t xml:space="preserve">                        </w:t>
      </w:r>
      <w:r w:rsidRPr="00695283">
        <w:rPr>
          <w:rFonts w:ascii="Times New Roman" w:eastAsia="Times New Roman" w:hAnsi="Times New Roman" w:cs="Times New Roman"/>
          <w:sz w:val="28"/>
          <w:szCs w:val="20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</w:t>
      </w:r>
      <w:r w:rsidR="00E95731">
        <w:rPr>
          <w:rFonts w:ascii="Times New Roman" w:eastAsia="Times New Roman" w:hAnsi="Times New Roman" w:cs="Times New Roman"/>
          <w:sz w:val="28"/>
          <w:szCs w:val="20"/>
        </w:rPr>
        <w:t xml:space="preserve">торов) земельных участков  </w:t>
      </w:r>
      <w:r w:rsidRPr="00695283">
        <w:rPr>
          <w:rFonts w:ascii="Times New Roman" w:eastAsia="Times New Roman" w:hAnsi="Times New Roman" w:cs="Times New Roman"/>
          <w:sz w:val="28"/>
          <w:szCs w:val="20"/>
        </w:rPr>
        <w:t>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             </w:t>
      </w:r>
      <w:r w:rsidRPr="00695283">
        <w:rPr>
          <w:rFonts w:ascii="Times New Roman" w:eastAsia="Times New Roman" w:hAnsi="Times New Roman" w:cs="Times New Roman"/>
          <w:sz w:val="28"/>
          <w:szCs w:val="20"/>
        </w:rPr>
        <w:t>не превышает один год -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695283">
        <w:rPr>
          <w:rFonts w:ascii="Times New Roman" w:eastAsia="Times New Roman" w:hAnsi="Times New Roman" w:cs="Times New Roman"/>
          <w:sz w:val="28"/>
          <w:szCs w:val="20"/>
        </w:rPr>
        <w:t>в отношении иных земельных участков).</w:t>
      </w:r>
    </w:p>
    <w:p w:rsidR="00695283" w:rsidRPr="00695283" w:rsidRDefault="00695283" w:rsidP="00C230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95283">
        <w:rPr>
          <w:rFonts w:ascii="Times New Roman" w:eastAsia="Times New Roman" w:hAnsi="Times New Roman" w:cs="Times New Roman"/>
          <w:sz w:val="28"/>
          <w:szCs w:val="20"/>
        </w:rPr>
        <w:lastRenderedPageBreak/>
        <w:t>8. Публичное акционерное общество «</w:t>
      </w:r>
      <w:proofErr w:type="spellStart"/>
      <w:r w:rsidRPr="00695283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обязано привести земельный участок в состояние, пригодное для его использования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FA2324">
        <w:rPr>
          <w:rFonts w:ascii="Times New Roman" w:eastAsia="Times New Roman" w:hAnsi="Times New Roman" w:cs="Times New Roman"/>
          <w:sz w:val="28"/>
          <w:szCs w:val="20"/>
        </w:rPr>
        <w:t xml:space="preserve">                </w:t>
      </w:r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в соответствии с разрешенным использованием, в срок не </w:t>
      </w:r>
      <w:proofErr w:type="gramStart"/>
      <w:r w:rsidRPr="00695283">
        <w:rPr>
          <w:rFonts w:ascii="Times New Roman" w:eastAsia="Times New Roman" w:hAnsi="Times New Roman" w:cs="Times New Roman"/>
          <w:sz w:val="28"/>
          <w:szCs w:val="20"/>
        </w:rPr>
        <w:t>позднее</w:t>
      </w:r>
      <w:proofErr w:type="gramEnd"/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695283" w:rsidRDefault="00695283" w:rsidP="00C230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95283">
        <w:rPr>
          <w:rFonts w:ascii="Times New Roman" w:eastAsia="Times New Roman" w:hAnsi="Times New Roman" w:cs="Times New Roman"/>
          <w:sz w:val="28"/>
          <w:szCs w:val="20"/>
        </w:rPr>
        <w:t>9. Комитету по управлению муниципальным имуществом города Пскова (Кузнецовой Е.В.) в течени</w:t>
      </w:r>
      <w:r w:rsidR="00FA2324">
        <w:rPr>
          <w:rFonts w:ascii="Times New Roman" w:eastAsia="Times New Roman" w:hAnsi="Times New Roman" w:cs="Times New Roman"/>
          <w:sz w:val="28"/>
          <w:szCs w:val="20"/>
        </w:rPr>
        <w:t>е</w:t>
      </w:r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 пяти рабочих дней со дня принятия настоящего постановления направить копию настоящего постановления с приложением утвержденной схемы расположения границ публичного сервитута:</w:t>
      </w:r>
    </w:p>
    <w:p w:rsidR="00AB1B41" w:rsidRPr="00695283" w:rsidRDefault="00AB1B41" w:rsidP="00F605BC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AB1B41">
        <w:rPr>
          <w:rFonts w:ascii="Times New Roman" w:eastAsia="Times New Roman" w:hAnsi="Times New Roman" w:cs="Times New Roman"/>
          <w:sz w:val="28"/>
          <w:szCs w:val="20"/>
        </w:rPr>
        <w:t xml:space="preserve">9.1 </w:t>
      </w:r>
      <w:proofErr w:type="spellStart"/>
      <w:r w:rsidR="00F605BC" w:rsidRPr="00F605BC">
        <w:rPr>
          <w:rFonts w:ascii="Times New Roman" w:eastAsia="Times New Roman" w:hAnsi="Times New Roman" w:cs="Times New Roman"/>
          <w:sz w:val="28"/>
          <w:szCs w:val="20"/>
        </w:rPr>
        <w:t>Клыженко</w:t>
      </w:r>
      <w:proofErr w:type="spellEnd"/>
      <w:r w:rsidR="00F605BC" w:rsidRPr="00F605BC">
        <w:rPr>
          <w:rFonts w:ascii="Times New Roman" w:eastAsia="Times New Roman" w:hAnsi="Times New Roman" w:cs="Times New Roman"/>
          <w:sz w:val="28"/>
          <w:szCs w:val="20"/>
        </w:rPr>
        <w:t xml:space="preserve"> Виктору Ивановичу, </w:t>
      </w:r>
      <w:proofErr w:type="spellStart"/>
      <w:r w:rsidR="00F605BC" w:rsidRPr="00F605BC">
        <w:rPr>
          <w:rFonts w:ascii="Times New Roman" w:eastAsia="Times New Roman" w:hAnsi="Times New Roman" w:cs="Times New Roman"/>
          <w:sz w:val="28"/>
          <w:szCs w:val="20"/>
        </w:rPr>
        <w:t>Скорокирже</w:t>
      </w:r>
      <w:proofErr w:type="spellEnd"/>
      <w:r w:rsidR="00F605BC" w:rsidRPr="00F605BC">
        <w:rPr>
          <w:rFonts w:ascii="Times New Roman" w:eastAsia="Times New Roman" w:hAnsi="Times New Roman" w:cs="Times New Roman"/>
          <w:sz w:val="28"/>
          <w:szCs w:val="20"/>
        </w:rPr>
        <w:t xml:space="preserve"> Веронике Юрьевне, </w:t>
      </w:r>
      <w:proofErr w:type="spellStart"/>
      <w:r w:rsidR="00F605BC" w:rsidRPr="00F605BC">
        <w:rPr>
          <w:rFonts w:ascii="Times New Roman" w:eastAsia="Times New Roman" w:hAnsi="Times New Roman" w:cs="Times New Roman"/>
          <w:sz w:val="28"/>
          <w:szCs w:val="20"/>
        </w:rPr>
        <w:t>Мановцевой</w:t>
      </w:r>
      <w:proofErr w:type="spellEnd"/>
      <w:r w:rsidR="00F605BC" w:rsidRPr="00F605BC">
        <w:rPr>
          <w:rFonts w:ascii="Times New Roman" w:eastAsia="Times New Roman" w:hAnsi="Times New Roman" w:cs="Times New Roman"/>
          <w:sz w:val="28"/>
          <w:szCs w:val="20"/>
        </w:rPr>
        <w:t xml:space="preserve"> Ольге Павловне, Межрегиональному территориальному  управлению федерального агентства по управлению государственным имуществом в Псковской и Новгородской областях</w:t>
      </w:r>
      <w:r w:rsidR="00F605BC">
        <w:rPr>
          <w:rFonts w:ascii="Times New Roman" w:eastAsia="Times New Roman" w:hAnsi="Times New Roman" w:cs="Times New Roman"/>
          <w:sz w:val="28"/>
          <w:szCs w:val="20"/>
        </w:rPr>
        <w:t xml:space="preserve">, </w:t>
      </w:r>
      <w:r w:rsidR="00F605BC" w:rsidRPr="00F605BC">
        <w:rPr>
          <w:rFonts w:ascii="Times New Roman" w:eastAsia="Times New Roman" w:hAnsi="Times New Roman" w:cs="Times New Roman"/>
          <w:sz w:val="28"/>
          <w:szCs w:val="20"/>
        </w:rPr>
        <w:t xml:space="preserve">Федеральному казенному учреждению «Управление федеральных автомобильных дорог «Северо-Запад» имени       Н.В. Смирнова Федерального дорожного агентства» (ИНН </w:t>
      </w:r>
      <w:r w:rsidR="00F605BC">
        <w:rPr>
          <w:rFonts w:ascii="Times New Roman" w:eastAsia="Times New Roman" w:hAnsi="Times New Roman" w:cs="Times New Roman"/>
          <w:sz w:val="28"/>
          <w:szCs w:val="20"/>
        </w:rPr>
        <w:t>7826062821, ОГРН 1027810321758)</w:t>
      </w:r>
      <w:r w:rsidRPr="00AB1B41">
        <w:rPr>
          <w:rFonts w:ascii="Times New Roman" w:eastAsia="Times New Roman" w:hAnsi="Times New Roman" w:cs="Times New Roman"/>
          <w:sz w:val="28"/>
          <w:szCs w:val="20"/>
        </w:rPr>
        <w:t xml:space="preserve">, являющимся правообладателями земельных </w:t>
      </w:r>
      <w:proofErr w:type="gramStart"/>
      <w:r w:rsidRPr="00AB1B41">
        <w:rPr>
          <w:rFonts w:ascii="Times New Roman" w:eastAsia="Times New Roman" w:hAnsi="Times New Roman" w:cs="Times New Roman"/>
          <w:sz w:val="28"/>
          <w:szCs w:val="20"/>
        </w:rPr>
        <w:t>участков</w:t>
      </w:r>
      <w:proofErr w:type="gramEnd"/>
      <w:r w:rsidRPr="00AB1B41">
        <w:rPr>
          <w:rFonts w:ascii="Times New Roman" w:eastAsia="Times New Roman" w:hAnsi="Times New Roman" w:cs="Times New Roman"/>
          <w:sz w:val="28"/>
          <w:szCs w:val="20"/>
        </w:rPr>
        <w:t xml:space="preserve"> в отношении которых принято решение об установлении публичного сервитута;</w:t>
      </w:r>
    </w:p>
    <w:p w:rsidR="00695283" w:rsidRPr="00695283" w:rsidRDefault="00AB1B41" w:rsidP="00C230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9.2</w:t>
      </w:r>
      <w:r w:rsidR="00695283" w:rsidRPr="00695283">
        <w:rPr>
          <w:rFonts w:ascii="Times New Roman" w:eastAsia="Times New Roman" w:hAnsi="Times New Roman" w:cs="Times New Roman"/>
          <w:sz w:val="28"/>
          <w:szCs w:val="20"/>
        </w:rPr>
        <w:t xml:space="preserve"> в Управление Федеральной службы государственной регистрации, кадастра и картографии по Псковской области;</w:t>
      </w:r>
    </w:p>
    <w:p w:rsidR="00695283" w:rsidRPr="00695283" w:rsidRDefault="00695283" w:rsidP="00C230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95283">
        <w:rPr>
          <w:rFonts w:ascii="Times New Roman" w:eastAsia="Times New Roman" w:hAnsi="Times New Roman" w:cs="Times New Roman"/>
          <w:sz w:val="28"/>
          <w:szCs w:val="20"/>
        </w:rPr>
        <w:t>9.</w:t>
      </w:r>
      <w:r w:rsidR="00AB1B41">
        <w:rPr>
          <w:rFonts w:ascii="Times New Roman" w:eastAsia="Times New Roman" w:hAnsi="Times New Roman" w:cs="Times New Roman"/>
          <w:sz w:val="28"/>
          <w:szCs w:val="20"/>
        </w:rPr>
        <w:t>3</w:t>
      </w:r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 Публичному акционерному обществу «</w:t>
      </w:r>
      <w:proofErr w:type="spellStart"/>
      <w:r w:rsidRPr="00695283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                 (ИНН 7802312751, ОГРН 1047855175785).</w:t>
      </w:r>
    </w:p>
    <w:p w:rsidR="00217BB5" w:rsidRDefault="00695283" w:rsidP="00C230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95283">
        <w:rPr>
          <w:rFonts w:ascii="Times New Roman" w:eastAsia="Times New Roman" w:hAnsi="Times New Roman" w:cs="Times New Roman"/>
          <w:sz w:val="28"/>
          <w:szCs w:val="20"/>
        </w:rPr>
        <w:t>1</w:t>
      </w:r>
      <w:r w:rsidR="00217BB5" w:rsidRPr="00217BB5">
        <w:rPr>
          <w:rFonts w:ascii="Times New Roman" w:eastAsia="Times New Roman" w:hAnsi="Times New Roman" w:cs="Times New Roman"/>
          <w:sz w:val="28"/>
          <w:szCs w:val="20"/>
        </w:rPr>
        <w:t xml:space="preserve">0. Опубликовать настоящее </w:t>
      </w:r>
      <w:r w:rsidR="00FA2324">
        <w:rPr>
          <w:rFonts w:ascii="Times New Roman" w:eastAsia="Times New Roman" w:hAnsi="Times New Roman" w:cs="Times New Roman"/>
          <w:sz w:val="28"/>
          <w:szCs w:val="20"/>
        </w:rPr>
        <w:t>постановление</w:t>
      </w:r>
      <w:r w:rsidR="00217BB5" w:rsidRPr="00217BB5">
        <w:rPr>
          <w:rFonts w:ascii="Times New Roman" w:eastAsia="Times New Roman" w:hAnsi="Times New Roman" w:cs="Times New Roman"/>
          <w:sz w:val="28"/>
          <w:szCs w:val="20"/>
        </w:rPr>
        <w:t xml:space="preserve"> в газете «Псковские Новости»  и разместить на официальном портале Администрации города Пскова в сети «Интернет».</w:t>
      </w:r>
    </w:p>
    <w:p w:rsidR="00695283" w:rsidRPr="00695283" w:rsidRDefault="00695283" w:rsidP="00C230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95283">
        <w:rPr>
          <w:rFonts w:ascii="Times New Roman" w:eastAsia="Times New Roman" w:hAnsi="Times New Roman" w:cs="Times New Roman"/>
          <w:sz w:val="28"/>
          <w:szCs w:val="20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695283" w:rsidRPr="00695283" w:rsidRDefault="00695283" w:rsidP="00C230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12. Контроль за исполнением настоящего постановления возложить             на заместителя </w:t>
      </w:r>
      <w:proofErr w:type="gramStart"/>
      <w:r w:rsidRPr="00695283">
        <w:rPr>
          <w:rFonts w:ascii="Times New Roman" w:eastAsia="Times New Roman" w:hAnsi="Times New Roman" w:cs="Times New Roman"/>
          <w:sz w:val="28"/>
          <w:szCs w:val="20"/>
        </w:rPr>
        <w:t>Главы Администрации города Пскова Волкова</w:t>
      </w:r>
      <w:proofErr w:type="gramEnd"/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 П.В.</w:t>
      </w:r>
    </w:p>
    <w:p w:rsidR="00695283" w:rsidRDefault="00695283" w:rsidP="00C230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FA2324" w:rsidRPr="00695283" w:rsidRDefault="00FA2324" w:rsidP="00C230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695283" w:rsidRPr="00695283" w:rsidRDefault="00695283" w:rsidP="00C23029">
      <w:pPr>
        <w:spacing w:after="0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Глава Администрации </w:t>
      </w:r>
    </w:p>
    <w:p w:rsidR="00695283" w:rsidRPr="00695283" w:rsidRDefault="00695283" w:rsidP="00C23029">
      <w:pPr>
        <w:spacing w:after="0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города Пскова                                                                                        Б.А. </w:t>
      </w:r>
      <w:proofErr w:type="spellStart"/>
      <w:r w:rsidRPr="00695283">
        <w:rPr>
          <w:rFonts w:ascii="Times New Roman" w:eastAsia="Times New Roman" w:hAnsi="Times New Roman" w:cs="Times New Roman"/>
          <w:sz w:val="28"/>
          <w:szCs w:val="20"/>
        </w:rPr>
        <w:t>Елкин</w:t>
      </w:r>
      <w:proofErr w:type="spellEnd"/>
    </w:p>
    <w:p w:rsidR="00695283" w:rsidRDefault="00695283" w:rsidP="00C23029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1B41" w:rsidRDefault="00AB1B41" w:rsidP="00695283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F605BC" w:rsidRDefault="00F605BC" w:rsidP="00695283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F6192C" w:rsidRDefault="00F6192C" w:rsidP="00695283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217BB5" w:rsidRDefault="00833B51" w:rsidP="00695283">
      <w:pPr>
        <w:suppressAutoHyphens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C0F11E" wp14:editId="1FEEED02">
                <wp:simplePos x="0" y="0"/>
                <wp:positionH relativeFrom="column">
                  <wp:posOffset>2742565</wp:posOffset>
                </wp:positionH>
                <wp:positionV relativeFrom="paragraph">
                  <wp:posOffset>-280670</wp:posOffset>
                </wp:positionV>
                <wp:extent cx="692150" cy="234950"/>
                <wp:effectExtent l="0" t="0" r="12700" b="1270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215.95pt;margin-top:-22.1pt;width:54.5pt;height:1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" fillcolor="white [3212]" strokecolor="white [3212]" strokeweight="2pt"/>
            </w:pict>
          </mc:Fallback>
        </mc:AlternateContent>
      </w:r>
    </w:p>
    <w:p w:rsidR="00F605BC" w:rsidRDefault="009A3392" w:rsidP="0069528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2736215</wp:posOffset>
                </wp:positionH>
                <wp:positionV relativeFrom="paragraph">
                  <wp:posOffset>-637540</wp:posOffset>
                </wp:positionV>
                <wp:extent cx="565150" cy="266700"/>
                <wp:effectExtent l="0" t="0" r="2540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215.45pt;margin-top:-50.2pt;width:44.5pt;height:2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" fillcolor="white [3212]" strokecolor="white [3212]" strokeweight="2pt"/>
            </w:pict>
          </mc:Fallback>
        </mc:AlternateContent>
      </w:r>
    </w:p>
    <w:p w:rsidR="00695283" w:rsidRPr="00695283" w:rsidRDefault="00AB0C8A" w:rsidP="0069528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E93731" wp14:editId="11F7473E">
                <wp:simplePos x="0" y="0"/>
                <wp:positionH relativeFrom="column">
                  <wp:posOffset>2825115</wp:posOffset>
                </wp:positionH>
                <wp:positionV relativeFrom="paragraph">
                  <wp:posOffset>-280670</wp:posOffset>
                </wp:positionV>
                <wp:extent cx="279400" cy="152400"/>
                <wp:effectExtent l="0" t="0" r="2540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222.45pt;margin-top:-22.1pt;width:22pt;height:1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" fillcolor="white [3212]" strokecolor="white [3212]" strokeweight="2pt"/>
            </w:pict>
          </mc:Fallback>
        </mc:AlternateContent>
      </w:r>
      <w:r w:rsidR="00695283" w:rsidRPr="00695283">
        <w:rPr>
          <w:rFonts w:ascii="Times New Roman" w:eastAsia="Times New Roman" w:hAnsi="Times New Roman" w:cs="Times New Roman"/>
          <w:sz w:val="20"/>
          <w:szCs w:val="20"/>
          <w:lang w:eastAsia="ar-SA"/>
        </w:rPr>
        <w:t>Приложение</w:t>
      </w:r>
    </w:p>
    <w:p w:rsidR="00695283" w:rsidRPr="00695283" w:rsidRDefault="00695283" w:rsidP="0069528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</w:pPr>
      <w:r w:rsidRPr="00695283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к </w:t>
      </w:r>
      <w:r w:rsidRPr="00695283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Постановлению </w:t>
      </w:r>
      <w:r w:rsidRPr="00695283"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  <w:t xml:space="preserve">Администрации </w:t>
      </w:r>
    </w:p>
    <w:p w:rsidR="00695283" w:rsidRPr="00695283" w:rsidRDefault="00695283" w:rsidP="0069528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695283"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  <w:t>города Пскова</w:t>
      </w:r>
      <w:r w:rsidRPr="00695283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 </w:t>
      </w:r>
    </w:p>
    <w:p w:rsidR="00695283" w:rsidRPr="00695283" w:rsidRDefault="00695283" w:rsidP="00695283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right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695283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от </w:t>
      </w:r>
      <w:r w:rsidR="00ED7FE6">
        <w:rPr>
          <w:rFonts w:ascii="Times New Roman" w:eastAsia="Times New Roman" w:hAnsi="Times New Roman" w:cs="Times New Roman"/>
          <w:sz w:val="20"/>
          <w:szCs w:val="20"/>
          <w:lang w:eastAsia="en-US"/>
        </w:rPr>
        <w:t>24.05.2022</w:t>
      </w:r>
      <w:r w:rsidRPr="00695283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№ </w:t>
      </w:r>
      <w:r w:rsidR="00ED7FE6">
        <w:rPr>
          <w:rFonts w:ascii="Times New Roman" w:eastAsia="Times New Roman" w:hAnsi="Times New Roman" w:cs="Times New Roman"/>
          <w:sz w:val="20"/>
          <w:szCs w:val="20"/>
          <w:lang w:eastAsia="en-US"/>
        </w:rPr>
        <w:t>844</w:t>
      </w:r>
      <w:bookmarkStart w:id="0" w:name="_GoBack"/>
      <w:bookmarkEnd w:id="0"/>
    </w:p>
    <w:p w:rsidR="00695283" w:rsidRPr="00695283" w:rsidRDefault="00695283" w:rsidP="00695283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605BC" w:rsidRPr="00F605BC" w:rsidRDefault="00F605BC" w:rsidP="00F605B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F605BC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F605BC" w:rsidRPr="00F605BC" w:rsidRDefault="00F605BC" w:rsidP="00F605BC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F605BC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F605B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ВЛ-0,4 </w:t>
      </w:r>
      <w:proofErr w:type="spellStart"/>
      <w:r w:rsidRPr="00F605B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F605B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№1 от ТП  №299</w:t>
      </w:r>
      <w:r w:rsidRPr="00F605BC">
        <w:rPr>
          <w:rFonts w:ascii="Times New Roman" w:eastAsia="Times New Roman" w:hAnsi="Times New Roman" w:cs="Times New Roman"/>
          <w:lang w:eastAsia="en-US"/>
        </w:rPr>
        <w:tab/>
      </w:r>
      <w:r w:rsidRPr="00F605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F605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F605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F605BC" w:rsidRPr="00F605BC" w:rsidRDefault="00F605BC" w:rsidP="00F605BC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F605BC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F605B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F605B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F605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F605B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F605B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F605B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Псков. </w:t>
      </w:r>
    </w:p>
    <w:p w:rsidR="00F605BC" w:rsidRPr="00F605BC" w:rsidRDefault="00F605BC" w:rsidP="00F605BC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F605BC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F605BC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60:27:0170101, 60:27:0170102, 60:27:0170107.</w:t>
      </w:r>
    </w:p>
    <w:p w:rsidR="00F605BC" w:rsidRPr="00F605BC" w:rsidRDefault="00F605BC" w:rsidP="00F605BC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605B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F605BC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60:27:0170101:30, 60:27:0170102:7, 60:27:0170102:8, 60:27:0170102:28, 60:27:0000000:89.</w:t>
      </w:r>
    </w:p>
    <w:p w:rsidR="00F605BC" w:rsidRPr="00F605BC" w:rsidRDefault="00F605BC" w:rsidP="00F605BC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605B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F605B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F605B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F605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F605B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F605B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F605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 w:rsidRPr="00F605BC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46F9611" wp14:editId="37DCC7FE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0" r="0" b="1905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30.3pt;margin-top:13.4pt;width:189.5pt;height:18.7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" stroked="f"/>
            </w:pict>
          </mc:Fallback>
        </mc:AlternateContent>
      </w:r>
      <w:r w:rsidRPr="00F605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F605BC" w:rsidRPr="00F605BC" w:rsidRDefault="00F605BC" w:rsidP="00F605BC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F605B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F605B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F605B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F605B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5999</w:t>
      </w:r>
      <w:r w:rsidRPr="00F605B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F605B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F605B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  <w:r w:rsidRPr="00F605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F605BC" w:rsidRPr="00F605BC" w:rsidRDefault="00F605BC" w:rsidP="00F605BC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605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</w:t>
      </w:r>
    </w:p>
    <w:p w:rsidR="00F605BC" w:rsidRPr="00F605BC" w:rsidRDefault="00F605BC" w:rsidP="00F605BC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F605BC"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</w:rPr>
        <w:drawing>
          <wp:inline distT="0" distB="0" distL="0" distR="0" wp14:anchorId="2BF12F7F" wp14:editId="5EB7D4E8">
            <wp:extent cx="6051550" cy="5848350"/>
            <wp:effectExtent l="0" t="0" r="6350" b="0"/>
            <wp:docPr id="9" name="Рисунок 9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2" t="20667" r="9772" b="2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5BC" w:rsidRDefault="00F605BC" w:rsidP="00F605BC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F605BC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1:8000</w:t>
      </w:r>
    </w:p>
    <w:p w:rsidR="00F605BC" w:rsidRPr="008E30A6" w:rsidRDefault="00F605BC" w:rsidP="008E30A6">
      <w:pPr>
        <w:snapToGrid w:val="0"/>
        <w:spacing w:after="0" w:line="240" w:lineRule="auto"/>
        <w:rPr>
          <w:rFonts w:ascii="Times New Roman" w:eastAsia="Times New Roman" w:hAnsi="Times New Roman" w:cs="Times New Roman"/>
          <w:b/>
        </w:rPr>
        <w:sectPr w:rsidR="00F605BC" w:rsidRPr="008E30A6" w:rsidSect="009A3392">
          <w:headerReference w:type="default" r:id="rId10"/>
          <w:headerReference w:type="first" r:id="rId11"/>
          <w:type w:val="continuous"/>
          <w:pgSz w:w="11906" w:h="16838"/>
          <w:pgMar w:top="1134" w:right="851" w:bottom="1134" w:left="1531" w:header="142" w:footer="0" w:gutter="0"/>
          <w:cols w:space="720"/>
          <w:titlePg/>
          <w:docGrid w:linePitch="299"/>
        </w:sectPr>
      </w:pPr>
      <w:r w:rsidRPr="00F605BC">
        <w:rPr>
          <w:rFonts w:ascii="Times New Roman" w:eastAsia="Times New Roman" w:hAnsi="Times New Roman" w:cs="Times New Roman"/>
          <w:b/>
        </w:rPr>
        <w:t>Используемы</w:t>
      </w:r>
      <w:r w:rsidR="008E30A6">
        <w:rPr>
          <w:rFonts w:ascii="Times New Roman" w:eastAsia="Times New Roman" w:hAnsi="Times New Roman" w:cs="Times New Roman"/>
          <w:b/>
        </w:rPr>
        <w:t>е условные знаки и обозначения</w:t>
      </w:r>
    </w:p>
    <w:p w:rsidR="00F605BC" w:rsidRPr="008E30A6" w:rsidRDefault="00F605BC" w:rsidP="008E30A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pPr w:leftFromText="180" w:rightFromText="180" w:vertAnchor="text" w:horzAnchor="page" w:tblpX="748" w:tblpY="375"/>
        <w:tblOverlap w:val="never"/>
        <w:tblW w:w="4778" w:type="dxa"/>
        <w:tblLook w:val="04A0" w:firstRow="1" w:lastRow="0" w:firstColumn="1" w:lastColumn="0" w:noHBand="0" w:noVBand="1"/>
      </w:tblPr>
      <w:tblGrid>
        <w:gridCol w:w="1788"/>
        <w:gridCol w:w="2990"/>
      </w:tblGrid>
      <w:tr w:rsidR="00F605BC" w:rsidRPr="008E30A6" w:rsidTr="00F605BC">
        <w:trPr>
          <w:gridAfter w:val="1"/>
          <w:wAfter w:w="2990" w:type="dxa"/>
        </w:trPr>
        <w:tc>
          <w:tcPr>
            <w:tcW w:w="1788" w:type="dxa"/>
            <w:hideMark/>
          </w:tcPr>
          <w:p w:rsidR="00F605BC" w:rsidRPr="008E30A6" w:rsidRDefault="00F605BC" w:rsidP="00F60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E30A6"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7696" behindDoc="0" locked="0" layoutInCell="1" allowOverlap="1" wp14:anchorId="06355498" wp14:editId="46FB0B22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6" name="Прямая соединительная линия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</w:tr>
      <w:tr w:rsidR="008E30A6" w:rsidRPr="008E30A6" w:rsidTr="00F605BC">
        <w:tc>
          <w:tcPr>
            <w:tcW w:w="1788" w:type="dxa"/>
            <w:hideMark/>
          </w:tcPr>
          <w:p w:rsidR="008E30A6" w:rsidRPr="008E30A6" w:rsidRDefault="00ED7FE6" w:rsidP="008E30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lastRenderedPageBreak/>
              <w:pict w14:anchorId="5B5009A0">
                <v:line id="Прямая соединительная линия 10" o:spid="_x0000_s1026" style="position:absolute;left:0;text-align:left;z-index:251679744;visibility:visible;mso-position-horizontal-relative:text;mso-position-vertical-relative:text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" strokecolor="red" strokeweight="1pt">
                  <v:stroke joinstyle="miter"/>
                </v:line>
              </w:pict>
            </w:r>
          </w:p>
        </w:tc>
        <w:tc>
          <w:tcPr>
            <w:tcW w:w="2990" w:type="dxa"/>
          </w:tcPr>
          <w:p w:rsidR="008E30A6" w:rsidRPr="008E30A6" w:rsidRDefault="008E30A6" w:rsidP="008E30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eastAsia="en-US"/>
              </w:rPr>
            </w:pPr>
            <w:r w:rsidRPr="008E30A6">
              <w:rPr>
                <w:rFonts w:ascii="Times New Roman" w:eastAsia="Calibri" w:hAnsi="Times New Roman" w:cs="Times New Roman"/>
                <w:sz w:val="20"/>
                <w:szCs w:val="20"/>
              </w:rPr>
              <w:t>Граница публичного сервитута</w:t>
            </w:r>
          </w:p>
          <w:p w:rsidR="008E30A6" w:rsidRPr="008E30A6" w:rsidRDefault="008E30A6" w:rsidP="008E30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E30A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eastAsia="en-US"/>
              </w:rPr>
              <w:t>Каталог</w:t>
            </w:r>
            <w:r w:rsidRPr="008E3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en-US"/>
              </w:rPr>
              <w:t xml:space="preserve"> </w:t>
            </w:r>
            <w:r w:rsidRPr="008E30A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eastAsia="en-US"/>
              </w:rPr>
              <w:t>координат:</w:t>
            </w:r>
          </w:p>
        </w:tc>
      </w:tr>
    </w:tbl>
    <w:p w:rsidR="00F605BC" w:rsidRDefault="009A3392" w:rsidP="00F605B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-643890</wp:posOffset>
                </wp:positionV>
                <wp:extent cx="438150" cy="139700"/>
                <wp:effectExtent l="0" t="0" r="19050" b="1270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39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16.9pt;margin-top:-50.7pt;width:34.5pt;height:1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" fillcolor="white [3212]" strokecolor="white [3212]" strokeweight="2pt"/>
            </w:pict>
          </mc:Fallback>
        </mc:AlternateContent>
      </w:r>
    </w:p>
    <w:tbl>
      <w:tblPr>
        <w:tblW w:w="1003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8"/>
        <w:gridCol w:w="2324"/>
        <w:gridCol w:w="27"/>
        <w:gridCol w:w="2809"/>
        <w:gridCol w:w="2589"/>
      </w:tblGrid>
      <w:tr w:rsidR="00F605BC" w:rsidRPr="00F605BC" w:rsidTr="00F605BC">
        <w:trPr>
          <w:trHeight w:val="397"/>
          <w:tblHeader/>
        </w:trPr>
        <w:tc>
          <w:tcPr>
            <w:tcW w:w="10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F605B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ВЛ-0,4 кВ №1 от ТП  №299</w:t>
            </w:r>
          </w:p>
        </w:tc>
      </w:tr>
      <w:tr w:rsidR="00F605BC" w:rsidRPr="00F605BC" w:rsidTr="00F605BC">
        <w:trPr>
          <w:tblHeader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F605B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F605B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F605B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F605B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F605BC" w:rsidRPr="00F605BC" w:rsidTr="00F605BC">
        <w:trPr>
          <w:trHeight w:val="300"/>
        </w:trPr>
        <w:tc>
          <w:tcPr>
            <w:tcW w:w="10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Контур 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501519,34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1279065,76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501526,88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1279094,74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501534,72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1279125,80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501543,21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1279158,60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501552,02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1279192,20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6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501560,52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1279225,06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7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501568,90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1279256,70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501577,50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1279290,33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9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501585,14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1279318,64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10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501594,63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1279354,97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11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501602,42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1279384,20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501612,47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1279421,33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501619,46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1279449,26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501627,96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1279482,31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15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501636,84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1279517,44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16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501632,96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1279518,42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17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501624,08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1279483,29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18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501615,58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1279450,25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19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501608,59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1279422,33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20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501598,56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1279385,24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21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501590,77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1279355,99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22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501581,28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1279319,66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23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501573,64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1279291,35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24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501565,02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1279257,70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25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501556,66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1279226,08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26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501548,14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1279193,20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27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501539,33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1279159,60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28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501530,84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1279126,80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29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501523,00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1279095,74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30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501515,48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1279066,78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31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501505,83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1279030,18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32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501495,86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1278992,51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33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501488,73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1278964,64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34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501481,06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1278935,34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35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501471,70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1278898,31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36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501464,11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1278869,64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37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501455,88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1278837,72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lastRenderedPageBreak/>
              <w:t>38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501447,44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1278805,15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39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501438,31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1278770,06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40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501429,45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9A3392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-1666875</wp:posOffset>
                      </wp:positionV>
                      <wp:extent cx="469900" cy="273050"/>
                      <wp:effectExtent l="0" t="0" r="25400" b="1270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900" cy="273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2" o:spid="_x0000_s1026" style="position:absolute;margin-left:16.4pt;margin-top:-131.25pt;width:37pt;height:21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" fillcolor="white [3212]" strokecolor="white [3212]" strokeweight="2pt"/>
                  </w:pict>
                </mc:Fallback>
              </mc:AlternateContent>
            </w:r>
            <w:r w:rsidR="00F605BC" w:rsidRPr="00F605BC">
              <w:rPr>
                <w:rFonts w:ascii="Times New Roman" w:eastAsia="Times New Roman" w:hAnsi="Times New Roman" w:cs="Times New Roman"/>
                <w:lang w:eastAsia="en-US"/>
              </w:rPr>
              <w:t>1278737,78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41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501419,50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1278699,27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42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501411,24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1278667,71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43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501399,66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1278623,82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44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501403,52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1278622,80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45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501415,10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1278666,69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46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501423,38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1278698,27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47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501433,31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1278736,76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48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501442,17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1278769,02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49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501451,32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1278804,15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501459,76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1278836,72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51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501467,99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1278868,62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501475,58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1278897,31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501484,94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1278934,34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501492,61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1278963,64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55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501499,74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1278991,51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56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501509,69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1279029,16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501519,34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1279065,76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10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Контур 2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57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501652,79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1279578,94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58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501661,32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1279611,07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59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501669,41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1279642,12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60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501679,35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1279681,00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61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501667,40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1279700,11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62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501650,01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1279727,08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63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501634,48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1279750,57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64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501612,73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1279784,07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65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501599,09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1279808,75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66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501568,65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1279793,65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67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501540,93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1279779,98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68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501507,41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1279763,20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69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501474,52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1279747,45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70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501442,06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1279731,55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71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501423,68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1279722,65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72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501425,42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1279719,05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73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501443,82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1279727,95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74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501476,26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1279743,85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75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501509,17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1279759,60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76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501542,71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1279776,40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77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501570,43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1279790,07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lastRenderedPageBreak/>
              <w:t>78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501597,43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1279803,47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79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501608,80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1279782,90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80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501592,39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9A3392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-1647825</wp:posOffset>
                      </wp:positionV>
                      <wp:extent cx="431800" cy="304800"/>
                      <wp:effectExtent l="0" t="0" r="25400" b="19050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3" o:spid="_x0000_s1026" style="position:absolute;margin-left:19.9pt;margin-top:-129.75pt;width:34pt;height:2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" fillcolor="white [3212]" strokecolor="white [3212]" strokeweight="2pt"/>
                  </w:pict>
                </mc:Fallback>
              </mc:AlternateContent>
            </w:r>
            <w:r w:rsidR="00F605BC" w:rsidRPr="00F605BC">
              <w:rPr>
                <w:rFonts w:ascii="Times New Roman" w:eastAsia="Times New Roman" w:hAnsi="Times New Roman" w:cs="Times New Roman"/>
                <w:lang w:eastAsia="en-US"/>
              </w:rPr>
              <w:t>1279743,82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81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501567,45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1279727,98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82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501544,42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1279713,44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83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501519,36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1279697,65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84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501521,50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1279694,27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85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501546,56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1279710,06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86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501569,59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1279724,60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87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501595,59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1279741,12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88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501611,40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1279778,76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89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501631,14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1279748,37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90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501646,67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1279724,90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91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501664,02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1279697,97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92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501675,05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1279680,34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93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501665,53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1279643,12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94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501657,46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1279612,09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95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501648,93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1279579,96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F605BC" w:rsidRPr="00F605BC" w:rsidTr="00F605BC">
        <w:trPr>
          <w:trHeight w:val="300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57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501652,79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5BC" w:rsidRPr="00F605BC" w:rsidRDefault="00F605BC" w:rsidP="00F605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605BC">
              <w:rPr>
                <w:rFonts w:ascii="Times New Roman" w:eastAsia="Times New Roman" w:hAnsi="Times New Roman" w:cs="Times New Roman"/>
                <w:lang w:eastAsia="en-US"/>
              </w:rPr>
              <w:t>1279578,94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BC" w:rsidRPr="00F605BC" w:rsidRDefault="00F605BC" w:rsidP="00F605B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F605B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</w:tbl>
    <w:p w:rsidR="00F605BC" w:rsidRPr="00F605BC" w:rsidRDefault="00F605BC" w:rsidP="00F605BC">
      <w:pPr>
        <w:widowControl w:val="0"/>
        <w:autoSpaceDE w:val="0"/>
        <w:autoSpaceDN w:val="0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12797C" w:rsidRPr="00695283" w:rsidRDefault="0012797C" w:rsidP="00846B65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695283" w:rsidRPr="00695283" w:rsidRDefault="00695283" w:rsidP="00695283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Глава Администрации </w:t>
      </w:r>
      <w:r w:rsidR="00833B51">
        <w:rPr>
          <w:rFonts w:ascii="Times New Roman" w:eastAsia="Times New Roman" w:hAnsi="Times New Roman" w:cs="Times New Roman"/>
          <w:sz w:val="28"/>
          <w:szCs w:val="20"/>
        </w:rPr>
        <w:t xml:space="preserve">   </w:t>
      </w:r>
    </w:p>
    <w:p w:rsidR="00695283" w:rsidRPr="00695283" w:rsidRDefault="00695283" w:rsidP="00695283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города Пскова                                                     </w:t>
      </w:r>
      <w:r w:rsidR="00217BB5">
        <w:rPr>
          <w:rFonts w:ascii="Times New Roman" w:eastAsia="Times New Roman" w:hAnsi="Times New Roman" w:cs="Times New Roman"/>
          <w:sz w:val="28"/>
          <w:szCs w:val="20"/>
        </w:rPr>
        <w:t xml:space="preserve">                           </w:t>
      </w:r>
      <w:r w:rsidR="00435A6C">
        <w:rPr>
          <w:rFonts w:ascii="Times New Roman" w:eastAsia="Times New Roman" w:hAnsi="Times New Roman" w:cs="Times New Roman"/>
          <w:sz w:val="28"/>
          <w:szCs w:val="20"/>
        </w:rPr>
        <w:t xml:space="preserve">        </w:t>
      </w:r>
      <w:r w:rsidR="008E30A6">
        <w:rPr>
          <w:rFonts w:ascii="Times New Roman" w:eastAsia="Times New Roman" w:hAnsi="Times New Roman" w:cs="Times New Roman"/>
          <w:sz w:val="28"/>
          <w:szCs w:val="20"/>
        </w:rPr>
        <w:t xml:space="preserve">      </w:t>
      </w:r>
      <w:r w:rsidR="00833B5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Б.А. </w:t>
      </w:r>
      <w:proofErr w:type="spellStart"/>
      <w:r w:rsidRPr="00695283">
        <w:rPr>
          <w:rFonts w:ascii="Times New Roman" w:eastAsia="Times New Roman" w:hAnsi="Times New Roman" w:cs="Times New Roman"/>
          <w:sz w:val="28"/>
          <w:szCs w:val="20"/>
        </w:rPr>
        <w:t>Елкин</w:t>
      </w:r>
      <w:proofErr w:type="spellEnd"/>
    </w:p>
    <w:p w:rsidR="00695283" w:rsidRPr="00695283" w:rsidRDefault="00695283" w:rsidP="00695283">
      <w:pPr>
        <w:tabs>
          <w:tab w:val="left" w:pos="6315"/>
          <w:tab w:val="center" w:pos="7300"/>
        </w:tabs>
        <w:suppressAutoHyphens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95283" w:rsidRDefault="00695283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695283" w:rsidSect="009A3392">
      <w:headerReference w:type="default" r:id="rId12"/>
      <w:type w:val="continuous"/>
      <w:pgSz w:w="11906" w:h="16838" w:code="9"/>
      <w:pgMar w:top="1134" w:right="851" w:bottom="1134" w:left="153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5BC" w:rsidRDefault="00F605BC">
      <w:pPr>
        <w:spacing w:after="0" w:line="240" w:lineRule="auto"/>
      </w:pPr>
      <w:r>
        <w:separator/>
      </w:r>
    </w:p>
  </w:endnote>
  <w:endnote w:type="continuationSeparator" w:id="0">
    <w:p w:rsidR="00F605BC" w:rsidRDefault="00F60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5BC" w:rsidRDefault="00F605BC">
      <w:pPr>
        <w:spacing w:after="0" w:line="240" w:lineRule="auto"/>
      </w:pPr>
      <w:r>
        <w:separator/>
      </w:r>
    </w:p>
  </w:footnote>
  <w:footnote w:type="continuationSeparator" w:id="0">
    <w:p w:rsidR="00F605BC" w:rsidRDefault="00F605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8178082"/>
      <w:docPartObj>
        <w:docPartGallery w:val="Page Numbers (Top of Page)"/>
        <w:docPartUnique/>
      </w:docPartObj>
    </w:sdtPr>
    <w:sdtEndPr/>
    <w:sdtContent>
      <w:p w:rsidR="009A3392" w:rsidRDefault="009A339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7FE6">
          <w:rPr>
            <w:noProof/>
          </w:rPr>
          <w:t>4</w:t>
        </w:r>
        <w:r>
          <w:fldChar w:fldCharType="end"/>
        </w:r>
      </w:p>
    </w:sdtContent>
  </w:sdt>
  <w:p w:rsidR="009A3392" w:rsidRDefault="009A339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697976"/>
      <w:docPartObj>
        <w:docPartGallery w:val="Page Numbers (Top of Page)"/>
        <w:docPartUnique/>
      </w:docPartObj>
    </w:sdtPr>
    <w:sdtEndPr/>
    <w:sdtContent>
      <w:p w:rsidR="009A3392" w:rsidRDefault="009A339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7FE6">
          <w:rPr>
            <w:noProof/>
          </w:rPr>
          <w:t>1</w:t>
        </w:r>
        <w:r>
          <w:fldChar w:fldCharType="end"/>
        </w:r>
      </w:p>
    </w:sdtContent>
  </w:sdt>
  <w:p w:rsidR="009A3392" w:rsidRDefault="009A3392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254554"/>
      <w:docPartObj>
        <w:docPartGallery w:val="Page Numbers (Top of Page)"/>
        <w:docPartUnique/>
      </w:docPartObj>
    </w:sdtPr>
    <w:sdtEndPr/>
    <w:sdtContent>
      <w:p w:rsidR="008E30A6" w:rsidRDefault="008E30A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7FE6">
          <w:rPr>
            <w:noProof/>
          </w:rPr>
          <w:t>7</w:t>
        </w:r>
        <w:r>
          <w:fldChar w:fldCharType="end"/>
        </w:r>
      </w:p>
    </w:sdtContent>
  </w:sdt>
  <w:p w:rsidR="00F605BC" w:rsidRDefault="00F605B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C5FE0"/>
    <w:rsid w:val="00125E80"/>
    <w:rsid w:val="0012797C"/>
    <w:rsid w:val="00142E04"/>
    <w:rsid w:val="001801D3"/>
    <w:rsid w:val="001F0B3E"/>
    <w:rsid w:val="00217BB5"/>
    <w:rsid w:val="00220964"/>
    <w:rsid w:val="002319D7"/>
    <w:rsid w:val="00241F46"/>
    <w:rsid w:val="0025489D"/>
    <w:rsid w:val="002562C3"/>
    <w:rsid w:val="002F6994"/>
    <w:rsid w:val="00300C84"/>
    <w:rsid w:val="00303BAB"/>
    <w:rsid w:val="00373857"/>
    <w:rsid w:val="003E2854"/>
    <w:rsid w:val="00435A6C"/>
    <w:rsid w:val="004617B6"/>
    <w:rsid w:val="004941A8"/>
    <w:rsid w:val="004B77DF"/>
    <w:rsid w:val="004D2446"/>
    <w:rsid w:val="004E3F15"/>
    <w:rsid w:val="0052299A"/>
    <w:rsid w:val="00550DB0"/>
    <w:rsid w:val="005E5FA0"/>
    <w:rsid w:val="005E7F56"/>
    <w:rsid w:val="005F26E9"/>
    <w:rsid w:val="00605A62"/>
    <w:rsid w:val="0062403A"/>
    <w:rsid w:val="00642DEC"/>
    <w:rsid w:val="00683ED3"/>
    <w:rsid w:val="00695283"/>
    <w:rsid w:val="006A4CDF"/>
    <w:rsid w:val="006B74D4"/>
    <w:rsid w:val="006E5E9A"/>
    <w:rsid w:val="006F22FD"/>
    <w:rsid w:val="006F3DE5"/>
    <w:rsid w:val="00716976"/>
    <w:rsid w:val="007752AF"/>
    <w:rsid w:val="007B2DFC"/>
    <w:rsid w:val="00822045"/>
    <w:rsid w:val="00833B51"/>
    <w:rsid w:val="00835579"/>
    <w:rsid w:val="00846B65"/>
    <w:rsid w:val="008A5736"/>
    <w:rsid w:val="008B3E11"/>
    <w:rsid w:val="008E30A6"/>
    <w:rsid w:val="00910F88"/>
    <w:rsid w:val="00956319"/>
    <w:rsid w:val="009636FD"/>
    <w:rsid w:val="00992B36"/>
    <w:rsid w:val="009A04BA"/>
    <w:rsid w:val="009A3392"/>
    <w:rsid w:val="009C5CEE"/>
    <w:rsid w:val="00A535A9"/>
    <w:rsid w:val="00A758BB"/>
    <w:rsid w:val="00AB0C8A"/>
    <w:rsid w:val="00AB1B41"/>
    <w:rsid w:val="00AB1FA2"/>
    <w:rsid w:val="00AF7E5C"/>
    <w:rsid w:val="00B004AB"/>
    <w:rsid w:val="00B23454"/>
    <w:rsid w:val="00B2347F"/>
    <w:rsid w:val="00B741FA"/>
    <w:rsid w:val="00C23029"/>
    <w:rsid w:val="00C4461C"/>
    <w:rsid w:val="00C73B31"/>
    <w:rsid w:val="00D76A3D"/>
    <w:rsid w:val="00D841A6"/>
    <w:rsid w:val="00DA5BB2"/>
    <w:rsid w:val="00DF4D59"/>
    <w:rsid w:val="00E46478"/>
    <w:rsid w:val="00E95731"/>
    <w:rsid w:val="00EC1E19"/>
    <w:rsid w:val="00ED7FE6"/>
    <w:rsid w:val="00EE32B0"/>
    <w:rsid w:val="00EF6A9F"/>
    <w:rsid w:val="00F605BC"/>
    <w:rsid w:val="00F61532"/>
    <w:rsid w:val="00F6192C"/>
    <w:rsid w:val="00F862C3"/>
    <w:rsid w:val="00FA2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5E5FA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FA2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2324"/>
  </w:style>
  <w:style w:type="paragraph" w:customStyle="1" w:styleId="ParagraphStyle2">
    <w:name w:val="ParagraphStyle2"/>
    <w:rsid w:val="00846B6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a9">
    <w:name w:val="Текст таблицы"/>
    <w:basedOn w:val="a"/>
    <w:rsid w:val="00846B65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CharacterStyle2">
    <w:name w:val="CharacterStyle2"/>
    <w:rsid w:val="00846B65"/>
    <w:rPr>
      <w:rFonts w:ascii="Times New Roman" w:hAnsi="Times New Roman" w:cs="Times New Roman" w:hint="default"/>
      <w:b/>
      <w:bCs w:val="0"/>
      <w:strike w:val="0"/>
      <w:dstrike w:val="0"/>
      <w:noProof/>
      <w:color w:val="000000"/>
      <w:sz w:val="18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5E5FA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FA2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2324"/>
  </w:style>
  <w:style w:type="paragraph" w:customStyle="1" w:styleId="ParagraphStyle2">
    <w:name w:val="ParagraphStyle2"/>
    <w:rsid w:val="00846B6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a9">
    <w:name w:val="Текст таблицы"/>
    <w:basedOn w:val="a"/>
    <w:rsid w:val="00846B65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CharacterStyle2">
    <w:name w:val="CharacterStyle2"/>
    <w:rsid w:val="00846B65"/>
    <w:rPr>
      <w:rFonts w:ascii="Times New Roman" w:hAnsi="Times New Roman" w:cs="Times New Roman" w:hint="default"/>
      <w:b/>
      <w:bCs w:val="0"/>
      <w:strike w:val="0"/>
      <w:dstrike w:val="0"/>
      <w:noProof/>
      <w:color w:val="000000"/>
      <w:sz w:val="18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3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76EDA6-F6F9-4B34-A1B3-59295C2D9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1508</Words>
  <Characters>8599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Андреева Людмила Алексеевна</cp:lastModifiedBy>
  <cp:revision>3</cp:revision>
  <dcterms:created xsi:type="dcterms:W3CDTF">2022-05-24T08:42:00Z</dcterms:created>
  <dcterms:modified xsi:type="dcterms:W3CDTF">2022-05-25T13:43:00Z</dcterms:modified>
</cp:coreProperties>
</file>