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09" w:rsidRDefault="00E92B0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92B09" w:rsidRDefault="00E92B09">
      <w:pPr>
        <w:pStyle w:val="ConsPlusNormal"/>
        <w:jc w:val="both"/>
        <w:outlineLvl w:val="0"/>
      </w:pPr>
    </w:p>
    <w:p w:rsidR="00E92B09" w:rsidRDefault="00E92B09">
      <w:pPr>
        <w:pStyle w:val="ConsPlusTitle"/>
        <w:jc w:val="center"/>
        <w:outlineLvl w:val="0"/>
      </w:pPr>
      <w:r>
        <w:t>АДМИНИСТРАЦИЯ ГОРОДА ПСКОВА</w:t>
      </w:r>
    </w:p>
    <w:p w:rsidR="00E92B09" w:rsidRDefault="00E92B09">
      <w:pPr>
        <w:pStyle w:val="ConsPlusTitle"/>
        <w:jc w:val="both"/>
      </w:pPr>
    </w:p>
    <w:p w:rsidR="00E92B09" w:rsidRDefault="00E92B09">
      <w:pPr>
        <w:pStyle w:val="ConsPlusTitle"/>
        <w:jc w:val="center"/>
      </w:pPr>
      <w:r>
        <w:t>ПОСТАНОВЛЕНИЕ</w:t>
      </w:r>
    </w:p>
    <w:p w:rsidR="00E92B09" w:rsidRDefault="00E92B09">
      <w:pPr>
        <w:pStyle w:val="ConsPlusTitle"/>
        <w:jc w:val="center"/>
      </w:pPr>
      <w:r>
        <w:t>от 9 сентября 2019 г. N 1424</w:t>
      </w:r>
    </w:p>
    <w:p w:rsidR="00E92B09" w:rsidRDefault="00E92B09">
      <w:pPr>
        <w:pStyle w:val="ConsPlusTitle"/>
        <w:jc w:val="both"/>
      </w:pPr>
    </w:p>
    <w:p w:rsidR="00E92B09" w:rsidRDefault="00E92B09">
      <w:pPr>
        <w:pStyle w:val="ConsPlusTitle"/>
        <w:jc w:val="center"/>
      </w:pPr>
      <w:r>
        <w:t>ОБ УТВЕРЖДЕНИИ ПОРЯДКА ПРЕДОСТАВЛЕНИЯ СУБСИДИЙ</w:t>
      </w:r>
    </w:p>
    <w:p w:rsidR="00E92B09" w:rsidRDefault="00E92B09">
      <w:pPr>
        <w:pStyle w:val="ConsPlusTitle"/>
        <w:jc w:val="center"/>
      </w:pPr>
      <w:r>
        <w:t>ИЗ БЮДЖЕТА ГОРОДА ПСКОВА НА ФИНАНСИРОВАНИЕ МЕРОПРИЯТИЙ ПО</w:t>
      </w:r>
    </w:p>
    <w:p w:rsidR="00E92B09" w:rsidRDefault="00E92B09">
      <w:pPr>
        <w:pStyle w:val="ConsPlusTitle"/>
        <w:jc w:val="center"/>
      </w:pPr>
      <w:r>
        <w:t>СОЗДАНИЮ УСЛОВИЙ ДЛЯ ОБЕСПЕЧЕНИЯ ДЕЯТЕЛЬНОСТИ ОБЩЕСТВЕННОЙ</w:t>
      </w:r>
    </w:p>
    <w:p w:rsidR="00E92B09" w:rsidRDefault="00E92B09">
      <w:pPr>
        <w:pStyle w:val="ConsPlusTitle"/>
        <w:jc w:val="center"/>
      </w:pPr>
      <w:r>
        <w:t>ОРГАНИЗАЦИИ ИНВАЛИДОВ Г. ПСКОВА ВСЕРОССИЙСКОГО ОБЩЕСТВА</w:t>
      </w:r>
    </w:p>
    <w:p w:rsidR="00E92B09" w:rsidRDefault="00E92B09">
      <w:pPr>
        <w:pStyle w:val="ConsPlusTitle"/>
        <w:jc w:val="center"/>
      </w:pPr>
      <w:r>
        <w:t>ИНВАЛИДОВ МУНИЦИПАЛЬНОЙ ПРОГРАММЫ "ПОДДЕРЖКА ОТДЕЛЬНЫХ</w:t>
      </w:r>
    </w:p>
    <w:p w:rsidR="00E92B09" w:rsidRDefault="00E92B09">
      <w:pPr>
        <w:pStyle w:val="ConsPlusTitle"/>
        <w:jc w:val="center"/>
      </w:pPr>
      <w:r>
        <w:t>КАТЕГОРИЙ ГРАЖДАН И ОБЩЕСТВЕННЫХ ОРГАНИЗАЦИЙ, СОДЕЙСТВИЕ</w:t>
      </w:r>
    </w:p>
    <w:p w:rsidR="00E92B09" w:rsidRDefault="00E92B09">
      <w:pPr>
        <w:pStyle w:val="ConsPlusTitle"/>
        <w:jc w:val="center"/>
      </w:pPr>
      <w:r>
        <w:t>УКРЕПЛЕНИЮ ОБЩЕСТВЕННОГО ЗДОРОВЬЯ"</w:t>
      </w:r>
    </w:p>
    <w:p w:rsidR="00E92B09" w:rsidRDefault="00E9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B09" w:rsidRDefault="00E9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B09" w:rsidRDefault="00E92B09">
            <w:pPr>
              <w:pStyle w:val="ConsPlusNormal"/>
              <w:jc w:val="center"/>
            </w:pPr>
            <w:r>
              <w:rPr>
                <w:color w:val="392C69"/>
              </w:rPr>
              <w:t>Список изменяющих документов</w:t>
            </w:r>
          </w:p>
          <w:p w:rsidR="00E92B09" w:rsidRDefault="00E92B09">
            <w:pPr>
              <w:pStyle w:val="ConsPlusNormal"/>
              <w:jc w:val="center"/>
            </w:pPr>
            <w:r>
              <w:rPr>
                <w:color w:val="392C69"/>
              </w:rPr>
              <w:t>(в ред. постановлений Администрации города Пскова</w:t>
            </w:r>
          </w:p>
          <w:p w:rsidR="00E92B09" w:rsidRDefault="00E92B09">
            <w:pPr>
              <w:pStyle w:val="ConsPlusNormal"/>
              <w:jc w:val="center"/>
            </w:pPr>
            <w:r>
              <w:rPr>
                <w:color w:val="392C69"/>
              </w:rPr>
              <w:t xml:space="preserve">от 18.05.2021 </w:t>
            </w:r>
            <w:hyperlink r:id="rId5">
              <w:r>
                <w:rPr>
                  <w:color w:val="0000FF"/>
                </w:rPr>
                <w:t>N 621</w:t>
              </w:r>
            </w:hyperlink>
            <w:r>
              <w:rPr>
                <w:color w:val="392C69"/>
              </w:rPr>
              <w:t xml:space="preserve">, от 03.12.2021 </w:t>
            </w:r>
            <w:hyperlink r:id="rId6">
              <w:r>
                <w:rPr>
                  <w:color w:val="0000FF"/>
                </w:rPr>
                <w:t>N 1790</w:t>
              </w:r>
            </w:hyperlink>
            <w:r>
              <w:rPr>
                <w:color w:val="392C69"/>
              </w:rPr>
              <w:t xml:space="preserve">, от 22.04.2022 </w:t>
            </w:r>
            <w:hyperlink r:id="rId7">
              <w:r>
                <w:rPr>
                  <w:color w:val="0000FF"/>
                </w:rPr>
                <w:t>N 661</w:t>
              </w:r>
            </w:hyperlink>
            <w:r>
              <w:rPr>
                <w:color w:val="392C69"/>
              </w:rPr>
              <w:t>,</w:t>
            </w:r>
          </w:p>
          <w:p w:rsidR="00E92B09" w:rsidRDefault="00E92B09">
            <w:pPr>
              <w:pStyle w:val="ConsPlusNormal"/>
              <w:jc w:val="center"/>
            </w:pPr>
            <w:r>
              <w:rPr>
                <w:color w:val="392C69"/>
              </w:rPr>
              <w:t xml:space="preserve">от 20.07.2022 </w:t>
            </w:r>
            <w:hyperlink r:id="rId8">
              <w:r>
                <w:rPr>
                  <w:color w:val="0000FF"/>
                </w:rPr>
                <w:t>N 1233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r>
    </w:tbl>
    <w:p w:rsidR="00E92B09" w:rsidRDefault="00E92B09">
      <w:pPr>
        <w:pStyle w:val="ConsPlusNormal"/>
        <w:jc w:val="center"/>
      </w:pPr>
    </w:p>
    <w:p w:rsidR="00E92B09" w:rsidRDefault="00E92B09">
      <w:pPr>
        <w:pStyle w:val="ConsPlusNormal"/>
        <w:ind w:firstLine="540"/>
        <w:jc w:val="both"/>
      </w:pPr>
      <w:r>
        <w:t xml:space="preserve">В целях реализации основного мероприятия "Создание условий для обеспечения деятельности Общественной организации инвалидов г. Пскова Всероссийского общества инвалидов" муниципальной </w:t>
      </w:r>
      <w:hyperlink r:id="rId9">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 утвержденной постановлением Администрации города Пскова от 09.12.2021 N 1802, на основании </w:t>
      </w:r>
      <w:hyperlink r:id="rId10">
        <w:r>
          <w:rPr>
            <w:color w:val="0000FF"/>
          </w:rPr>
          <w:t>статьи 78.1</w:t>
        </w:r>
      </w:hyperlink>
      <w:r>
        <w:t xml:space="preserve"> Бюджетного кодекса Российской Федерации, в соответствии с </w:t>
      </w:r>
      <w:hyperlink r:id="rId11">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12">
        <w:r>
          <w:rPr>
            <w:color w:val="0000FF"/>
          </w:rPr>
          <w:t>статьями 32</w:t>
        </w:r>
      </w:hyperlink>
      <w:r>
        <w:t xml:space="preserve">, </w:t>
      </w:r>
      <w:hyperlink r:id="rId13">
        <w:r>
          <w:rPr>
            <w:color w:val="0000FF"/>
          </w:rPr>
          <w:t>34</w:t>
        </w:r>
      </w:hyperlink>
      <w:r>
        <w:t xml:space="preserve"> Устава муниципального образования "Город Псков", Администрация города Пскова постановляет:</w:t>
      </w:r>
    </w:p>
    <w:p w:rsidR="00E92B09" w:rsidRDefault="00E92B09">
      <w:pPr>
        <w:pStyle w:val="ConsPlusNormal"/>
        <w:jc w:val="both"/>
      </w:pPr>
      <w:r>
        <w:t xml:space="preserve">(в ред. постановлений Администрации города Пскова от 18.05.2021 </w:t>
      </w:r>
      <w:hyperlink r:id="rId14">
        <w:r>
          <w:rPr>
            <w:color w:val="0000FF"/>
          </w:rPr>
          <w:t>N 621</w:t>
        </w:r>
      </w:hyperlink>
      <w:r>
        <w:t xml:space="preserve">, от 22.04.2022 </w:t>
      </w:r>
      <w:hyperlink r:id="rId15">
        <w:r>
          <w:rPr>
            <w:color w:val="0000FF"/>
          </w:rPr>
          <w:t>N 661</w:t>
        </w:r>
      </w:hyperlink>
      <w:r>
        <w:t>)</w:t>
      </w:r>
    </w:p>
    <w:p w:rsidR="00E92B09" w:rsidRDefault="00E92B09">
      <w:pPr>
        <w:pStyle w:val="ConsPlusNormal"/>
        <w:spacing w:before="200"/>
        <w:ind w:firstLine="540"/>
        <w:jc w:val="both"/>
      </w:pPr>
      <w:r>
        <w:t xml:space="preserve">1. Утвердить </w:t>
      </w:r>
      <w:hyperlink w:anchor="P40">
        <w:r>
          <w:rPr>
            <w:color w:val="0000FF"/>
          </w:rPr>
          <w:t>Порядок</w:t>
        </w:r>
      </w:hyperlink>
      <w:r>
        <w:t xml:space="preserve"> предоставления субсидий из бюджета города Пскова на финансирование мероприятий по созданию условий для обеспечения деятельности Общественной организации инвалидов г. Пскова Всероссийского общества инвалидов муниципальной </w:t>
      </w:r>
      <w:hyperlink r:id="rId16">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 согласно приложению к настоящему постановлению.</w:t>
      </w:r>
    </w:p>
    <w:p w:rsidR="00E92B09" w:rsidRDefault="00E92B09">
      <w:pPr>
        <w:pStyle w:val="ConsPlusNormal"/>
        <w:jc w:val="both"/>
      </w:pPr>
      <w:r>
        <w:t xml:space="preserve">(в ред. </w:t>
      </w:r>
      <w:hyperlink r:id="rId17">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 xml:space="preserve">2. Признать утратившим силу </w:t>
      </w:r>
      <w:hyperlink r:id="rId18">
        <w:r>
          <w:rPr>
            <w:color w:val="0000FF"/>
          </w:rPr>
          <w:t>постановление</w:t>
        </w:r>
      </w:hyperlink>
      <w:r>
        <w:t xml:space="preserve"> Администрации города Пскова от 30.04.2015 N 1016 "Об утверждении Порядка предоставления субсидий из бюджета города Пскова на финансирование мероприятий, включенных в подпрограмму "Содействие социальной поддержке инвалидов, подопечных Общественной организации инвалидов г. Пскова Всероссийского общества инвалидов" муниципальной программы "Поддержка социально ориентированных некоммерческих организаций и отдельных категорий граждан" со дня вступления в силу настоящего постановления.</w:t>
      </w:r>
    </w:p>
    <w:p w:rsidR="00E92B09" w:rsidRDefault="00E92B09">
      <w:pPr>
        <w:pStyle w:val="ConsPlusNormal"/>
        <w:spacing w:before="200"/>
        <w:ind w:firstLine="540"/>
        <w:jc w:val="both"/>
      </w:pPr>
      <w:r>
        <w:t>3. Настоящее постановление вступает в силу со дня его официального опубликования.</w:t>
      </w:r>
    </w:p>
    <w:p w:rsidR="00E92B09" w:rsidRDefault="00E92B09">
      <w:pPr>
        <w:pStyle w:val="ConsPlusNormal"/>
        <w:spacing w:before="200"/>
        <w:ind w:firstLine="540"/>
        <w:jc w:val="both"/>
      </w:pPr>
      <w:r>
        <w:t>4. Действие настоящего постановления распространить на правоотношения, возникшие с 01.01.2019.</w:t>
      </w:r>
    </w:p>
    <w:p w:rsidR="00E92B09" w:rsidRDefault="00E92B09">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92B09" w:rsidRDefault="00E92B09">
      <w:pPr>
        <w:pStyle w:val="ConsPlusNormal"/>
        <w:spacing w:before="200"/>
        <w:ind w:firstLine="540"/>
        <w:jc w:val="both"/>
      </w:pPr>
      <w:r>
        <w:t>6. Контроль за исполнением настоящего постановления оставляю за собой.</w:t>
      </w:r>
    </w:p>
    <w:p w:rsidR="00E92B09" w:rsidRDefault="00E92B09">
      <w:pPr>
        <w:pStyle w:val="ConsPlusNormal"/>
        <w:jc w:val="both"/>
      </w:pPr>
    </w:p>
    <w:p w:rsidR="00E92B09" w:rsidRDefault="00E92B09">
      <w:pPr>
        <w:pStyle w:val="ConsPlusNormal"/>
        <w:jc w:val="right"/>
      </w:pPr>
      <w:r>
        <w:t>Глава Администрации города Пскова</w:t>
      </w:r>
    </w:p>
    <w:p w:rsidR="00E92B09" w:rsidRDefault="00E92B09">
      <w:pPr>
        <w:pStyle w:val="ConsPlusNormal"/>
        <w:jc w:val="right"/>
      </w:pPr>
      <w:r>
        <w:t>А.Н.БРАТЧИКОВ</w:t>
      </w:r>
    </w:p>
    <w:p w:rsidR="00E92B09" w:rsidRDefault="00E92B09">
      <w:pPr>
        <w:pStyle w:val="ConsPlusNormal"/>
        <w:jc w:val="both"/>
      </w:pPr>
    </w:p>
    <w:p w:rsidR="00E92B09" w:rsidRDefault="00E92B09">
      <w:pPr>
        <w:pStyle w:val="ConsPlusNormal"/>
        <w:jc w:val="both"/>
      </w:pPr>
    </w:p>
    <w:p w:rsidR="00E92B09" w:rsidRDefault="00E92B09">
      <w:pPr>
        <w:pStyle w:val="ConsPlusNormal"/>
        <w:jc w:val="both"/>
      </w:pPr>
    </w:p>
    <w:p w:rsidR="00E92B09" w:rsidRDefault="00E92B09">
      <w:pPr>
        <w:pStyle w:val="ConsPlusNormal"/>
        <w:jc w:val="both"/>
      </w:pPr>
    </w:p>
    <w:p w:rsidR="00E92B09" w:rsidRDefault="00E92B09">
      <w:pPr>
        <w:pStyle w:val="ConsPlusNormal"/>
        <w:jc w:val="both"/>
      </w:pPr>
    </w:p>
    <w:p w:rsidR="00E92B09" w:rsidRDefault="00E92B09">
      <w:pPr>
        <w:pStyle w:val="ConsPlusNormal"/>
        <w:jc w:val="right"/>
        <w:outlineLvl w:val="0"/>
      </w:pPr>
      <w:r>
        <w:t>Приложение</w:t>
      </w:r>
    </w:p>
    <w:p w:rsidR="00E92B09" w:rsidRDefault="00E92B09">
      <w:pPr>
        <w:pStyle w:val="ConsPlusNormal"/>
        <w:jc w:val="right"/>
      </w:pPr>
      <w:r>
        <w:t>к постановлению</w:t>
      </w:r>
    </w:p>
    <w:p w:rsidR="00E92B09" w:rsidRDefault="00E92B09">
      <w:pPr>
        <w:pStyle w:val="ConsPlusNormal"/>
        <w:jc w:val="right"/>
      </w:pPr>
      <w:r>
        <w:t>Администрации города Пскова</w:t>
      </w:r>
    </w:p>
    <w:p w:rsidR="00E92B09" w:rsidRDefault="00E92B09">
      <w:pPr>
        <w:pStyle w:val="ConsPlusNormal"/>
        <w:jc w:val="right"/>
      </w:pPr>
      <w:r>
        <w:t>от 9 сентября 2019 г. N 1424</w:t>
      </w:r>
    </w:p>
    <w:p w:rsidR="00E92B09" w:rsidRDefault="00E92B09">
      <w:pPr>
        <w:pStyle w:val="ConsPlusNormal"/>
        <w:jc w:val="both"/>
      </w:pPr>
    </w:p>
    <w:p w:rsidR="00E92B09" w:rsidRDefault="00E92B09">
      <w:pPr>
        <w:pStyle w:val="ConsPlusTitle"/>
        <w:jc w:val="center"/>
      </w:pPr>
      <w:bookmarkStart w:id="0" w:name="P40"/>
      <w:bookmarkEnd w:id="0"/>
      <w:r>
        <w:t>ПОРЯДОК</w:t>
      </w:r>
    </w:p>
    <w:p w:rsidR="00E92B09" w:rsidRDefault="00E92B09">
      <w:pPr>
        <w:pStyle w:val="ConsPlusTitle"/>
        <w:jc w:val="center"/>
      </w:pPr>
      <w:r>
        <w:t>ПРЕДОСТАВЛЕНИЯ СУБСИДИЙ ИЗ БЮДЖЕТА ГОРОДА ПСКОВА НА</w:t>
      </w:r>
    </w:p>
    <w:p w:rsidR="00E92B09" w:rsidRDefault="00E92B09">
      <w:pPr>
        <w:pStyle w:val="ConsPlusTitle"/>
        <w:jc w:val="center"/>
      </w:pPr>
      <w:r>
        <w:t>ФИНАНСИРОВАНИЕ МЕРОПРИЯТИЙ ПО СОЗДАНИЮ УСЛОВИЙ ДЛЯ</w:t>
      </w:r>
    </w:p>
    <w:p w:rsidR="00E92B09" w:rsidRDefault="00E92B09">
      <w:pPr>
        <w:pStyle w:val="ConsPlusTitle"/>
        <w:jc w:val="center"/>
      </w:pPr>
      <w:r>
        <w:t>ОБЕСПЕЧЕНИЯ ДЕЯТЕЛЬНОСТИ ОБЩЕСТВЕННОЙ ОРГАНИЗАЦИИ</w:t>
      </w:r>
    </w:p>
    <w:p w:rsidR="00E92B09" w:rsidRDefault="00E92B09">
      <w:pPr>
        <w:pStyle w:val="ConsPlusTitle"/>
        <w:jc w:val="center"/>
      </w:pPr>
      <w:r>
        <w:t>ИНВАЛИДОВ Г. ПСКОВА ВСЕРОССИЙСКОГО ОБЩЕСТВА ИНВАЛИДОВ</w:t>
      </w:r>
    </w:p>
    <w:p w:rsidR="00E92B09" w:rsidRDefault="00E92B09">
      <w:pPr>
        <w:pStyle w:val="ConsPlusTitle"/>
        <w:jc w:val="center"/>
      </w:pPr>
      <w:r>
        <w:t>МУНИЦИПАЛЬНОЙ ПРОГРАММЫ "ПОДДЕРЖКА ОТДЕЛЬНЫХ</w:t>
      </w:r>
    </w:p>
    <w:p w:rsidR="00E92B09" w:rsidRDefault="00E92B09">
      <w:pPr>
        <w:pStyle w:val="ConsPlusTitle"/>
        <w:jc w:val="center"/>
      </w:pPr>
      <w:r>
        <w:t>КАТЕГОРИЙ ГРАЖДАН И ОБЩЕСТВЕННЫХ ОРГАНИЗАЦИЙ,</w:t>
      </w:r>
    </w:p>
    <w:p w:rsidR="00E92B09" w:rsidRDefault="00E92B09">
      <w:pPr>
        <w:pStyle w:val="ConsPlusTitle"/>
        <w:jc w:val="center"/>
      </w:pPr>
      <w:r>
        <w:t>СОДЕЙСТВИЕ УКРЕПЛЕНИЮ ОБЩЕСТВЕННОГО ЗДОРОВЬЯ"</w:t>
      </w:r>
    </w:p>
    <w:p w:rsidR="00E92B09" w:rsidRDefault="00E9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B09" w:rsidRDefault="00E9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B09" w:rsidRDefault="00E92B09">
            <w:pPr>
              <w:pStyle w:val="ConsPlusNormal"/>
              <w:jc w:val="center"/>
            </w:pPr>
            <w:r>
              <w:rPr>
                <w:color w:val="392C69"/>
              </w:rPr>
              <w:t>Список изменяющих документов</w:t>
            </w:r>
          </w:p>
          <w:p w:rsidR="00E92B09" w:rsidRDefault="00E92B09">
            <w:pPr>
              <w:pStyle w:val="ConsPlusNormal"/>
              <w:jc w:val="center"/>
            </w:pPr>
            <w:r>
              <w:rPr>
                <w:color w:val="392C69"/>
              </w:rPr>
              <w:t>(в ред. постановлений Администрации города Пскова</w:t>
            </w:r>
          </w:p>
          <w:p w:rsidR="00E92B09" w:rsidRDefault="00E92B09">
            <w:pPr>
              <w:pStyle w:val="ConsPlusNormal"/>
              <w:jc w:val="center"/>
            </w:pPr>
            <w:r>
              <w:rPr>
                <w:color w:val="392C69"/>
              </w:rPr>
              <w:t xml:space="preserve">от 18.05.2021 </w:t>
            </w:r>
            <w:hyperlink r:id="rId19">
              <w:r>
                <w:rPr>
                  <w:color w:val="0000FF"/>
                </w:rPr>
                <w:t>N 621</w:t>
              </w:r>
            </w:hyperlink>
            <w:r>
              <w:rPr>
                <w:color w:val="392C69"/>
              </w:rPr>
              <w:t xml:space="preserve">, от 03.12.2021 </w:t>
            </w:r>
            <w:hyperlink r:id="rId20">
              <w:r>
                <w:rPr>
                  <w:color w:val="0000FF"/>
                </w:rPr>
                <w:t>N 1790</w:t>
              </w:r>
            </w:hyperlink>
            <w:r>
              <w:rPr>
                <w:color w:val="392C69"/>
              </w:rPr>
              <w:t xml:space="preserve">, от 22.04.2022 </w:t>
            </w:r>
            <w:hyperlink r:id="rId21">
              <w:r>
                <w:rPr>
                  <w:color w:val="0000FF"/>
                </w:rPr>
                <w:t>N 661</w:t>
              </w:r>
            </w:hyperlink>
            <w:r>
              <w:rPr>
                <w:color w:val="392C69"/>
              </w:rPr>
              <w:t>,</w:t>
            </w:r>
          </w:p>
          <w:p w:rsidR="00E92B09" w:rsidRDefault="00E92B09">
            <w:pPr>
              <w:pStyle w:val="ConsPlusNormal"/>
              <w:jc w:val="center"/>
            </w:pPr>
            <w:r>
              <w:rPr>
                <w:color w:val="392C69"/>
              </w:rPr>
              <w:t xml:space="preserve">от 20.07.2022 </w:t>
            </w:r>
            <w:hyperlink r:id="rId22">
              <w:r>
                <w:rPr>
                  <w:color w:val="0000FF"/>
                </w:rPr>
                <w:t>N 1233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r>
    </w:tbl>
    <w:p w:rsidR="00E92B09" w:rsidRDefault="00E92B09">
      <w:pPr>
        <w:pStyle w:val="ConsPlusNormal"/>
        <w:jc w:val="both"/>
      </w:pPr>
    </w:p>
    <w:p w:rsidR="00E92B09" w:rsidRDefault="00E92B09">
      <w:pPr>
        <w:pStyle w:val="ConsPlusTitle"/>
        <w:jc w:val="center"/>
        <w:outlineLvl w:val="1"/>
      </w:pPr>
      <w:r>
        <w:t>I. ОБЩИЕ ПОЛОЖЕНИЯ</w:t>
      </w:r>
    </w:p>
    <w:p w:rsidR="00E92B09" w:rsidRDefault="00E92B09">
      <w:pPr>
        <w:pStyle w:val="ConsPlusNormal"/>
        <w:jc w:val="both"/>
      </w:pPr>
    </w:p>
    <w:p w:rsidR="00E92B09" w:rsidRDefault="00E92B09">
      <w:pPr>
        <w:pStyle w:val="ConsPlusNormal"/>
        <w:ind w:firstLine="540"/>
        <w:jc w:val="both"/>
      </w:pPr>
      <w:r>
        <w:t xml:space="preserve">1. Настоящий Порядок предоставления субсидий из бюджета города Пскова на финансирование мероприятий по созданию условий для обеспечения деятельности Общественной организации инвалидов г. Пскова Всероссийского общества инвалидов муниципальной программы "Поддержка отдельных категорий граждан и общественных организаций, содействие укреплению общественного здоровья" (далее - Порядок) разработан в соответствии со </w:t>
      </w:r>
      <w:hyperlink r:id="rId23">
        <w:r>
          <w:rPr>
            <w:color w:val="0000FF"/>
          </w:rPr>
          <w:t>статьей 78.1</w:t>
        </w:r>
      </w:hyperlink>
      <w:r>
        <w:t xml:space="preserve"> Бюджетного кодекса Российской Федерации, </w:t>
      </w:r>
      <w:hyperlink r:id="rId24">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основного мероприятия "Создание условий для обеспечения деятельности Общественной организации инвалидов г. Пскова Всероссийского общества инвалидов" (далее - ООИП ВОИ) муниципальной </w:t>
      </w:r>
      <w:hyperlink r:id="rId25">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 утвержденной постановлением Администрации города Пскова от 09.12.2021 N 1802 (далее - муниципальная программа).</w:t>
      </w:r>
    </w:p>
    <w:p w:rsidR="00E92B09" w:rsidRDefault="00E92B09">
      <w:pPr>
        <w:pStyle w:val="ConsPlusNormal"/>
        <w:jc w:val="both"/>
      </w:pPr>
      <w:r>
        <w:t xml:space="preserve">(п. 1 в ред. </w:t>
      </w:r>
      <w:hyperlink r:id="rId26">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2. Средства бюджета города Пскова, предоставляемые в рамках реализации основного мероприятия "Создание условий для обеспечения деятельности ООИП ВОИ" муниципальной программы, используются на финансирование мероприятий, направленных на текущие расходы Общественной организации инвалидов г. Пскова Всероссийского общества инвалидов (далее - Получатель).</w:t>
      </w:r>
    </w:p>
    <w:p w:rsidR="00E92B09" w:rsidRDefault="00E92B09">
      <w:pPr>
        <w:pStyle w:val="ConsPlusNormal"/>
        <w:jc w:val="both"/>
      </w:pPr>
      <w:r>
        <w:t xml:space="preserve">(в ред. </w:t>
      </w:r>
      <w:hyperlink r:id="rId27">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3. Главным распорядителем средств бюджета города Пскова для реализации основного мероприятия "Создание условий для обеспечения деятельности ООИП ВОИ" муниципальной программы является Администрация города Пскова (далее - Главный распорядитель).</w:t>
      </w:r>
    </w:p>
    <w:p w:rsidR="00E92B09" w:rsidRDefault="00E92B09">
      <w:pPr>
        <w:pStyle w:val="ConsPlusNormal"/>
        <w:jc w:val="both"/>
      </w:pPr>
      <w:r>
        <w:t xml:space="preserve">(в ред. </w:t>
      </w:r>
      <w:hyperlink r:id="rId28">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bookmarkStart w:id="1" w:name="P61"/>
      <w:bookmarkEnd w:id="1"/>
      <w:r>
        <w:t>4. Субсидии предоставляются Получателю на выполнение основного мероприятия "Создание условий для обеспечения деятельности ООИП ВОИ" задачи 1 "Социальная поддержка отдельных категорий граждан и общественных организаций" муниципальной программы.</w:t>
      </w:r>
    </w:p>
    <w:p w:rsidR="00E92B09" w:rsidRDefault="00E92B09">
      <w:pPr>
        <w:pStyle w:val="ConsPlusNormal"/>
        <w:jc w:val="both"/>
      </w:pPr>
      <w:r>
        <w:t xml:space="preserve">(в ред. </w:t>
      </w:r>
      <w:hyperlink r:id="rId29">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bookmarkStart w:id="2" w:name="P63"/>
      <w:bookmarkEnd w:id="2"/>
      <w:r>
        <w:t xml:space="preserve">5. Средства из бюджета города Пскова в рамках реализации основного мероприятия "Создание условий для обеспечения деятельности ООИП ВОИ" муниципальной программы </w:t>
      </w:r>
      <w:r>
        <w:lastRenderedPageBreak/>
        <w:t>предоставляются Получателю на субсидирование затрат, связанных с:</w:t>
      </w:r>
    </w:p>
    <w:p w:rsidR="00E92B09" w:rsidRDefault="00E92B09">
      <w:pPr>
        <w:pStyle w:val="ConsPlusNormal"/>
        <w:jc w:val="both"/>
      </w:pPr>
      <w:r>
        <w:t xml:space="preserve">(в ред. </w:t>
      </w:r>
      <w:hyperlink r:id="rId30">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1) содержанием штата;</w:t>
      </w:r>
    </w:p>
    <w:p w:rsidR="00E92B09" w:rsidRDefault="00E92B09">
      <w:pPr>
        <w:pStyle w:val="ConsPlusNormal"/>
        <w:spacing w:before="200"/>
        <w:ind w:firstLine="540"/>
        <w:jc w:val="both"/>
      </w:pPr>
      <w:r>
        <w:t>2) содержанием и ремонтом помещений и оборудования;</w:t>
      </w:r>
    </w:p>
    <w:p w:rsidR="00E92B09" w:rsidRDefault="00E92B09">
      <w:pPr>
        <w:pStyle w:val="ConsPlusNormal"/>
        <w:spacing w:before="200"/>
        <w:ind w:firstLine="540"/>
        <w:jc w:val="both"/>
      </w:pPr>
      <w:r>
        <w:t>3) приобретением коммунальных услуг;</w:t>
      </w:r>
    </w:p>
    <w:p w:rsidR="00E92B09" w:rsidRDefault="00E92B09">
      <w:pPr>
        <w:pStyle w:val="ConsPlusNormal"/>
        <w:spacing w:before="200"/>
        <w:ind w:firstLine="540"/>
        <w:jc w:val="both"/>
      </w:pPr>
      <w:r>
        <w:t>4) приобретением услуг по охране;</w:t>
      </w:r>
    </w:p>
    <w:p w:rsidR="00E92B09" w:rsidRDefault="00E92B09">
      <w:pPr>
        <w:pStyle w:val="ConsPlusNormal"/>
        <w:spacing w:before="200"/>
        <w:ind w:firstLine="540"/>
        <w:jc w:val="both"/>
      </w:pPr>
      <w:r>
        <w:t>5) приобретением услуг телефонной связи;</w:t>
      </w:r>
    </w:p>
    <w:p w:rsidR="00E92B09" w:rsidRDefault="00E92B09">
      <w:pPr>
        <w:pStyle w:val="ConsPlusNormal"/>
        <w:spacing w:before="200"/>
        <w:ind w:firstLine="540"/>
        <w:jc w:val="both"/>
      </w:pPr>
      <w:r>
        <w:t>6) получением доступа к сети Интернет;</w:t>
      </w:r>
    </w:p>
    <w:p w:rsidR="00E92B09" w:rsidRDefault="00E92B09">
      <w:pPr>
        <w:pStyle w:val="ConsPlusNormal"/>
        <w:spacing w:before="200"/>
        <w:ind w:firstLine="540"/>
        <w:jc w:val="both"/>
      </w:pPr>
      <w:r>
        <w:t>7) приобретением социальных месячных проездных билетов для актива ООИП ВОИ;</w:t>
      </w:r>
    </w:p>
    <w:p w:rsidR="00E92B09" w:rsidRDefault="00E92B09">
      <w:pPr>
        <w:pStyle w:val="ConsPlusNormal"/>
        <w:spacing w:before="200"/>
        <w:ind w:firstLine="540"/>
        <w:jc w:val="both"/>
      </w:pPr>
      <w:r>
        <w:t>8) приобретением материальных запасов;</w:t>
      </w:r>
    </w:p>
    <w:p w:rsidR="00E92B09" w:rsidRDefault="00E92B09">
      <w:pPr>
        <w:pStyle w:val="ConsPlusNormal"/>
        <w:spacing w:before="200"/>
        <w:ind w:firstLine="540"/>
        <w:jc w:val="both"/>
      </w:pPr>
      <w:r>
        <w:t>9) приобретением услуг в области информационных технологий.</w:t>
      </w:r>
    </w:p>
    <w:p w:rsidR="00E92B09" w:rsidRDefault="00E92B09">
      <w:pPr>
        <w:pStyle w:val="ConsPlusNormal"/>
        <w:spacing w:before="200"/>
        <w:ind w:firstLine="540"/>
        <w:jc w:val="both"/>
      </w:pPr>
      <w:r>
        <w:t xml:space="preserve">6. Субсидии предоставляются в пределах финансирования, предусмотренного муниципальной программой, на цели в соответствии с </w:t>
      </w:r>
      <w:hyperlink w:anchor="P61">
        <w:r>
          <w:rPr>
            <w:color w:val="0000FF"/>
          </w:rPr>
          <w:t>пунктами 4</w:t>
        </w:r>
      </w:hyperlink>
      <w:r>
        <w:t xml:space="preserve">, </w:t>
      </w:r>
      <w:hyperlink w:anchor="P63">
        <w:r>
          <w:rPr>
            <w:color w:val="0000FF"/>
          </w:rPr>
          <w:t>5</w:t>
        </w:r>
      </w:hyperlink>
      <w:r>
        <w:t xml:space="preserve"> настоящего Порядка.</w:t>
      </w:r>
    </w:p>
    <w:p w:rsidR="00E92B09" w:rsidRDefault="00E92B09">
      <w:pPr>
        <w:pStyle w:val="ConsPlusNormal"/>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определенном в соглашении о предоставлении субсидии из бюджета города (далее - Соглашение), Главный распорядитель и Получатель субсидии согласовывают новые условия Соглашения или расторгают Соглашение при недостижении согласия по новым условиям.</w:t>
      </w:r>
    </w:p>
    <w:p w:rsidR="00E92B09" w:rsidRDefault="00E92B09">
      <w:pPr>
        <w:pStyle w:val="ConsPlusNormal"/>
        <w:spacing w:before="200"/>
        <w:ind w:firstLine="540"/>
        <w:jc w:val="both"/>
      </w:pPr>
      <w:r>
        <w:t>Сведения о субсидии размещаются на едином портале бюджетной системы Российской Федерации в разделе "Бюджет".</w:t>
      </w:r>
    </w:p>
    <w:p w:rsidR="00E92B09" w:rsidRDefault="00E92B09">
      <w:pPr>
        <w:pStyle w:val="ConsPlusNormal"/>
        <w:jc w:val="both"/>
      </w:pPr>
      <w:r>
        <w:t xml:space="preserve">(п. 6 в ред. </w:t>
      </w:r>
      <w:hyperlink r:id="rId31">
        <w:r>
          <w:rPr>
            <w:color w:val="0000FF"/>
          </w:rPr>
          <w:t>постановления</w:t>
        </w:r>
      </w:hyperlink>
      <w:r>
        <w:t xml:space="preserve"> Администрации города Пскова от 22.04.2022 N 661)</w:t>
      </w:r>
    </w:p>
    <w:p w:rsidR="00E92B09" w:rsidRDefault="00E92B09">
      <w:pPr>
        <w:pStyle w:val="ConsPlusNormal"/>
        <w:jc w:val="both"/>
      </w:pPr>
    </w:p>
    <w:p w:rsidR="00E92B09" w:rsidRDefault="00E92B09">
      <w:pPr>
        <w:pStyle w:val="ConsPlusTitle"/>
        <w:jc w:val="center"/>
        <w:outlineLvl w:val="1"/>
      </w:pPr>
      <w:r>
        <w:t>II. УСЛОВИЯ И ПОРЯДОК ПРЕДОСТАВЛЕНИЯ СУБСИДИЙ</w:t>
      </w:r>
    </w:p>
    <w:p w:rsidR="00E92B09" w:rsidRDefault="00E92B09">
      <w:pPr>
        <w:pStyle w:val="ConsPlusNormal"/>
        <w:jc w:val="both"/>
      </w:pPr>
    </w:p>
    <w:p w:rsidR="00E92B09" w:rsidRDefault="00E92B09">
      <w:pPr>
        <w:pStyle w:val="ConsPlusNormal"/>
        <w:ind w:firstLine="540"/>
        <w:jc w:val="both"/>
      </w:pPr>
      <w:bookmarkStart w:id="3" w:name="P81"/>
      <w:bookmarkEnd w:id="3"/>
      <w:r>
        <w:t xml:space="preserve">7. Предоставление субсидии осуществляется на основании Соглашения между Главным распорядителем как получателем бюджетных средств и Получателем, заключаемого по типовой </w:t>
      </w:r>
      <w:hyperlink r:id="rId32">
        <w:r>
          <w:rPr>
            <w:color w:val="0000FF"/>
          </w:rPr>
          <w:t>форме</w:t>
        </w:r>
      </w:hyperlink>
      <w:r>
        <w:t>, установленной постановлением Администрации города Пскова от 10.06.2021 N 763 "Об утверждении типовых форм соглашений (договоров) о предоставлении из бюджета города субсидии в соответствии с пунктом 1 статьи 78 и пунктом 2 статьи 78.1 Бюджетного кодекса Российской Федерации" (далее - постановление от 10.06.2021 N 763).</w:t>
      </w:r>
    </w:p>
    <w:p w:rsidR="00E92B09" w:rsidRDefault="00E92B09">
      <w:pPr>
        <w:pStyle w:val="ConsPlusNormal"/>
        <w:spacing w:before="200"/>
        <w:ind w:firstLine="540"/>
        <w:jc w:val="both"/>
      </w:pPr>
      <w:r>
        <w:t>При заключении Соглашения должны выполняться требования, которым должен соответствовать на первое число месяца, в котором планируется заключение Соглашения:</w:t>
      </w:r>
    </w:p>
    <w:p w:rsidR="00E92B09" w:rsidRDefault="00E92B09">
      <w:pPr>
        <w:pStyle w:val="ConsPlusNormal"/>
        <w:spacing w:before="200"/>
        <w:ind w:firstLine="540"/>
        <w:jc w:val="both"/>
      </w:pPr>
      <w:r>
        <w:t>1) 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2B09" w:rsidRDefault="00E92B09">
      <w:pPr>
        <w:pStyle w:val="ConsPlusNormal"/>
        <w:spacing w:before="200"/>
        <w:ind w:firstLine="540"/>
        <w:jc w:val="both"/>
      </w:pPr>
      <w:r>
        <w:t>2) у Получателя отсутствует просроченная задолженность по возврату в бюджет города субсидии в соответствии с настоящим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E92B09" w:rsidRDefault="00E92B09">
      <w:pPr>
        <w:pStyle w:val="ConsPlusNormal"/>
        <w:spacing w:before="200"/>
        <w:ind w:firstLine="540"/>
        <w:jc w:val="both"/>
      </w:pPr>
      <w:r>
        <w:t>3) Получатель не должен находиться в процессе реорганизации, ликвидации, банкротства;</w:t>
      </w:r>
    </w:p>
    <w:p w:rsidR="00E92B09" w:rsidRDefault="00E92B09">
      <w:pPr>
        <w:pStyle w:val="ConsPlusNormal"/>
        <w:spacing w:before="20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rsidR="00E92B09" w:rsidRDefault="00E92B09">
      <w:pPr>
        <w:pStyle w:val="ConsPlusNormal"/>
        <w:spacing w:before="200"/>
        <w:ind w:firstLine="540"/>
        <w:jc w:val="both"/>
      </w:pPr>
      <w:r>
        <w:t xml:space="preserve">5)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lastRenderedPageBreak/>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2B09" w:rsidRDefault="00E92B09">
      <w:pPr>
        <w:pStyle w:val="ConsPlusNormal"/>
        <w:spacing w:before="200"/>
        <w:ind w:firstLine="540"/>
        <w:jc w:val="both"/>
      </w:pPr>
      <w:r>
        <w:t xml:space="preserve">6) Получатель не должен получать средства из бюджета города Пскова на основании иных муниципальных правовых актов на цели, указанные в </w:t>
      </w:r>
      <w:hyperlink w:anchor="P63">
        <w:r>
          <w:rPr>
            <w:color w:val="0000FF"/>
          </w:rPr>
          <w:t>пункте 5 раздела I</w:t>
        </w:r>
      </w:hyperlink>
      <w:r>
        <w:t xml:space="preserve"> настоящего Порядка.</w:t>
      </w:r>
    </w:p>
    <w:p w:rsidR="00E92B09" w:rsidRDefault="00E92B09">
      <w:pPr>
        <w:pStyle w:val="ConsPlusNormal"/>
        <w:jc w:val="both"/>
      </w:pPr>
      <w:r>
        <w:t xml:space="preserve">(п. 7 в ред. </w:t>
      </w:r>
      <w:hyperlink r:id="rId33">
        <w:r>
          <w:rPr>
            <w:color w:val="0000FF"/>
          </w:rPr>
          <w:t>постановления</w:t>
        </w:r>
      </w:hyperlink>
      <w:r>
        <w:t xml:space="preserve"> Администрации города Пскова от 20.07.2022 N 1233)</w:t>
      </w:r>
    </w:p>
    <w:p w:rsidR="00E92B09" w:rsidRDefault="00E92B09">
      <w:pPr>
        <w:pStyle w:val="ConsPlusNormal"/>
        <w:spacing w:before="200"/>
        <w:ind w:firstLine="540"/>
        <w:jc w:val="both"/>
      </w:pPr>
      <w:bookmarkStart w:id="4" w:name="P90"/>
      <w:bookmarkEnd w:id="4"/>
      <w:r>
        <w:t>8. Для заключения Соглашения Получатель ежегодно обращается к Главному распорядителю в лице Комитета социально-экономического развития Администрации города Пскова (далее - Комитет) и предоставляет следующие документы, сформированные на дату не ранее чем за 30 дней до дня планируемого заключения Соглашения:</w:t>
      </w:r>
    </w:p>
    <w:p w:rsidR="00E92B09" w:rsidRDefault="00E92B09">
      <w:pPr>
        <w:pStyle w:val="ConsPlusNormal"/>
        <w:spacing w:before="200"/>
        <w:ind w:firstLine="540"/>
        <w:jc w:val="both"/>
      </w:pPr>
      <w:r>
        <w:t xml:space="preserve">1) </w:t>
      </w:r>
      <w:hyperlink w:anchor="P182">
        <w:r>
          <w:rPr>
            <w:color w:val="0000FF"/>
          </w:rPr>
          <w:t>заявление</w:t>
        </w:r>
      </w:hyperlink>
      <w:r>
        <w:t xml:space="preserve"> о предоставлении субсидии по форме согласно приложению 1 к настоящему Порядку;</w:t>
      </w:r>
    </w:p>
    <w:p w:rsidR="00E92B09" w:rsidRDefault="00E92B09">
      <w:pPr>
        <w:pStyle w:val="ConsPlusNormal"/>
        <w:spacing w:before="200"/>
        <w:ind w:firstLine="540"/>
        <w:jc w:val="both"/>
      </w:pPr>
      <w:r>
        <w:t xml:space="preserve">2) смету расходов субсидии из бюджета города Пскова на реализацию основного мероприятия "Создание условий для обеспечения деятельности ООИП ВОИ" задачи 1 "Социальная поддержка отдельных категорий граждан и общественных организаций" муниципальной </w:t>
      </w:r>
      <w:hyperlink r:id="rId34">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 (далее - смета расходов) в соответствии с </w:t>
      </w:r>
      <w:hyperlink w:anchor="P63">
        <w:r>
          <w:rPr>
            <w:color w:val="0000FF"/>
          </w:rPr>
          <w:t>пунктом 5 раздела I</w:t>
        </w:r>
      </w:hyperlink>
      <w:r>
        <w:t>, подписанную руководителем Получателя и утвержденную Главным распорядителем;</w:t>
      </w:r>
    </w:p>
    <w:p w:rsidR="00E92B09" w:rsidRDefault="00E92B09">
      <w:pPr>
        <w:pStyle w:val="ConsPlusNormal"/>
        <w:jc w:val="both"/>
      </w:pPr>
      <w:r>
        <w:t xml:space="preserve">(в ред. </w:t>
      </w:r>
      <w:hyperlink r:id="rId35">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3) банковские реквизиты организации;</w:t>
      </w:r>
    </w:p>
    <w:p w:rsidR="00E92B09" w:rsidRDefault="00E92B09">
      <w:pPr>
        <w:pStyle w:val="ConsPlusNormal"/>
        <w:spacing w:before="200"/>
        <w:ind w:firstLine="540"/>
        <w:jc w:val="both"/>
      </w:pPr>
      <w:r>
        <w:t>4) справку банка об отсутствии картотеки по банковскому расчетному счету организации;</w:t>
      </w:r>
    </w:p>
    <w:p w:rsidR="00E92B09" w:rsidRDefault="00E92B09">
      <w:pPr>
        <w:pStyle w:val="ConsPlusNormal"/>
        <w:spacing w:before="200"/>
        <w:ind w:firstLine="540"/>
        <w:jc w:val="both"/>
      </w:pPr>
      <w:r>
        <w:t>5) справку ФНС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2B09" w:rsidRDefault="00E92B09">
      <w:pPr>
        <w:pStyle w:val="ConsPlusNormal"/>
        <w:spacing w:before="200"/>
        <w:ind w:firstLine="540"/>
        <w:jc w:val="both"/>
      </w:pPr>
      <w:r>
        <w:t>6) справку ФНС об отсутствии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rsidR="00E92B09" w:rsidRDefault="00E92B09">
      <w:pPr>
        <w:pStyle w:val="ConsPlusNormal"/>
        <w:spacing w:before="200"/>
        <w:ind w:firstLine="540"/>
        <w:jc w:val="both"/>
      </w:pPr>
      <w:r>
        <w:t>Получатель несет ответственность за достоверность представленных выше документов в соответствии с законодательством Российской Федерации.</w:t>
      </w:r>
    </w:p>
    <w:p w:rsidR="00E92B09" w:rsidRDefault="00E92B09">
      <w:pPr>
        <w:pStyle w:val="ConsPlusNormal"/>
        <w:spacing w:before="200"/>
        <w:ind w:firstLine="540"/>
        <w:jc w:val="both"/>
      </w:pPr>
      <w:r>
        <w:t>Главный распорядитель в лице Комитета и в лице Отдела бухгалтерского учета и отчетности Администрации города Пскова в рамках своих полномочий в течение 5 рабочих дней со дня поступления документов осуществляет их проверку на соответствие требованиям настоящего Порядка и в случае обнаружения недостатков в оформлении документов уведомляет Получателя об этих фактах в письменной форме.</w:t>
      </w:r>
    </w:p>
    <w:p w:rsidR="00E92B09" w:rsidRDefault="00E92B09">
      <w:pPr>
        <w:pStyle w:val="ConsPlusNormal"/>
        <w:jc w:val="both"/>
      </w:pPr>
      <w:r>
        <w:t xml:space="preserve">(в ред. </w:t>
      </w:r>
      <w:hyperlink r:id="rId36">
        <w:r>
          <w:rPr>
            <w:color w:val="0000FF"/>
          </w:rPr>
          <w:t>постановления</w:t>
        </w:r>
      </w:hyperlink>
      <w:r>
        <w:t xml:space="preserve"> Администрации города Пскова от 03.12.2021 N 1790)</w:t>
      </w:r>
    </w:p>
    <w:p w:rsidR="00E92B09" w:rsidRDefault="00E92B09">
      <w:pPr>
        <w:pStyle w:val="ConsPlusNormal"/>
        <w:spacing w:before="200"/>
        <w:ind w:firstLine="540"/>
        <w:jc w:val="both"/>
      </w:pPr>
      <w:r>
        <w:t>Исправление недостатков в оформлении документов осуществляется Получателем в течение 5 рабочих дней со дня получения уведомления.</w:t>
      </w:r>
    </w:p>
    <w:p w:rsidR="00E92B09" w:rsidRDefault="00E92B09">
      <w:pPr>
        <w:pStyle w:val="ConsPlusNormal"/>
        <w:jc w:val="both"/>
      </w:pPr>
      <w:r>
        <w:t xml:space="preserve">(в ред. </w:t>
      </w:r>
      <w:hyperlink r:id="rId37">
        <w:r>
          <w:rPr>
            <w:color w:val="0000FF"/>
          </w:rPr>
          <w:t>постановления</w:t>
        </w:r>
      </w:hyperlink>
      <w:r>
        <w:t xml:space="preserve"> Администрации города Пскова от 03.12.2021 N 1790)</w:t>
      </w:r>
    </w:p>
    <w:p w:rsidR="00E92B09" w:rsidRDefault="00E92B09">
      <w:pPr>
        <w:pStyle w:val="ConsPlusNormal"/>
        <w:spacing w:before="200"/>
        <w:ind w:firstLine="540"/>
        <w:jc w:val="both"/>
      </w:pPr>
      <w:r>
        <w:t>Рассмотрение Главным распорядителем в лице Комитета и в лице Отдела бухгалтерского учета и отчетности Администрации города Пскова в рамках своих полномочий исправленных документов осуществляется в течение 3 рабочих дней со дня их представления Получателем.</w:t>
      </w:r>
    </w:p>
    <w:p w:rsidR="00E92B09" w:rsidRDefault="00E92B09">
      <w:pPr>
        <w:pStyle w:val="ConsPlusNormal"/>
        <w:jc w:val="both"/>
      </w:pPr>
      <w:r>
        <w:t xml:space="preserve">(в ред. </w:t>
      </w:r>
      <w:hyperlink r:id="rId38">
        <w:r>
          <w:rPr>
            <w:color w:val="0000FF"/>
          </w:rPr>
          <w:t>постановления</w:t>
        </w:r>
      </w:hyperlink>
      <w:r>
        <w:t xml:space="preserve"> Администрации города Пскова от 03.12.2021 N 1790)</w:t>
      </w:r>
    </w:p>
    <w:p w:rsidR="00E92B09" w:rsidRDefault="00E92B09">
      <w:pPr>
        <w:pStyle w:val="ConsPlusNormal"/>
        <w:spacing w:before="200"/>
        <w:ind w:firstLine="540"/>
        <w:jc w:val="both"/>
      </w:pPr>
      <w:r>
        <w:t>Основания для отказа Получателю в предоставлении субсидии:</w:t>
      </w:r>
    </w:p>
    <w:p w:rsidR="00E92B09" w:rsidRDefault="00E92B09">
      <w:pPr>
        <w:pStyle w:val="ConsPlusNormal"/>
        <w:spacing w:before="200"/>
        <w:ind w:firstLine="540"/>
        <w:jc w:val="both"/>
      </w:pPr>
      <w:r>
        <w:t xml:space="preserve">1) несоответствие представленных Получателем документов требованиям, определенным </w:t>
      </w:r>
      <w:hyperlink w:anchor="P81">
        <w:r>
          <w:rPr>
            <w:color w:val="0000FF"/>
          </w:rPr>
          <w:t>пункт 7</w:t>
        </w:r>
      </w:hyperlink>
      <w:r>
        <w:t xml:space="preserve"> настоящего Порядка, или непредставление (предоставление не в полном объеме) указанных документов;</w:t>
      </w:r>
    </w:p>
    <w:p w:rsidR="00E92B09" w:rsidRDefault="00E92B09">
      <w:pPr>
        <w:pStyle w:val="ConsPlusNormal"/>
        <w:spacing w:before="200"/>
        <w:ind w:firstLine="540"/>
        <w:jc w:val="both"/>
      </w:pPr>
      <w:r>
        <w:t>2) недостоверность представленной Получателем информации.</w:t>
      </w:r>
    </w:p>
    <w:p w:rsidR="00E92B09" w:rsidRDefault="00E92B09">
      <w:pPr>
        <w:pStyle w:val="ConsPlusNormal"/>
        <w:spacing w:before="200"/>
        <w:ind w:firstLine="540"/>
        <w:jc w:val="both"/>
      </w:pPr>
      <w:r>
        <w:lastRenderedPageBreak/>
        <w:t>Комитет готовит проект Соглашения.</w:t>
      </w:r>
    </w:p>
    <w:p w:rsidR="00E92B09" w:rsidRDefault="00E92B09">
      <w:pPr>
        <w:pStyle w:val="ConsPlusNormal"/>
        <w:spacing w:before="200"/>
        <w:ind w:firstLine="540"/>
        <w:jc w:val="both"/>
      </w:pPr>
      <w:r>
        <w:t xml:space="preserve">В случае если Получатель предоставил полный перечень документов, соответствующих требованиям, установленным </w:t>
      </w:r>
      <w:hyperlink w:anchor="P81">
        <w:r>
          <w:rPr>
            <w:color w:val="0000FF"/>
          </w:rPr>
          <w:t>пунктом 7</w:t>
        </w:r>
      </w:hyperlink>
      <w:r>
        <w:t xml:space="preserve"> и </w:t>
      </w:r>
      <w:hyperlink w:anchor="P90">
        <w:r>
          <w:rPr>
            <w:color w:val="0000FF"/>
          </w:rPr>
          <w:t>пунктом 8</w:t>
        </w:r>
      </w:hyperlink>
      <w:r>
        <w:t xml:space="preserve"> настоящего Порядка, заключается Соглашение.</w:t>
      </w:r>
    </w:p>
    <w:p w:rsidR="00E92B09" w:rsidRDefault="00E92B09">
      <w:pPr>
        <w:pStyle w:val="ConsPlusNormal"/>
        <w:jc w:val="both"/>
      </w:pPr>
      <w:r>
        <w:t xml:space="preserve">(в ред. </w:t>
      </w:r>
      <w:hyperlink r:id="rId39">
        <w:r>
          <w:rPr>
            <w:color w:val="0000FF"/>
          </w:rPr>
          <w:t>постановления</w:t>
        </w:r>
      </w:hyperlink>
      <w:r>
        <w:t xml:space="preserve"> Администрации города Пскова от 22.04.2022 N 661)</w:t>
      </w:r>
    </w:p>
    <w:p w:rsidR="00E92B09" w:rsidRDefault="00E92B09">
      <w:pPr>
        <w:pStyle w:val="ConsPlusNormal"/>
        <w:jc w:val="both"/>
      </w:pPr>
      <w:r>
        <w:t xml:space="preserve">(п. 8 в ред. </w:t>
      </w:r>
      <w:hyperlink r:id="rId40">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 xml:space="preserve">9 - 10. Исключены. - </w:t>
      </w:r>
      <w:hyperlink r:id="rId41">
        <w:r>
          <w:rPr>
            <w:color w:val="0000FF"/>
          </w:rPr>
          <w:t>Постановление</w:t>
        </w:r>
      </w:hyperlink>
      <w:r>
        <w:t xml:space="preserve"> Администрации города Пскова от 22.04.2022 N 661.</w:t>
      </w:r>
    </w:p>
    <w:p w:rsidR="00E92B09" w:rsidRDefault="00E92B09">
      <w:pPr>
        <w:pStyle w:val="ConsPlusNormal"/>
        <w:spacing w:before="200"/>
        <w:ind w:firstLine="540"/>
        <w:jc w:val="both"/>
      </w:pPr>
      <w:r>
        <w:t xml:space="preserve">11. Отдел бухгалтерского учета перечисляет на расчетный счет Получателя субсидию в размере и в сроки, предусмотренные </w:t>
      </w:r>
      <w:hyperlink r:id="rId42">
        <w:r>
          <w:rPr>
            <w:color w:val="0000FF"/>
          </w:rPr>
          <w:t>Планом-графиком</w:t>
        </w:r>
      </w:hyperlink>
      <w:r>
        <w:t xml:space="preserve"> перечисления субсидии по форме согласно приложению 2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от 10.06.2021 N 763.</w:t>
      </w:r>
    </w:p>
    <w:p w:rsidR="00E92B09" w:rsidRDefault="00E92B09">
      <w:pPr>
        <w:pStyle w:val="ConsPlusNormal"/>
        <w:jc w:val="both"/>
      </w:pPr>
      <w:r>
        <w:t xml:space="preserve">(в ред. постановлений Администрации города Пскова от 18.05.2021 </w:t>
      </w:r>
      <w:hyperlink r:id="rId43">
        <w:r>
          <w:rPr>
            <w:color w:val="0000FF"/>
          </w:rPr>
          <w:t>N 621</w:t>
        </w:r>
      </w:hyperlink>
      <w:r>
        <w:t xml:space="preserve">, от 22.04.2022 </w:t>
      </w:r>
      <w:hyperlink r:id="rId44">
        <w:r>
          <w:rPr>
            <w:color w:val="0000FF"/>
          </w:rPr>
          <w:t>N 661</w:t>
        </w:r>
      </w:hyperlink>
      <w:r>
        <w:t>)</w:t>
      </w:r>
    </w:p>
    <w:p w:rsidR="00E92B09" w:rsidRDefault="00E92B09">
      <w:pPr>
        <w:pStyle w:val="ConsPlusNormal"/>
        <w:spacing w:before="200"/>
        <w:ind w:firstLine="540"/>
        <w:jc w:val="both"/>
      </w:pPr>
      <w:r>
        <w:t>12. Получатель осуществляет расходование средств субсидии на цели, предусмотренные сметой расходов.</w:t>
      </w:r>
    </w:p>
    <w:p w:rsidR="00E92B09" w:rsidRDefault="00E92B09">
      <w:pPr>
        <w:pStyle w:val="ConsPlusNormal"/>
        <w:spacing w:before="200"/>
        <w:ind w:firstLine="540"/>
        <w:jc w:val="both"/>
      </w:pPr>
      <w:r>
        <w:t>Разрешается перераспределение средств внутри утвержденной сметы расходов без согласования с Главным распорядителем в пределах 5% (пяти процентов) от общей суммы субсидии без внесения изменений в утвержденную смету расходов.</w:t>
      </w:r>
    </w:p>
    <w:p w:rsidR="00E92B09" w:rsidRDefault="00E92B09">
      <w:pPr>
        <w:pStyle w:val="ConsPlusNormal"/>
        <w:jc w:val="both"/>
      </w:pPr>
      <w:r>
        <w:t xml:space="preserve">(п. 12 в ред. </w:t>
      </w:r>
      <w:hyperlink r:id="rId45">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13. Получатель не позднее трех рабочих дней по истечении отчетного периода предоставляет в Комитет:</w:t>
      </w:r>
    </w:p>
    <w:p w:rsidR="00E92B09" w:rsidRDefault="00E92B09">
      <w:pPr>
        <w:pStyle w:val="ConsPlusNormal"/>
        <w:spacing w:before="200"/>
        <w:ind w:firstLine="540"/>
        <w:jc w:val="both"/>
      </w:pPr>
      <w:r>
        <w:t xml:space="preserve">1) </w:t>
      </w:r>
      <w:hyperlink r:id="rId46">
        <w:r>
          <w:rPr>
            <w:color w:val="0000FF"/>
          </w:rPr>
          <w:t>отчет</w:t>
        </w:r>
      </w:hyperlink>
      <w:r>
        <w:t xml:space="preserve"> о расходах, источником финансового обеспечения которых является субсидия, по форме согласно приложению 5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Администрации города Пскова от 10.06.2021 N 763 (за полугодие, за год);</w:t>
      </w:r>
    </w:p>
    <w:p w:rsidR="00E92B09" w:rsidRDefault="00E92B09">
      <w:pPr>
        <w:pStyle w:val="ConsPlusNormal"/>
        <w:spacing w:before="200"/>
        <w:ind w:firstLine="540"/>
        <w:jc w:val="both"/>
      </w:pPr>
      <w:r>
        <w:t xml:space="preserve">2) </w:t>
      </w:r>
      <w:hyperlink r:id="rId47">
        <w:r>
          <w:rPr>
            <w:color w:val="0000FF"/>
          </w:rPr>
          <w:t>отчет</w:t>
        </w:r>
      </w:hyperlink>
      <w:r>
        <w:t xml:space="preserve"> о достижении значений показателей результативности предоставления субсидии по форме согласно приложению 4 к типовой форме соглашения (договора) о предоставлении из бюджета города субсидии некоммерческой организации, не являющейся муниципальным учреждением, утвержденной постановлением Администрации города Пскова от 10.06.2021 N 763 (за год).</w:t>
      </w:r>
    </w:p>
    <w:p w:rsidR="00E92B09" w:rsidRDefault="00E92B09">
      <w:pPr>
        <w:pStyle w:val="ConsPlusNormal"/>
        <w:jc w:val="both"/>
      </w:pPr>
      <w:r>
        <w:t xml:space="preserve">(п. 13 в ред. </w:t>
      </w:r>
      <w:hyperlink r:id="rId48">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14. Результатом предоставления субсидии Получателю является исполнение сметы расходов ООИП ВОИ, источником финансового обеспечения которых является субсидия, по состоянию на конец отчетного года, в котором была предоставлена субсидия.</w:t>
      </w:r>
    </w:p>
    <w:p w:rsidR="00E92B09" w:rsidRDefault="00E92B09">
      <w:pPr>
        <w:pStyle w:val="ConsPlusNormal"/>
        <w:spacing w:before="200"/>
        <w:ind w:firstLine="540"/>
        <w:jc w:val="both"/>
      </w:pPr>
      <w:r>
        <w:t>Результат предоставления субсидии оценивается Главным распорядителем на основании достижения установленного Соглашением значения показателя предоставления субсидий, которым является уровень исполнения сметы расходов.</w:t>
      </w:r>
    </w:p>
    <w:p w:rsidR="00E92B09" w:rsidRDefault="00E92B09">
      <w:pPr>
        <w:pStyle w:val="ConsPlusNormal"/>
        <w:jc w:val="both"/>
      </w:pPr>
      <w:r>
        <w:t xml:space="preserve">(п. 14 в ред. </w:t>
      </w:r>
      <w:hyperlink r:id="rId49">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15. К отчету о расходах, источником финансового обеспечения которых является субсидия, прикладываются копии документов, подтверждающих расходы, заверенные руководителем Получателя:</w:t>
      </w:r>
    </w:p>
    <w:p w:rsidR="00E92B09" w:rsidRDefault="00E92B09">
      <w:pPr>
        <w:pStyle w:val="ConsPlusNormal"/>
        <w:jc w:val="both"/>
      </w:pPr>
      <w:r>
        <w:t xml:space="preserve">(в ред. </w:t>
      </w:r>
      <w:hyperlink r:id="rId50">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1) копии договоров с организациями на закупку товаров, работ и услуг;</w:t>
      </w:r>
    </w:p>
    <w:p w:rsidR="00E92B09" w:rsidRDefault="00E92B09">
      <w:pPr>
        <w:pStyle w:val="ConsPlusNormal"/>
        <w:spacing w:before="200"/>
        <w:ind w:firstLine="540"/>
        <w:jc w:val="both"/>
      </w:pPr>
      <w:r>
        <w:t>2) копии счетов (счетов-фактур) от организаций на оплату товаров, работ и услуг;</w:t>
      </w:r>
    </w:p>
    <w:p w:rsidR="00E92B09" w:rsidRDefault="00E92B09">
      <w:pPr>
        <w:pStyle w:val="ConsPlusNormal"/>
        <w:spacing w:before="200"/>
        <w:ind w:firstLine="540"/>
        <w:jc w:val="both"/>
      </w:pPr>
      <w:r>
        <w:t>3) копии накладных, актов оказанных услуг, выполненных работ;</w:t>
      </w:r>
    </w:p>
    <w:p w:rsidR="00E92B09" w:rsidRDefault="00E92B09">
      <w:pPr>
        <w:pStyle w:val="ConsPlusNormal"/>
        <w:spacing w:before="200"/>
        <w:ind w:firstLine="540"/>
        <w:jc w:val="both"/>
      </w:pPr>
      <w:r>
        <w:t>4) копия штатного расписания;</w:t>
      </w:r>
    </w:p>
    <w:p w:rsidR="00E92B09" w:rsidRDefault="00E92B09">
      <w:pPr>
        <w:pStyle w:val="ConsPlusNormal"/>
        <w:spacing w:before="200"/>
        <w:ind w:firstLine="540"/>
        <w:jc w:val="both"/>
      </w:pPr>
      <w:r>
        <w:t>5) копии расчетно-платежных ведомостей;</w:t>
      </w:r>
    </w:p>
    <w:p w:rsidR="00E92B09" w:rsidRDefault="00E92B09">
      <w:pPr>
        <w:pStyle w:val="ConsPlusNormal"/>
        <w:spacing w:before="200"/>
        <w:ind w:firstLine="540"/>
        <w:jc w:val="both"/>
      </w:pPr>
      <w:r>
        <w:t>6) копии требований ГППО "Псковпассажиравтотранс";</w:t>
      </w:r>
    </w:p>
    <w:p w:rsidR="00E92B09" w:rsidRDefault="00E92B09">
      <w:pPr>
        <w:pStyle w:val="ConsPlusNormal"/>
        <w:spacing w:before="200"/>
        <w:ind w:firstLine="540"/>
        <w:jc w:val="both"/>
      </w:pPr>
      <w:r>
        <w:lastRenderedPageBreak/>
        <w:t>7) копии ведомостей на выдачу социальных месячных проездных билетов;</w:t>
      </w:r>
    </w:p>
    <w:p w:rsidR="00E92B09" w:rsidRDefault="00E92B09">
      <w:pPr>
        <w:pStyle w:val="ConsPlusNormal"/>
        <w:spacing w:before="200"/>
        <w:ind w:firstLine="540"/>
        <w:jc w:val="both"/>
      </w:pPr>
      <w:r>
        <w:t>8) копии иных документов, подтверждающих расходы, произведенные Получателем согласно смете расходов.</w:t>
      </w:r>
    </w:p>
    <w:p w:rsidR="00E92B09" w:rsidRDefault="00E92B09">
      <w:pPr>
        <w:pStyle w:val="ConsPlusNormal"/>
        <w:spacing w:before="200"/>
        <w:ind w:firstLine="540"/>
        <w:jc w:val="both"/>
      </w:pPr>
      <w:r>
        <w:t>16. Отчет о расходах, источником финансового обеспечения которых является субсидия, согласно приложению к Соглашению, отчет о достижении значений показателей результативности предоставления субсидии, а также копии документов, подтверждающих расходы и достижение показателей результативности предоставления субсидии, направляются Комитетом в Отдел бухгалтерского учета для проверки и принятия к бухгалтерскому учету.</w:t>
      </w:r>
    </w:p>
    <w:p w:rsidR="00E92B09" w:rsidRDefault="00E92B09">
      <w:pPr>
        <w:pStyle w:val="ConsPlusNormal"/>
        <w:jc w:val="both"/>
      </w:pPr>
      <w:r>
        <w:t xml:space="preserve">(п. 16 в ред. </w:t>
      </w:r>
      <w:hyperlink r:id="rId51">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17. Получатель несет ответственность в соответствии с законодательством Российской Федерации за достоверность отчетных данных, представляемых Главному распорядителю.</w:t>
      </w:r>
    </w:p>
    <w:p w:rsidR="00E92B09" w:rsidRDefault="00E92B09">
      <w:pPr>
        <w:pStyle w:val="ConsPlusNormal"/>
        <w:spacing w:before="200"/>
        <w:ind w:firstLine="540"/>
        <w:jc w:val="both"/>
      </w:pPr>
      <w:r>
        <w:t xml:space="preserve">18. Исключен. - </w:t>
      </w:r>
      <w:hyperlink r:id="rId52">
        <w:r>
          <w:rPr>
            <w:color w:val="0000FF"/>
          </w:rPr>
          <w:t>Постановление</w:t>
        </w:r>
      </w:hyperlink>
      <w:r>
        <w:t xml:space="preserve"> Администрации города Пскова от 18.05.2021 N 621.</w:t>
      </w:r>
    </w:p>
    <w:p w:rsidR="00E92B09" w:rsidRDefault="00E92B09">
      <w:pPr>
        <w:pStyle w:val="ConsPlusNormal"/>
        <w:spacing w:before="200"/>
        <w:ind w:firstLine="540"/>
        <w:jc w:val="both"/>
      </w:pPr>
      <w:r>
        <w:t>19. Получатель при необходимости обращается к Главному распорядителю с предложением о внесении изменений в Соглашение об изменении объема субсидии, а также перераспределении средств субсидии по статьям расходов.</w:t>
      </w:r>
    </w:p>
    <w:p w:rsidR="00E92B09" w:rsidRDefault="00E92B09">
      <w:pPr>
        <w:pStyle w:val="ConsPlusNormal"/>
        <w:jc w:val="both"/>
      </w:pPr>
    </w:p>
    <w:p w:rsidR="00E92B09" w:rsidRDefault="00E92B09">
      <w:pPr>
        <w:pStyle w:val="ConsPlusTitle"/>
        <w:jc w:val="center"/>
        <w:outlineLvl w:val="1"/>
      </w:pPr>
      <w:r>
        <w:t>III. КОНТРОЛЬ ЗА ИСПОЛЬЗОВАНИЕМ СУБСИДИЙ</w:t>
      </w:r>
    </w:p>
    <w:p w:rsidR="00E92B09" w:rsidRDefault="00E92B09">
      <w:pPr>
        <w:pStyle w:val="ConsPlusNormal"/>
        <w:jc w:val="both"/>
      </w:pPr>
    </w:p>
    <w:p w:rsidR="00E92B09" w:rsidRDefault="00E92B09">
      <w:pPr>
        <w:pStyle w:val="ConsPlusNormal"/>
        <w:ind w:firstLine="540"/>
        <w:jc w:val="both"/>
      </w:pPr>
      <w:r>
        <w:t>20. Главный распорядитель осуществляет обязательную проверку соблюдения условий, целей и порядка предоставления субсидий Получателем.</w:t>
      </w:r>
    </w:p>
    <w:p w:rsidR="00E92B09" w:rsidRDefault="00E92B09">
      <w:pPr>
        <w:pStyle w:val="ConsPlusNormal"/>
        <w:spacing w:before="200"/>
        <w:ind w:firstLine="540"/>
        <w:jc w:val="both"/>
      </w:pPr>
      <w:r>
        <w:t>21. Субсидии, выделенные из бюджета города Получателю, носят целевой характер и не могут быть использованы на иные цели.</w:t>
      </w:r>
    </w:p>
    <w:p w:rsidR="00E92B09" w:rsidRDefault="00E92B09">
      <w:pPr>
        <w:pStyle w:val="ConsPlusNormal"/>
        <w:spacing w:before="200"/>
        <w:ind w:firstLine="540"/>
        <w:jc w:val="both"/>
      </w:pPr>
      <w:r>
        <w:t>22. Проверка целевого использования бюджетных средств осуществляется органом (должностным лицом) внутреннего муниципального финансового контроля, уполномоченным на проведение данного контроля.</w:t>
      </w:r>
    </w:p>
    <w:p w:rsidR="00E92B09" w:rsidRDefault="00E92B09">
      <w:pPr>
        <w:pStyle w:val="ConsPlusNormal"/>
        <w:spacing w:before="200"/>
        <w:ind w:firstLine="540"/>
        <w:jc w:val="both"/>
      </w:pPr>
      <w:r>
        <w:t>23. Для проведения проверки Получатель обязан представить проверяющим требуемые первичные документы, связанные с использованием субсидии из бюджета города.</w:t>
      </w:r>
    </w:p>
    <w:p w:rsidR="00E92B09" w:rsidRDefault="00E92B09">
      <w:pPr>
        <w:pStyle w:val="ConsPlusNormal"/>
        <w:spacing w:before="200"/>
        <w:ind w:firstLine="540"/>
        <w:jc w:val="both"/>
      </w:pPr>
      <w:r>
        <w:t>24. Подписывая Соглашение, Получатель дает согласие на осуществление проверок соблюдения им условий, целей и порядка предоставления субсидий.</w:t>
      </w:r>
    </w:p>
    <w:p w:rsidR="00E92B09" w:rsidRDefault="00E92B09">
      <w:pPr>
        <w:pStyle w:val="ConsPlusNormal"/>
        <w:jc w:val="both"/>
      </w:pPr>
    </w:p>
    <w:p w:rsidR="00E92B09" w:rsidRDefault="00E92B09">
      <w:pPr>
        <w:pStyle w:val="ConsPlusTitle"/>
        <w:jc w:val="center"/>
        <w:outlineLvl w:val="1"/>
      </w:pPr>
      <w:r>
        <w:t>IV. ПОРЯДОК ВОЗВРАТА СУБСИДИЙ</w:t>
      </w:r>
    </w:p>
    <w:p w:rsidR="00E92B09" w:rsidRDefault="00E92B09">
      <w:pPr>
        <w:pStyle w:val="ConsPlusNormal"/>
        <w:jc w:val="both"/>
      </w:pPr>
    </w:p>
    <w:p w:rsidR="00E92B09" w:rsidRDefault="00E92B09">
      <w:pPr>
        <w:pStyle w:val="ConsPlusNormal"/>
        <w:ind w:firstLine="540"/>
        <w:jc w:val="both"/>
      </w:pPr>
      <w:r>
        <w:t xml:space="preserve">25. Субсидии, перечисленные Получателю, подлежат возврату в бюджет города в сумме, указанной в требовании Главного распорядителя, в случаях неиспользования субсидии в полном объеме в течение финансового года, нарушения условий, установленных Соглашением и настоящим Порядком, выявления фактов нецелевого использования, </w:t>
      </w:r>
      <w:proofErr w:type="spellStart"/>
      <w:r>
        <w:t>недостижения</w:t>
      </w:r>
      <w:proofErr w:type="spellEnd"/>
      <w:r>
        <w:t xml:space="preserve"> показателя результативности предоставления субсидии, представления документов, содержащих неполные либо недостоверные сведения (в том числе при предоставлении отчетов по итогам отчетного финансового года).</w:t>
      </w:r>
    </w:p>
    <w:p w:rsidR="00E92B09" w:rsidRDefault="00E92B09">
      <w:pPr>
        <w:pStyle w:val="ConsPlusNormal"/>
        <w:spacing w:before="200"/>
        <w:ind w:firstLine="540"/>
        <w:jc w:val="both"/>
      </w:pPr>
      <w:r>
        <w:t xml:space="preserve">В случаях неиспользования субсидии в полном объеме в течение финансового года, выявления нарушений условий предоставления субсидии, фактов нецелевого использования, представления документов, содержащих неполные либо недостоверные сведения, </w:t>
      </w:r>
      <w:proofErr w:type="spellStart"/>
      <w:r>
        <w:t>недостижения</w:t>
      </w:r>
      <w:proofErr w:type="spellEnd"/>
      <w:r>
        <w:t xml:space="preserve"> показателя результативности предоставления субсидии Главный распорядитель в течение 5 рабочих дней со дня установления данного факта направляет Получателю требование о возврате субсидии в бюджет города.</w:t>
      </w:r>
    </w:p>
    <w:p w:rsidR="00E92B09" w:rsidRDefault="00E92B09">
      <w:pPr>
        <w:pStyle w:val="ConsPlusNormal"/>
        <w:spacing w:before="200"/>
        <w:ind w:firstLine="540"/>
        <w:jc w:val="both"/>
      </w:pPr>
      <w:r>
        <w:t>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w:t>
      </w:r>
    </w:p>
    <w:p w:rsidR="00E92B09" w:rsidRDefault="00E92B09">
      <w:pPr>
        <w:pStyle w:val="ConsPlusNormal"/>
        <w:jc w:val="both"/>
      </w:pPr>
      <w:r>
        <w:t xml:space="preserve">(п. 25 в ред. </w:t>
      </w:r>
      <w:hyperlink r:id="rId53">
        <w:r>
          <w:rPr>
            <w:color w:val="0000FF"/>
          </w:rPr>
          <w:t>постановления</w:t>
        </w:r>
      </w:hyperlink>
      <w:r>
        <w:t xml:space="preserve"> Администрации города Пскова от 18.05.2021 N 621)</w:t>
      </w:r>
    </w:p>
    <w:p w:rsidR="00E92B09" w:rsidRDefault="00E92B09">
      <w:pPr>
        <w:pStyle w:val="ConsPlusNormal"/>
        <w:spacing w:before="200"/>
        <w:ind w:firstLine="540"/>
        <w:jc w:val="both"/>
      </w:pPr>
      <w:r>
        <w:t>26. Возврат субсидий осуществляется Получателем субсидии в бюджет города по платежным реквизитам, указанным в требовании.</w:t>
      </w:r>
    </w:p>
    <w:p w:rsidR="00E92B09" w:rsidRDefault="00E92B09">
      <w:pPr>
        <w:pStyle w:val="ConsPlusNormal"/>
        <w:jc w:val="both"/>
      </w:pPr>
      <w:r>
        <w:t xml:space="preserve">(п. 26 в ред. </w:t>
      </w:r>
      <w:hyperlink r:id="rId54">
        <w:r>
          <w:rPr>
            <w:color w:val="0000FF"/>
          </w:rPr>
          <w:t>постановления</w:t>
        </w:r>
      </w:hyperlink>
      <w:r>
        <w:t xml:space="preserve"> Администрации города Пскова от 22.04.2022 N 661)</w:t>
      </w:r>
    </w:p>
    <w:p w:rsidR="00E92B09" w:rsidRDefault="00E92B09">
      <w:pPr>
        <w:pStyle w:val="ConsPlusNormal"/>
        <w:spacing w:before="200"/>
        <w:ind w:firstLine="540"/>
        <w:jc w:val="both"/>
      </w:pPr>
      <w:r>
        <w:t xml:space="preserve">27. В случае отказа от добровольного возврата субсидий Главный распорядитель </w:t>
      </w:r>
      <w:r>
        <w:lastRenderedPageBreak/>
        <w:t>приостанавливает дальнейшее предоставление субсидий. Взыскание субсидий производится Главным распорядителем в порядке, установленном действующим законодательством Российской Федерации.</w:t>
      </w:r>
    </w:p>
    <w:p w:rsidR="00E92B09" w:rsidRDefault="00E92B09">
      <w:pPr>
        <w:pStyle w:val="ConsPlusNormal"/>
        <w:jc w:val="both"/>
      </w:pPr>
    </w:p>
    <w:p w:rsidR="00E92B09" w:rsidRDefault="00E92B09">
      <w:pPr>
        <w:pStyle w:val="ConsPlusNormal"/>
        <w:jc w:val="right"/>
      </w:pPr>
      <w:r>
        <w:t>Глава Администрации города Пскова</w:t>
      </w:r>
    </w:p>
    <w:p w:rsidR="00E92B09" w:rsidRDefault="00E92B09">
      <w:pPr>
        <w:pStyle w:val="ConsPlusNormal"/>
        <w:jc w:val="right"/>
      </w:pPr>
      <w:r>
        <w:t>А.Н.БРАТЧИКОВ</w:t>
      </w:r>
    </w:p>
    <w:p w:rsidR="00E92B09" w:rsidRDefault="00E92B09">
      <w:pPr>
        <w:pStyle w:val="ConsPlusNormal"/>
        <w:jc w:val="right"/>
      </w:pPr>
    </w:p>
    <w:p w:rsidR="00E92B09" w:rsidRDefault="00E92B09">
      <w:pPr>
        <w:pStyle w:val="ConsPlusNormal"/>
        <w:jc w:val="right"/>
      </w:pPr>
    </w:p>
    <w:p w:rsidR="00E92B09" w:rsidRDefault="00E92B09">
      <w:pPr>
        <w:pStyle w:val="ConsPlusNormal"/>
        <w:jc w:val="right"/>
      </w:pPr>
    </w:p>
    <w:p w:rsidR="00E92B09" w:rsidRDefault="00E92B09">
      <w:pPr>
        <w:pStyle w:val="ConsPlusNormal"/>
        <w:jc w:val="right"/>
      </w:pPr>
    </w:p>
    <w:p w:rsidR="00E92B09" w:rsidRDefault="00E92B09">
      <w:pPr>
        <w:pStyle w:val="ConsPlusNormal"/>
        <w:jc w:val="right"/>
      </w:pPr>
    </w:p>
    <w:p w:rsidR="00E92B09" w:rsidRDefault="00E92B09">
      <w:pPr>
        <w:pStyle w:val="ConsPlusNormal"/>
        <w:jc w:val="right"/>
        <w:outlineLvl w:val="1"/>
      </w:pPr>
      <w:r>
        <w:t>Приложение 1</w:t>
      </w:r>
    </w:p>
    <w:p w:rsidR="00E92B09" w:rsidRDefault="00E92B09">
      <w:pPr>
        <w:pStyle w:val="ConsPlusNormal"/>
        <w:jc w:val="right"/>
      </w:pPr>
      <w:r>
        <w:t>к Порядку</w:t>
      </w:r>
    </w:p>
    <w:p w:rsidR="00E92B09" w:rsidRDefault="00E92B09">
      <w:pPr>
        <w:pStyle w:val="ConsPlusNormal"/>
        <w:jc w:val="right"/>
      </w:pPr>
      <w:r>
        <w:t>предоставления субсидий из бюджета города</w:t>
      </w:r>
    </w:p>
    <w:p w:rsidR="00E92B09" w:rsidRDefault="00E92B09">
      <w:pPr>
        <w:pStyle w:val="ConsPlusNormal"/>
        <w:jc w:val="right"/>
      </w:pPr>
      <w:r>
        <w:t>Пскова на финансирование мероприятий по</w:t>
      </w:r>
    </w:p>
    <w:p w:rsidR="00E92B09" w:rsidRDefault="00E92B09">
      <w:pPr>
        <w:pStyle w:val="ConsPlusNormal"/>
        <w:jc w:val="right"/>
      </w:pPr>
      <w:r>
        <w:t>созданию условий для обеспечения деятельности</w:t>
      </w:r>
    </w:p>
    <w:p w:rsidR="00E92B09" w:rsidRDefault="00E92B09">
      <w:pPr>
        <w:pStyle w:val="ConsPlusNormal"/>
        <w:jc w:val="right"/>
      </w:pPr>
      <w:r>
        <w:t>Общественной организации инвалидов г. Пскова</w:t>
      </w:r>
    </w:p>
    <w:p w:rsidR="00E92B09" w:rsidRDefault="00E92B09">
      <w:pPr>
        <w:pStyle w:val="ConsPlusNormal"/>
        <w:jc w:val="right"/>
      </w:pPr>
      <w:r>
        <w:t>Всероссийского общества инвалидов муниципальной</w:t>
      </w:r>
    </w:p>
    <w:p w:rsidR="00E92B09" w:rsidRDefault="00E92B09">
      <w:pPr>
        <w:pStyle w:val="ConsPlusNormal"/>
        <w:jc w:val="right"/>
      </w:pPr>
      <w:r>
        <w:t>программы "Поддержка отдельных категорий граждан</w:t>
      </w:r>
    </w:p>
    <w:p w:rsidR="00E92B09" w:rsidRDefault="00E92B09">
      <w:pPr>
        <w:pStyle w:val="ConsPlusNormal"/>
        <w:jc w:val="right"/>
      </w:pPr>
      <w:r>
        <w:t>и общественных организаций, содействие</w:t>
      </w:r>
    </w:p>
    <w:p w:rsidR="00E92B09" w:rsidRDefault="00E92B09">
      <w:pPr>
        <w:pStyle w:val="ConsPlusNormal"/>
        <w:jc w:val="right"/>
      </w:pPr>
      <w:r>
        <w:t>укреплению общественного здоровья"</w:t>
      </w:r>
    </w:p>
    <w:p w:rsidR="00E92B09" w:rsidRDefault="00E9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B09" w:rsidRDefault="00E9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2B09" w:rsidRDefault="00E92B09">
            <w:pPr>
              <w:pStyle w:val="ConsPlusNormal"/>
              <w:jc w:val="center"/>
            </w:pPr>
            <w:r>
              <w:rPr>
                <w:color w:val="392C69"/>
              </w:rPr>
              <w:t>Список изменяющих документов</w:t>
            </w:r>
          </w:p>
          <w:p w:rsidR="00E92B09" w:rsidRDefault="00E92B09">
            <w:pPr>
              <w:pStyle w:val="ConsPlusNormal"/>
              <w:jc w:val="center"/>
            </w:pPr>
            <w:r>
              <w:rPr>
                <w:color w:val="392C69"/>
              </w:rPr>
              <w:t xml:space="preserve">(введено </w:t>
            </w:r>
            <w:hyperlink r:id="rId55">
              <w:r>
                <w:rPr>
                  <w:color w:val="0000FF"/>
                </w:rPr>
                <w:t>постановлением</w:t>
              </w:r>
            </w:hyperlink>
            <w:r>
              <w:rPr>
                <w:color w:val="392C69"/>
              </w:rPr>
              <w:t xml:space="preserve"> Администрации города Пскова</w:t>
            </w:r>
          </w:p>
          <w:p w:rsidR="00E92B09" w:rsidRDefault="00E92B09">
            <w:pPr>
              <w:pStyle w:val="ConsPlusNormal"/>
              <w:jc w:val="center"/>
            </w:pPr>
            <w:r>
              <w:rPr>
                <w:color w:val="392C69"/>
              </w:rPr>
              <w:t>от 18.05.2021 N 621;</w:t>
            </w:r>
          </w:p>
          <w:p w:rsidR="00E92B09" w:rsidRDefault="00E92B09">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 города Пскова</w:t>
            </w:r>
          </w:p>
          <w:p w:rsidR="00E92B09" w:rsidRDefault="00E92B09">
            <w:pPr>
              <w:pStyle w:val="ConsPlusNormal"/>
              <w:jc w:val="center"/>
            </w:pPr>
            <w:r>
              <w:rPr>
                <w:color w:val="392C69"/>
              </w:rPr>
              <w:t>от 22.04.2022 N 661)</w:t>
            </w:r>
          </w:p>
        </w:tc>
        <w:tc>
          <w:tcPr>
            <w:tcW w:w="113" w:type="dxa"/>
            <w:tcBorders>
              <w:top w:val="nil"/>
              <w:left w:val="nil"/>
              <w:bottom w:val="nil"/>
              <w:right w:val="nil"/>
            </w:tcBorders>
            <w:shd w:val="clear" w:color="auto" w:fill="F4F3F8"/>
            <w:tcMar>
              <w:top w:w="0" w:type="dxa"/>
              <w:left w:w="0" w:type="dxa"/>
              <w:bottom w:w="0" w:type="dxa"/>
              <w:right w:w="0" w:type="dxa"/>
            </w:tcMar>
          </w:tcPr>
          <w:p w:rsidR="00E92B09" w:rsidRDefault="00E92B09">
            <w:pPr>
              <w:pStyle w:val="ConsPlusNormal"/>
            </w:pPr>
          </w:p>
        </w:tc>
      </w:tr>
    </w:tbl>
    <w:p w:rsidR="00E92B09" w:rsidRDefault="00E92B09">
      <w:pPr>
        <w:pStyle w:val="ConsPlusNormal"/>
        <w:jc w:val="center"/>
      </w:pPr>
    </w:p>
    <w:p w:rsidR="00E92B09" w:rsidRDefault="00E92B09">
      <w:pPr>
        <w:pStyle w:val="ConsPlusNormal"/>
        <w:jc w:val="center"/>
      </w:pPr>
      <w:bookmarkStart w:id="5" w:name="P182"/>
      <w:bookmarkEnd w:id="5"/>
      <w:r>
        <w:t>Заявление</w:t>
      </w:r>
    </w:p>
    <w:p w:rsidR="00E92B09" w:rsidRDefault="00E92B09">
      <w:pPr>
        <w:pStyle w:val="ConsPlusNormal"/>
        <w:jc w:val="center"/>
      </w:pPr>
      <w:r>
        <w:t>о предоставлении субсидии</w:t>
      </w:r>
    </w:p>
    <w:p w:rsidR="00E92B09" w:rsidRDefault="00E92B09">
      <w:pPr>
        <w:pStyle w:val="ConsPlusNormal"/>
        <w:jc w:val="both"/>
      </w:pPr>
    </w:p>
    <w:p w:rsidR="00E92B09" w:rsidRDefault="00E92B09">
      <w:pPr>
        <w:pStyle w:val="ConsPlusNormal"/>
        <w:ind w:firstLine="540"/>
        <w:jc w:val="both"/>
      </w:pPr>
      <w:r>
        <w:t xml:space="preserve">Прошу предоставить субсидию Общественной организации инвалидов г. Пскова Всероссийского общества инвалидов на реализацию основного мероприятия "Создание условий для обеспечения деятельности ООИП ВОИ" задачи 1 "Социальная поддержка отдельных категорий граждан и общественных организаций" муниципальной </w:t>
      </w:r>
      <w:hyperlink r:id="rId57">
        <w:r>
          <w:rPr>
            <w:color w:val="0000FF"/>
          </w:rPr>
          <w:t>программы</w:t>
        </w:r>
      </w:hyperlink>
      <w:r>
        <w:t xml:space="preserve"> "Поддержка отдельных категорий граждан и общественных организаций, содействие укреплению общественного здоровья".</w:t>
      </w:r>
    </w:p>
    <w:p w:rsidR="00E92B09" w:rsidRDefault="00E92B09">
      <w:pPr>
        <w:pStyle w:val="ConsPlusNormal"/>
        <w:spacing w:before="200"/>
        <w:ind w:firstLine="540"/>
        <w:jc w:val="both"/>
      </w:pPr>
      <w:r>
        <w:t>Настоящим заявлением подтверждаю, что Общественная организация инвалидов г. Пскова Всероссийского общества инвалидов:</w:t>
      </w:r>
    </w:p>
    <w:p w:rsidR="00E92B09" w:rsidRDefault="00E92B09">
      <w:pPr>
        <w:pStyle w:val="ConsPlusNormal"/>
        <w:spacing w:before="200"/>
        <w:ind w:firstLine="540"/>
        <w:jc w:val="both"/>
      </w:pPr>
      <w:r>
        <w:t>1. 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2B09" w:rsidRDefault="00E92B09">
      <w:pPr>
        <w:pStyle w:val="ConsPlusNormal"/>
        <w:spacing w:before="200"/>
        <w:ind w:firstLine="540"/>
        <w:jc w:val="both"/>
      </w:pPr>
      <w:r>
        <w:t>2. Не имеет просроченной задолженности по возврату в бюджет города Пскова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Пскова, а также просроченной (неурегулированной) задолженности по денежным обязательствам перед Администрацией города Пскова.</w:t>
      </w:r>
    </w:p>
    <w:p w:rsidR="00E92B09" w:rsidRDefault="00E92B09">
      <w:pPr>
        <w:pStyle w:val="ConsPlusNormal"/>
        <w:spacing w:before="200"/>
        <w:ind w:firstLine="540"/>
        <w:jc w:val="both"/>
      </w:pPr>
      <w:r>
        <w:t>3. Не находится в процессе реорганизации, ликвидации, банкротства.</w:t>
      </w:r>
    </w:p>
    <w:p w:rsidR="00E92B09" w:rsidRDefault="00E92B09">
      <w:pPr>
        <w:pStyle w:val="ConsPlusNormal"/>
        <w:spacing w:before="200"/>
        <w:ind w:firstLine="540"/>
        <w:jc w:val="both"/>
      </w:pPr>
      <w:r>
        <w:t>4. Не имеет в реестре дисквалифицированных лиц информацию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E92B09" w:rsidRDefault="00E92B09">
      <w:pPr>
        <w:pStyle w:val="ConsPlusNormal"/>
        <w:spacing w:before="200"/>
        <w:ind w:firstLine="540"/>
        <w:jc w:val="both"/>
      </w:pPr>
      <w:r>
        <w:t>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2B09" w:rsidRDefault="00E92B09">
      <w:pPr>
        <w:pStyle w:val="ConsPlusNormal"/>
        <w:spacing w:before="200"/>
        <w:ind w:firstLine="540"/>
        <w:jc w:val="both"/>
      </w:pPr>
      <w:r>
        <w:lastRenderedPageBreak/>
        <w:t>6. Не получает средства из бюджета города Пскова на основании иных муниципальных правовых актов на те же цели: содержание штата; содержание и ремонт помещений и оборудования; приобретение коммунальных услуг; приобретение услуг по охране; приобретение услуг телефонной связи; получение доступа к сети Интернет; приобретение социальных месячных проездных билетов для актива ООИП ВОИ; приобретение материальных запасов; приобретение услуг в области информационных технологий.</w:t>
      </w:r>
    </w:p>
    <w:p w:rsidR="00E92B09" w:rsidRDefault="00E92B09">
      <w:pPr>
        <w:pStyle w:val="ConsPlusNormal"/>
        <w:jc w:val="both"/>
      </w:pPr>
    </w:p>
    <w:p w:rsidR="00E92B09" w:rsidRDefault="00E92B09">
      <w:pPr>
        <w:pStyle w:val="ConsPlusNonformat"/>
        <w:jc w:val="both"/>
      </w:pPr>
      <w:r>
        <w:t xml:space="preserve">    Руководитель организации _____________________/_______________________/</w:t>
      </w:r>
    </w:p>
    <w:p w:rsidR="00E92B09" w:rsidRDefault="00E92B09">
      <w:pPr>
        <w:pStyle w:val="ConsPlusNonformat"/>
        <w:jc w:val="both"/>
      </w:pPr>
      <w:r>
        <w:t xml:space="preserve">                                  (</w:t>
      </w:r>
      <w:proofErr w:type="gramStart"/>
      <w:r>
        <w:t xml:space="preserve">подпись)   </w:t>
      </w:r>
      <w:proofErr w:type="gramEnd"/>
      <w:r>
        <w:t xml:space="preserve">            (Ф.И.О.)</w:t>
      </w:r>
    </w:p>
    <w:p w:rsidR="00E92B09" w:rsidRDefault="00E92B09">
      <w:pPr>
        <w:pStyle w:val="ConsPlusNonformat"/>
        <w:jc w:val="both"/>
      </w:pPr>
    </w:p>
    <w:p w:rsidR="00E92B09" w:rsidRDefault="00E92B09">
      <w:pPr>
        <w:pStyle w:val="ConsPlusNonformat"/>
        <w:jc w:val="both"/>
      </w:pPr>
      <w:r>
        <w:t xml:space="preserve">    Главный бухгалтер _________________________/__________________________/</w:t>
      </w:r>
    </w:p>
    <w:p w:rsidR="00E92B09" w:rsidRDefault="00E92B09">
      <w:pPr>
        <w:pStyle w:val="ConsPlusNonformat"/>
        <w:jc w:val="both"/>
      </w:pPr>
      <w:r>
        <w:t xml:space="preserve">                             (</w:t>
      </w:r>
      <w:proofErr w:type="gramStart"/>
      <w:r>
        <w:t xml:space="preserve">подпись)   </w:t>
      </w:r>
      <w:proofErr w:type="gramEnd"/>
      <w:r>
        <w:t xml:space="preserve">                (Ф.И.О.)</w:t>
      </w:r>
    </w:p>
    <w:p w:rsidR="00E92B09" w:rsidRDefault="00E92B09">
      <w:pPr>
        <w:pStyle w:val="ConsPlusNonformat"/>
        <w:jc w:val="both"/>
      </w:pPr>
    </w:p>
    <w:p w:rsidR="00E92B09" w:rsidRDefault="00E92B09">
      <w:pPr>
        <w:pStyle w:val="ConsPlusNonformat"/>
        <w:jc w:val="both"/>
      </w:pPr>
      <w:r>
        <w:t xml:space="preserve">    "____" ___________________ 20__ г. (дата предоставления)</w:t>
      </w:r>
    </w:p>
    <w:p w:rsidR="00E92B09" w:rsidRDefault="00E92B09">
      <w:pPr>
        <w:pStyle w:val="ConsPlusNonformat"/>
        <w:jc w:val="both"/>
      </w:pPr>
    </w:p>
    <w:p w:rsidR="00E92B09" w:rsidRDefault="00E92B09">
      <w:pPr>
        <w:pStyle w:val="ConsPlusNonformat"/>
        <w:jc w:val="both"/>
      </w:pPr>
      <w:r>
        <w:t xml:space="preserve">    М.П.</w:t>
      </w:r>
    </w:p>
    <w:p w:rsidR="00E92B09" w:rsidRDefault="00E92B09">
      <w:pPr>
        <w:pStyle w:val="ConsPlusNormal"/>
        <w:jc w:val="right"/>
      </w:pPr>
    </w:p>
    <w:p w:rsidR="00E92B09" w:rsidRDefault="00E92B09">
      <w:pPr>
        <w:pStyle w:val="ConsPlusNormal"/>
        <w:jc w:val="both"/>
      </w:pPr>
    </w:p>
    <w:p w:rsidR="00E92B09" w:rsidRDefault="00E92B09">
      <w:pPr>
        <w:pStyle w:val="ConsPlusNormal"/>
        <w:pBdr>
          <w:bottom w:val="single" w:sz="6" w:space="0" w:color="auto"/>
        </w:pBdr>
        <w:spacing w:before="100" w:after="100"/>
        <w:jc w:val="both"/>
        <w:rPr>
          <w:sz w:val="2"/>
          <w:szCs w:val="2"/>
        </w:rPr>
      </w:pPr>
    </w:p>
    <w:p w:rsidR="00226DBC" w:rsidRDefault="00226DBC">
      <w:bookmarkStart w:id="6" w:name="_GoBack"/>
      <w:bookmarkEnd w:id="6"/>
    </w:p>
    <w:sectPr w:rsidR="00226DBC" w:rsidSect="00EA4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09"/>
    <w:rsid w:val="00226DBC"/>
    <w:rsid w:val="00E92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7B02-5C9C-4A14-B873-F503B26B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B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92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2B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92B0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92B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D6124F31160083AD87702964180A0C451B2774CBA04E849BC776DB3D08A17AD3B24ECFEBCFFC06FF4332A8173B8A34602B9805C6AB5B53F0935CI7iEL" TargetMode="External"/><Relationship Id="rId18" Type="http://schemas.openxmlformats.org/officeDocument/2006/relationships/hyperlink" Target="consultantplus://offline/ref=F5D6124F31160083AD87702964180A0C451B2774C5A74D8998C776DB3D08A17AD3B24EDDEB97F007FB5D37A6026DDB72I3i7L" TargetMode="External"/><Relationship Id="rId26" Type="http://schemas.openxmlformats.org/officeDocument/2006/relationships/hyperlink" Target="consultantplus://offline/ref=F5D6124F31160083AD87702964180A0C451B2774CBA14A809BC776DB3D08A17AD3B24ECFEBCFFC06FE4336A7173B8A34602B9805C6AB5B53F0935CI7iEL" TargetMode="External"/><Relationship Id="rId39" Type="http://schemas.openxmlformats.org/officeDocument/2006/relationships/hyperlink" Target="consultantplus://offline/ref=F5D6124F31160083AD87702964180A0C451B2774CBA14A809BC776DB3D08A17AD3B24ECFEBCFFC06FE4334AD173B8A34602B9805C6AB5B53F0935CI7iEL" TargetMode="External"/><Relationship Id="rId21" Type="http://schemas.openxmlformats.org/officeDocument/2006/relationships/hyperlink" Target="consultantplus://offline/ref=F5D6124F31160083AD87702964180A0C451B2774CBA14A809BC776DB3D08A17AD3B24ECFEBCFFC06FE4336AB173B8A34602B9805C6AB5B53F0935CI7iEL" TargetMode="External"/><Relationship Id="rId34" Type="http://schemas.openxmlformats.org/officeDocument/2006/relationships/hyperlink" Target="consultantplus://offline/ref=F5D6124F31160083AD87702964180A0C451B2774CBA04C859CC776DB3D08A17AD3B24ECFEBCFFC06FE4334AA173B8A34602B9805C6AB5B53F0935CI7iEL" TargetMode="External"/><Relationship Id="rId42" Type="http://schemas.openxmlformats.org/officeDocument/2006/relationships/hyperlink" Target="consultantplus://offline/ref=F5D6124F31160083AD87702964180A0C451B2774CBA649899CC776DB3D08A17AD3B24ECFEBCFFC06FF4632AF173B8A34602B9805C6AB5B53F0935CI7iEL" TargetMode="External"/><Relationship Id="rId47" Type="http://schemas.openxmlformats.org/officeDocument/2006/relationships/hyperlink" Target="consultantplus://offline/ref=F5D6124F31160083AD87702964180A0C451B2774CBA649899CC776DB3D08A17AD3B24ECFEBCFFC06FF443FA6173B8A34602B9805C6AB5B53F0935CI7iEL" TargetMode="External"/><Relationship Id="rId50" Type="http://schemas.openxmlformats.org/officeDocument/2006/relationships/hyperlink" Target="consultantplus://offline/ref=F5D6124F31160083AD87702964180A0C451B2774CBA64E879CC776DB3D08A17AD3B24ECFEBCFFC06FE4332AD173B8A34602B9805C6AB5B53F0935CI7iEL" TargetMode="External"/><Relationship Id="rId55" Type="http://schemas.openxmlformats.org/officeDocument/2006/relationships/hyperlink" Target="consultantplus://offline/ref=F5D6124F31160083AD87702964180A0C451B2774CBA64E879CC776DB3D08A17AD3B24ECFEBCFFC06FE4331AF173B8A34602B9805C6AB5B53F0935CI7iEL" TargetMode="External"/><Relationship Id="rId7" Type="http://schemas.openxmlformats.org/officeDocument/2006/relationships/hyperlink" Target="consultantplus://offline/ref=F5D6124F31160083AD87702964180A0C451B2774CBA14A809BC776DB3D08A17AD3B24ECFEBCFFC06FE4337AB173B8A34602B9805C6AB5B53F0935CI7iEL" TargetMode="External"/><Relationship Id="rId12" Type="http://schemas.openxmlformats.org/officeDocument/2006/relationships/hyperlink" Target="consultantplus://offline/ref=F5D6124F31160083AD87702964180A0C451B2774CBA04E849BC776DB3D08A17AD3B24ECFEBCFFC06FE4A32AE173B8A34602B9805C6AB5B53F0935CI7iEL" TargetMode="External"/><Relationship Id="rId17" Type="http://schemas.openxmlformats.org/officeDocument/2006/relationships/hyperlink" Target="consultantplus://offline/ref=F5D6124F31160083AD87702964180A0C451B2774CBA14A809BC776DB3D08A17AD3B24ECFEBCFFC06FE4336AC173B8A34602B9805C6AB5B53F0935CI7iEL" TargetMode="External"/><Relationship Id="rId25" Type="http://schemas.openxmlformats.org/officeDocument/2006/relationships/hyperlink" Target="consultantplus://offline/ref=F5D6124F31160083AD87702964180A0C451B2774CBA04C859CC776DB3D08A17AD3B24ECFEBCFFC06FE4334AA173B8A34602B9805C6AB5B53F0935CI7iEL" TargetMode="External"/><Relationship Id="rId33" Type="http://schemas.openxmlformats.org/officeDocument/2006/relationships/hyperlink" Target="consultantplus://offline/ref=F5D6124F31160083AD87702964180A0C451B2774CBA044819FC776DB3D08A17AD3B24ECFEBCFFC06FE4337A8173B8A34602B9805C6AB5B53F0935CI7iEL" TargetMode="External"/><Relationship Id="rId38" Type="http://schemas.openxmlformats.org/officeDocument/2006/relationships/hyperlink" Target="consultantplus://offline/ref=F5D6124F31160083AD87702964180A0C451B2774CBA34C8399C776DB3D08A17AD3B24ECFEBCFFC06FE4336AA173B8A34602B9805C6AB5B53F0935CI7iEL" TargetMode="External"/><Relationship Id="rId46" Type="http://schemas.openxmlformats.org/officeDocument/2006/relationships/hyperlink" Target="consultantplus://offline/ref=F5D6124F31160083AD87702964180A0C451B2774CBA649899CC776DB3D08A17AD3B24ECFEBCFFC06FF4B36A9173B8A34602B9805C6AB5B53F0935CI7iE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D6124F31160083AD87702964180A0C451B2774CBA04C859CC776DB3D08A17AD3B24ECFEBCFFC06FE4334AA173B8A34602B9805C6AB5B53F0935CI7iEL" TargetMode="External"/><Relationship Id="rId20" Type="http://schemas.openxmlformats.org/officeDocument/2006/relationships/hyperlink" Target="consultantplus://offline/ref=F5D6124F31160083AD87702964180A0C451B2774CBA34C8399C776DB3D08A17AD3B24ECFEBCFFC06FE4337AB173B8A34602B9805C6AB5B53F0935CI7iEL" TargetMode="External"/><Relationship Id="rId29" Type="http://schemas.openxmlformats.org/officeDocument/2006/relationships/hyperlink" Target="consultantplus://offline/ref=F5D6124F31160083AD87702964180A0C451B2774CBA14A809BC776DB3D08A17AD3B24ECFEBCFFC06FE4335AD173B8A34602B9805C6AB5B53F0935CI7iEL" TargetMode="External"/><Relationship Id="rId41" Type="http://schemas.openxmlformats.org/officeDocument/2006/relationships/hyperlink" Target="consultantplus://offline/ref=F5D6124F31160083AD87702964180A0C451B2774CBA14A809BC776DB3D08A17AD3B24ECFEBCFFC06FE4334AB173B8A34602B9805C6AB5B53F0935CI7iEL" TargetMode="External"/><Relationship Id="rId54" Type="http://schemas.openxmlformats.org/officeDocument/2006/relationships/hyperlink" Target="consultantplus://offline/ref=F5D6124F31160083AD87702964180A0C451B2774CBA14A809BC776DB3D08A17AD3B24ECFEBCFFC06FE4333AF173B8A34602B9805C6AB5B53F0935CI7iEL" TargetMode="External"/><Relationship Id="rId1" Type="http://schemas.openxmlformats.org/officeDocument/2006/relationships/styles" Target="styles.xml"/><Relationship Id="rId6" Type="http://schemas.openxmlformats.org/officeDocument/2006/relationships/hyperlink" Target="consultantplus://offline/ref=F5D6124F31160083AD87702964180A0C451B2774CBA34C8399C776DB3D08A17AD3B24ECFEBCFFC06FE4337AB173B8A34602B9805C6AB5B53F0935CI7iEL" TargetMode="External"/><Relationship Id="rId11" Type="http://schemas.openxmlformats.org/officeDocument/2006/relationships/hyperlink" Target="consultantplus://offline/ref=F5D6124F31160083AD876E247274570440117A70C5A547D6C7982D866A01AB2D94FD178DAFC9A957BA163AAF1971DB782B249902IDiAL" TargetMode="External"/><Relationship Id="rId24" Type="http://schemas.openxmlformats.org/officeDocument/2006/relationships/hyperlink" Target="consultantplus://offline/ref=F5D6124F31160083AD876E247274570440117A70C5A547D6C7982D866A01AB2D86FD4F81AEC7E306F65D35AE1EI6iDL" TargetMode="External"/><Relationship Id="rId32" Type="http://schemas.openxmlformats.org/officeDocument/2006/relationships/hyperlink" Target="consultantplus://offline/ref=F5D6124F31160083AD87702964180A0C451B2774CBA649899CC776DB3D08A17AD3B24ECFEBCFFC06FF4137AE173B8A34602B9805C6AB5B53F0935CI7iEL" TargetMode="External"/><Relationship Id="rId37" Type="http://schemas.openxmlformats.org/officeDocument/2006/relationships/hyperlink" Target="consultantplus://offline/ref=F5D6124F31160083AD87702964180A0C451B2774CBA34C8399C776DB3D08A17AD3B24ECFEBCFFC06FE4336AD173B8A34602B9805C6AB5B53F0935CI7iEL" TargetMode="External"/><Relationship Id="rId40" Type="http://schemas.openxmlformats.org/officeDocument/2006/relationships/hyperlink" Target="consultantplus://offline/ref=F5D6124F31160083AD87702964180A0C451B2774CBA64E879CC776DB3D08A17AD3B24ECFEBCFFC06FE4335AD173B8A34602B9805C6AB5B53F0935CI7iEL" TargetMode="External"/><Relationship Id="rId45" Type="http://schemas.openxmlformats.org/officeDocument/2006/relationships/hyperlink" Target="consultantplus://offline/ref=F5D6124F31160083AD87702964180A0C451B2774CBA64E879CC776DB3D08A17AD3B24ECFEBCFFC06FE4333AC173B8A34602B9805C6AB5B53F0935CI7iEL" TargetMode="External"/><Relationship Id="rId53" Type="http://schemas.openxmlformats.org/officeDocument/2006/relationships/hyperlink" Target="consultantplus://offline/ref=F5D6124F31160083AD87702964180A0C451B2774CBA64E879CC776DB3D08A17AD3B24ECFEBCFFC06FE4332A9173B8A34602B9805C6AB5B53F0935CI7iEL" TargetMode="External"/><Relationship Id="rId58" Type="http://schemas.openxmlformats.org/officeDocument/2006/relationships/fontTable" Target="fontTable.xml"/><Relationship Id="rId5" Type="http://schemas.openxmlformats.org/officeDocument/2006/relationships/hyperlink" Target="consultantplus://offline/ref=F5D6124F31160083AD87702964180A0C451B2774CBA64E879CC776DB3D08A17AD3B24ECFEBCFFC06FE4337AB173B8A34602B9805C6AB5B53F0935CI7iEL" TargetMode="External"/><Relationship Id="rId15" Type="http://schemas.openxmlformats.org/officeDocument/2006/relationships/hyperlink" Target="consultantplus://offline/ref=F5D6124F31160083AD87702964180A0C451B2774CBA14A809BC776DB3D08A17AD3B24ECFEBCFFC06FE4337A6173B8A34602B9805C6AB5B53F0935CI7iEL" TargetMode="External"/><Relationship Id="rId23" Type="http://schemas.openxmlformats.org/officeDocument/2006/relationships/hyperlink" Target="consultantplus://offline/ref=F5D6124F31160083AD876E247274570440127B78C2A547D6C7982D866A01AB2D94FD178DAFC1F905FF4863FF583AD67130389908C6A9534FIFi0L" TargetMode="External"/><Relationship Id="rId28" Type="http://schemas.openxmlformats.org/officeDocument/2006/relationships/hyperlink" Target="consultantplus://offline/ref=F5D6124F31160083AD87702964180A0C451B2774CBA14A809BC776DB3D08A17AD3B24ECFEBCFFC06FE4335AC173B8A34602B9805C6AB5B53F0935CI7iEL" TargetMode="External"/><Relationship Id="rId36" Type="http://schemas.openxmlformats.org/officeDocument/2006/relationships/hyperlink" Target="consultantplus://offline/ref=F5D6124F31160083AD87702964180A0C451B2774CBA34C8399C776DB3D08A17AD3B24ECFEBCFFC06FE4337A9173B8A34602B9805C6AB5B53F0935CI7iEL" TargetMode="External"/><Relationship Id="rId49" Type="http://schemas.openxmlformats.org/officeDocument/2006/relationships/hyperlink" Target="consultantplus://offline/ref=F5D6124F31160083AD87702964180A0C451B2774CBA64E879CC776DB3D08A17AD3B24ECFEBCFFC06FE4332AE173B8A34602B9805C6AB5B53F0935CI7iEL" TargetMode="External"/><Relationship Id="rId57" Type="http://schemas.openxmlformats.org/officeDocument/2006/relationships/hyperlink" Target="consultantplus://offline/ref=F5D6124F31160083AD87702964180A0C451B2774CBA04C859CC776DB3D08A17AD3B24ECFEBCFFC06FE4334AA173B8A34602B9805C6AB5B53F0935CI7iEL" TargetMode="External"/><Relationship Id="rId10" Type="http://schemas.openxmlformats.org/officeDocument/2006/relationships/hyperlink" Target="consultantplus://offline/ref=F5D6124F31160083AD876E247274570440127B78C2A547D6C7982D866A01AB2D94FD1788A9C3F50DAA1273FB116EDE6E352E8702D8A9I5i1L" TargetMode="External"/><Relationship Id="rId19" Type="http://schemas.openxmlformats.org/officeDocument/2006/relationships/hyperlink" Target="consultantplus://offline/ref=F5D6124F31160083AD87702964180A0C451B2774CBA64E879CC776DB3D08A17AD3B24ECFEBCFFC06FE4336AE173B8A34602B9805C6AB5B53F0935CI7iEL" TargetMode="External"/><Relationship Id="rId31" Type="http://schemas.openxmlformats.org/officeDocument/2006/relationships/hyperlink" Target="consultantplus://offline/ref=F5D6124F31160083AD87702964180A0C451B2774CBA14A809BC776DB3D08A17AD3B24ECFEBCFFC06FE4335AB173B8A34602B9805C6AB5B53F0935CI7iEL" TargetMode="External"/><Relationship Id="rId44" Type="http://schemas.openxmlformats.org/officeDocument/2006/relationships/hyperlink" Target="consultantplus://offline/ref=F5D6124F31160083AD87702964180A0C451B2774CBA14A809BC776DB3D08A17AD3B24ECFEBCFFC06FE4334A8173B8A34602B9805C6AB5B53F0935CI7iEL" TargetMode="External"/><Relationship Id="rId52" Type="http://schemas.openxmlformats.org/officeDocument/2006/relationships/hyperlink" Target="consultantplus://offline/ref=F5D6124F31160083AD87702964180A0C451B2774CBA64E879CC776DB3D08A17AD3B24ECFEBCFFC06FE4332A8173B8A34602B9805C6AB5B53F0935CI7i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D6124F31160083AD87702964180A0C451B2774CBA04C859CC776DB3D08A17AD3B24ECFEBCFFC06FE4334AA173B8A34602B9805C6AB5B53F0935CI7iEL" TargetMode="External"/><Relationship Id="rId14" Type="http://schemas.openxmlformats.org/officeDocument/2006/relationships/hyperlink" Target="consultantplus://offline/ref=F5D6124F31160083AD87702964180A0C451B2774CBA64E879CC776DB3D08A17AD3B24ECFEBCFFC06FE4337A8173B8A34602B9805C6AB5B53F0935CI7iEL" TargetMode="External"/><Relationship Id="rId22" Type="http://schemas.openxmlformats.org/officeDocument/2006/relationships/hyperlink" Target="consultantplus://offline/ref=F5D6124F31160083AD87702964180A0C451B2774CBA044819FC776DB3D08A17AD3B24ECFEBCFFC06FE4337AB173B8A34602B9805C6AB5B53F0935CI7iEL" TargetMode="External"/><Relationship Id="rId27" Type="http://schemas.openxmlformats.org/officeDocument/2006/relationships/hyperlink" Target="consultantplus://offline/ref=F5D6124F31160083AD87702964180A0C451B2774CBA14A809BC776DB3D08A17AD3B24ECFEBCFFC06FE4335AF173B8A34602B9805C6AB5B53F0935CI7iEL" TargetMode="External"/><Relationship Id="rId30" Type="http://schemas.openxmlformats.org/officeDocument/2006/relationships/hyperlink" Target="consultantplus://offline/ref=F5D6124F31160083AD87702964180A0C451B2774CBA14A809BC776DB3D08A17AD3B24ECFEBCFFC06FE4335AA173B8A34602B9805C6AB5B53F0935CI7iEL" TargetMode="External"/><Relationship Id="rId35" Type="http://schemas.openxmlformats.org/officeDocument/2006/relationships/hyperlink" Target="consultantplus://offline/ref=F5D6124F31160083AD87702964180A0C451B2774CBA14A809BC776DB3D08A17AD3B24ECFEBCFFC06FE4334AC173B8A34602B9805C6AB5B53F0935CI7iEL" TargetMode="External"/><Relationship Id="rId43" Type="http://schemas.openxmlformats.org/officeDocument/2006/relationships/hyperlink" Target="consultantplus://offline/ref=F5D6124F31160083AD87702964180A0C451B2774CBA64E879CC776DB3D08A17AD3B24ECFEBCFFC06FE4333AF173B8A34602B9805C6AB5B53F0935CI7iEL" TargetMode="External"/><Relationship Id="rId48" Type="http://schemas.openxmlformats.org/officeDocument/2006/relationships/hyperlink" Target="consultantplus://offline/ref=F5D6124F31160083AD87702964180A0C451B2774CBA14A809BC776DB3D08A17AD3B24ECFEBCFFC06FE4334A9173B8A34602B9805C6AB5B53F0935CI7iEL" TargetMode="External"/><Relationship Id="rId56" Type="http://schemas.openxmlformats.org/officeDocument/2006/relationships/hyperlink" Target="consultantplus://offline/ref=F5D6124F31160083AD87702964180A0C451B2774CBA14A809BC776DB3D08A17AD3B24ECFEBCFFC06FE4333AD173B8A34602B9805C6AB5B53F0935CI7iEL" TargetMode="External"/><Relationship Id="rId8" Type="http://schemas.openxmlformats.org/officeDocument/2006/relationships/hyperlink" Target="consultantplus://offline/ref=F5D6124F31160083AD87702964180A0C451B2774CBA044819FC776DB3D08A17AD3B24ECFEBCFFC06FE4337AB173B8A34602B9805C6AB5B53F0935CI7iEL" TargetMode="External"/><Relationship Id="rId51" Type="http://schemas.openxmlformats.org/officeDocument/2006/relationships/hyperlink" Target="consultantplus://offline/ref=F5D6124F31160083AD87702964180A0C451B2774CBA64E879CC776DB3D08A17AD3B24ECFEBCFFC06FE4332AA173B8A34602B9805C6AB5B53F0935CI7i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2022-08-15T11:35:00Z</cp:lastPrinted>
  <dcterms:created xsi:type="dcterms:W3CDTF">2022-08-15T11:34:00Z</dcterms:created>
  <dcterms:modified xsi:type="dcterms:W3CDTF">2022-08-15T11:39:00Z</dcterms:modified>
</cp:coreProperties>
</file>